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10FA35B3" w:rsidR="00524F17" w:rsidRDefault="00524F17" w:rsidP="00D809FE">
      <w:pPr>
        <w:tabs>
          <w:tab w:val="left" w:pos="1304"/>
          <w:tab w:val="left" w:pos="2608"/>
          <w:tab w:val="center" w:pos="4280"/>
        </w:tabs>
      </w:pPr>
      <w:r>
        <w:rPr>
          <w:b/>
          <w:szCs w:val="24"/>
        </w:rPr>
        <w:t>Datum</w:t>
      </w:r>
      <w:r w:rsidRPr="009F4478">
        <w:rPr>
          <w:szCs w:val="24"/>
        </w:rPr>
        <w:t>:</w:t>
      </w:r>
      <w:r w:rsidRPr="009F4478">
        <w:rPr>
          <w:sz w:val="22"/>
        </w:rPr>
        <w:t xml:space="preserve"> </w:t>
      </w:r>
      <w:r>
        <w:tab/>
      </w:r>
      <w:r w:rsidR="00350CA4">
        <w:t xml:space="preserve">                      </w:t>
      </w:r>
      <w:r w:rsidR="00F03406">
        <w:t>2016-12-20</w:t>
      </w:r>
    </w:p>
    <w:p w14:paraId="77D6B788" w14:textId="7F28E4E8"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77D6B789" w14:textId="77777777" w:rsidR="009F4478" w:rsidRDefault="009F4478" w:rsidP="00BB09DF">
      <w:r>
        <w:tab/>
      </w:r>
    </w:p>
    <w:p w14:paraId="19B912E7" w14:textId="40028385" w:rsidR="00F9747D" w:rsidRDefault="009F4478" w:rsidP="00BB09DF">
      <w:r w:rsidRPr="009F4478">
        <w:rPr>
          <w:b/>
        </w:rPr>
        <w:t>Närvarande</w:t>
      </w:r>
      <w:r>
        <w:t>:</w:t>
      </w:r>
      <w:r w:rsidR="002D1766">
        <w:t xml:space="preserve"> </w:t>
      </w:r>
      <w:r w:rsidR="00706901">
        <w:t xml:space="preserve">Anders Fredriksson, </w:t>
      </w:r>
      <w:r w:rsidR="00F03406">
        <w:t>Birgitta Wallin</w:t>
      </w:r>
      <w:r w:rsidR="007A53D7">
        <w:t>, Anna-Lena Möllstam, Lina Blombergsson</w:t>
      </w:r>
      <w:r w:rsidR="00227C37">
        <w:t>, Helena Lindenius, Marie Ivarsson</w:t>
      </w:r>
      <w:r w:rsidR="00F03406">
        <w:t>, Christine Carlsen</w:t>
      </w:r>
    </w:p>
    <w:p w14:paraId="195DD6B4" w14:textId="7AC1A856" w:rsidR="00F03406" w:rsidRPr="00F03406" w:rsidRDefault="00F03406" w:rsidP="00BB09DF">
      <w:pPr>
        <w:rPr>
          <w:b/>
        </w:rPr>
      </w:pPr>
      <w:r w:rsidRPr="00F03406">
        <w:rPr>
          <w:b/>
        </w:rPr>
        <w:t xml:space="preserve">Frånvarande: </w:t>
      </w:r>
    </w:p>
    <w:p w14:paraId="77D6B78A" w14:textId="765D9B88" w:rsidR="009F4478" w:rsidRPr="007A53D7" w:rsidRDefault="00F9747D" w:rsidP="00BB09DF">
      <w:pPr>
        <w:rPr>
          <w:b/>
        </w:rPr>
      </w:pPr>
      <w:r>
        <w:rPr>
          <w:b/>
        </w:rPr>
        <w:t xml:space="preserve">Föredragande: </w:t>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94" w14:textId="77777777" w:rsidTr="005F11A7">
        <w:tc>
          <w:tcPr>
            <w:tcW w:w="562" w:type="dxa"/>
          </w:tcPr>
          <w:p w14:paraId="77D6B78F" w14:textId="77777777" w:rsidR="005F11A7" w:rsidRPr="00826C0D" w:rsidRDefault="005F11A7" w:rsidP="000A56A2">
            <w:pPr>
              <w:rPr>
                <w:b/>
              </w:rPr>
            </w:pPr>
            <w:r>
              <w:rPr>
                <w:b/>
              </w:rPr>
              <w:t>1</w:t>
            </w:r>
          </w:p>
        </w:tc>
        <w:tc>
          <w:tcPr>
            <w:tcW w:w="8647" w:type="dxa"/>
          </w:tcPr>
          <w:p w14:paraId="77D6B790" w14:textId="77777777" w:rsidR="005F11A7" w:rsidRPr="00924F25" w:rsidRDefault="005F11A7" w:rsidP="005F11A7">
            <w:pPr>
              <w:pStyle w:val="Rubrik2"/>
              <w:rPr>
                <w:sz w:val="24"/>
                <w:szCs w:val="24"/>
              </w:rPr>
            </w:pPr>
            <w:r w:rsidRPr="00924F25">
              <w:rPr>
                <w:sz w:val="24"/>
                <w:szCs w:val="24"/>
              </w:rPr>
              <w:t>Allmän övergripande information</w:t>
            </w:r>
          </w:p>
          <w:p w14:paraId="77D6B793" w14:textId="4F206134" w:rsidR="005F11A7" w:rsidRPr="005F15A2" w:rsidRDefault="005F11A7" w:rsidP="008C721D"/>
        </w:tc>
      </w:tr>
      <w:tr w:rsidR="005F11A7" w:rsidRPr="00826C0D" w14:paraId="77D6B7B2" w14:textId="77777777" w:rsidTr="005F11A7">
        <w:tc>
          <w:tcPr>
            <w:tcW w:w="562" w:type="dxa"/>
          </w:tcPr>
          <w:p w14:paraId="77D6B795" w14:textId="77777777" w:rsidR="005F11A7" w:rsidRPr="00826C0D" w:rsidRDefault="005F11A7" w:rsidP="000A56A2">
            <w:pPr>
              <w:rPr>
                <w:b/>
              </w:rPr>
            </w:pPr>
            <w:r>
              <w:rPr>
                <w:b/>
              </w:rPr>
              <w:t>2</w:t>
            </w:r>
          </w:p>
        </w:tc>
        <w:tc>
          <w:tcPr>
            <w:tcW w:w="8647" w:type="dxa"/>
          </w:tcPr>
          <w:p w14:paraId="19439471" w14:textId="6AA313EC" w:rsidR="001179AC" w:rsidRPr="00F92AF4" w:rsidRDefault="005F11A7" w:rsidP="00F92AF4">
            <w:pPr>
              <w:pStyle w:val="Rubrik2"/>
              <w:rPr>
                <w:sz w:val="24"/>
                <w:szCs w:val="24"/>
              </w:rPr>
            </w:pPr>
            <w:r w:rsidRPr="00924F25">
              <w:rPr>
                <w:sz w:val="24"/>
                <w:szCs w:val="24"/>
              </w:rPr>
              <w:t>Gemensamma verksamhetsfrågor</w:t>
            </w:r>
          </w:p>
          <w:p w14:paraId="20596051" w14:textId="25B9050C" w:rsidR="00F03406" w:rsidRDefault="00F03406" w:rsidP="00706901">
            <w:pPr>
              <w:rPr>
                <w:b/>
              </w:rPr>
            </w:pPr>
            <w:r>
              <w:rPr>
                <w:b/>
              </w:rPr>
              <w:t>Combine – säkra processer</w:t>
            </w:r>
          </w:p>
          <w:p w14:paraId="634C3822" w14:textId="77777777" w:rsidR="0064297C" w:rsidRDefault="00F03406" w:rsidP="00706901">
            <w:r>
              <w:t>Processrådet har identifierat att det behövs ett omtag kring hur processerna ligger i combine oc</w:t>
            </w:r>
            <w:r w:rsidR="0064297C">
              <w:t xml:space="preserve">h dessa behöver kvalitetssäkras, </w:t>
            </w:r>
            <w:r>
              <w:t xml:space="preserve">också ur ett juridiskt perspektiv. För att klara detta behöver ytterligare juridisk kompetens tillföras. </w:t>
            </w:r>
          </w:p>
          <w:p w14:paraId="1F6183B7" w14:textId="77777777" w:rsidR="0064297C" w:rsidRDefault="0064297C" w:rsidP="00706901"/>
          <w:p w14:paraId="46035BD9" w14:textId="59974414" w:rsidR="00F03406" w:rsidRDefault="0064297C" w:rsidP="00706901">
            <w:r w:rsidRPr="0064297C">
              <w:rPr>
                <w:b/>
              </w:rPr>
              <w:t>Beslut:</w:t>
            </w:r>
            <w:r>
              <w:t xml:space="preserve"> Lina och Marie får i uppdrag att utreda hur mycket resurser som krävs samt ta en dialog med Anneli Sagnérius om hur detta skulle kunna ordnas. </w:t>
            </w:r>
          </w:p>
          <w:p w14:paraId="656472DC" w14:textId="59167C92" w:rsidR="0064297C" w:rsidRDefault="0064297C" w:rsidP="00706901">
            <w:r>
              <w:t xml:space="preserve">Marie får i uppdrag att ta en dialog med Pulsen om hur de kan vara med och bidra med resurser för att </w:t>
            </w:r>
            <w:r w:rsidR="00311A65">
              <w:t xml:space="preserve">kvalitetssäkra processerna </w:t>
            </w:r>
            <w:r>
              <w:t>juridiskt</w:t>
            </w:r>
            <w:r w:rsidR="00311A65">
              <w:t xml:space="preserve">. En </w:t>
            </w:r>
            <w:r>
              <w:t xml:space="preserve">överenskommelse </w:t>
            </w:r>
            <w:r w:rsidR="00311A65">
              <w:t xml:space="preserve">behöver </w:t>
            </w:r>
            <w:r>
              <w:t xml:space="preserve">tas fram för hur det ska se ut. </w:t>
            </w:r>
          </w:p>
          <w:p w14:paraId="4EB5E4D9" w14:textId="77777777" w:rsidR="00311A65" w:rsidRDefault="00311A65" w:rsidP="00706901"/>
          <w:p w14:paraId="331943AE" w14:textId="2CA99667" w:rsidR="00311A65" w:rsidRPr="00311A65" w:rsidRDefault="00311A65" w:rsidP="00706901">
            <w:pPr>
              <w:rPr>
                <w:b/>
              </w:rPr>
            </w:pPr>
            <w:r w:rsidRPr="00311A65">
              <w:rPr>
                <w:b/>
              </w:rPr>
              <w:t>Förvaltningsledningen för combine</w:t>
            </w:r>
          </w:p>
          <w:p w14:paraId="00FBBB93" w14:textId="182C26B4" w:rsidR="00311A65" w:rsidRDefault="00311A65" w:rsidP="00706901">
            <w:r>
              <w:t xml:space="preserve">Avtalet är nu klart med IT-enheten och Serviceenheten kring IT-nära förvaltning och support inför 2017. Nära samarbete kommer att ske med verksamhetsspecialisterna och tillsammans kommer de att utgöra en gemensam förvaltning och </w:t>
            </w:r>
            <w:r w:rsidR="00C12730">
              <w:t xml:space="preserve">ledas av en förvaltningsledare. </w:t>
            </w:r>
          </w:p>
          <w:p w14:paraId="740BE929" w14:textId="77777777" w:rsidR="005E72E1" w:rsidRDefault="005E72E1" w:rsidP="00706901"/>
          <w:p w14:paraId="07FCB652" w14:textId="77777777" w:rsidR="005E72E1" w:rsidRPr="00E36324" w:rsidRDefault="00E36324" w:rsidP="00706901">
            <w:pPr>
              <w:rPr>
                <w:b/>
              </w:rPr>
            </w:pPr>
            <w:r w:rsidRPr="00E36324">
              <w:rPr>
                <w:b/>
              </w:rPr>
              <w:t>Årsredovisning</w:t>
            </w:r>
          </w:p>
          <w:p w14:paraId="3570164C" w14:textId="1C83018F" w:rsidR="00E36324" w:rsidRDefault="00E36324" w:rsidP="00706901">
            <w:r>
              <w:t xml:space="preserve">Birgitta går igenom kring processen för årsredovisningen och 2017 års budget. Enhetschefer kan boka in möte med Ingela för att få hjälp att analysera </w:t>
            </w:r>
            <w:r w:rsidR="00AE0C9C">
              <w:t xml:space="preserve">de ekonomiska resultaten inför årsbokslutet. </w:t>
            </w:r>
          </w:p>
          <w:p w14:paraId="4E0258AB" w14:textId="77777777" w:rsidR="00C12730" w:rsidRDefault="00C12730" w:rsidP="00706901"/>
          <w:p w14:paraId="16E1DB9A" w14:textId="77777777" w:rsidR="00AE0C9C" w:rsidRDefault="00AE0C9C" w:rsidP="00706901">
            <w:pPr>
              <w:rPr>
                <w:b/>
              </w:rPr>
            </w:pPr>
            <w:r>
              <w:rPr>
                <w:b/>
              </w:rPr>
              <w:t>Flytten</w:t>
            </w:r>
          </w:p>
          <w:p w14:paraId="1BF137D9" w14:textId="77777777" w:rsidR="001A73D2" w:rsidRDefault="00AE0C9C" w:rsidP="00706901">
            <w:r w:rsidRPr="00AE0C9C">
              <w:t xml:space="preserve">Genomgång </w:t>
            </w:r>
            <w:r w:rsidR="001A73D2">
              <w:t xml:space="preserve">av kvarstående frågor utifrån flytten som genomförts. </w:t>
            </w:r>
          </w:p>
          <w:p w14:paraId="420E55C4" w14:textId="77777777" w:rsidR="001A73D2" w:rsidRDefault="001A73D2" w:rsidP="00706901"/>
          <w:p w14:paraId="4B4A5485" w14:textId="295FFEC0" w:rsidR="00AE0C9C" w:rsidRDefault="001A73D2" w:rsidP="00706901">
            <w:r w:rsidRPr="001A73D2">
              <w:rPr>
                <w:b/>
              </w:rPr>
              <w:t>Beslut</w:t>
            </w:r>
            <w:r>
              <w:rPr>
                <w:b/>
              </w:rPr>
              <w:t xml:space="preserve">: </w:t>
            </w:r>
            <w:r>
              <w:t xml:space="preserve">Christine Carlsen, Helena Lindenius, Lina Blombergsson och Anita Danielsson bokar in ett möte med Jugge för att resonera om kvarstående frågor. </w:t>
            </w:r>
          </w:p>
          <w:p w14:paraId="2735E6FF" w14:textId="77777777" w:rsidR="001A73D2" w:rsidRDefault="001A73D2" w:rsidP="00706901"/>
          <w:p w14:paraId="59EB957C" w14:textId="3DD28F83" w:rsidR="001A73D2" w:rsidRDefault="001A73D2" w:rsidP="00706901">
            <w:pPr>
              <w:rPr>
                <w:b/>
              </w:rPr>
            </w:pPr>
            <w:r w:rsidRPr="001A73D2">
              <w:rPr>
                <w:b/>
              </w:rPr>
              <w:t>Utökad ledning</w:t>
            </w:r>
            <w:r>
              <w:rPr>
                <w:b/>
              </w:rPr>
              <w:t xml:space="preserve"> våren</w:t>
            </w:r>
          </w:p>
          <w:p w14:paraId="51D869C8" w14:textId="2721E256" w:rsidR="001A73D2" w:rsidRPr="001A73D2" w:rsidRDefault="001A73D2" w:rsidP="00706901">
            <w:r>
              <w:t xml:space="preserve">Marie bokar in datum för utökad ledning. Teman kommer att beslutas av Anne-Lie.  </w:t>
            </w:r>
          </w:p>
          <w:p w14:paraId="23EE4F1C" w14:textId="77777777" w:rsidR="001A73D2" w:rsidRPr="00AE0C9C" w:rsidRDefault="001A73D2" w:rsidP="00706901"/>
          <w:p w14:paraId="6339F09B" w14:textId="77777777" w:rsidR="005115D5" w:rsidRDefault="005115D5" w:rsidP="00706901">
            <w:pPr>
              <w:rPr>
                <w:b/>
              </w:rPr>
            </w:pPr>
            <w:r>
              <w:rPr>
                <w:b/>
              </w:rPr>
              <w:t>IFO och FUNK processen</w:t>
            </w:r>
          </w:p>
          <w:p w14:paraId="3B6701DA" w14:textId="36A5E4EE" w:rsidR="0064297C" w:rsidRDefault="005115D5" w:rsidP="00706901">
            <w:r>
              <w:t xml:space="preserve">Lena Dahlstedt har fattat beslut om att två nya enheter är inrättade, Barn och Familjeenheten och Omsorgsenheten och deras respektive inriktningar och arbetsuppgifter. Processen ihop med processtödet Malin Bergmark rullar på enligt plan och nu behöver bemanningen börja sättas av chefer för att komma till nästa steg. </w:t>
            </w:r>
          </w:p>
          <w:p w14:paraId="63D515F9" w14:textId="77777777" w:rsidR="005115D5" w:rsidRDefault="005115D5" w:rsidP="00706901"/>
          <w:p w14:paraId="423C4E5D" w14:textId="7DF36ADD" w:rsidR="005115D5" w:rsidRDefault="00227C37" w:rsidP="005115D5">
            <w:pPr>
              <w:rPr>
                <w:b/>
              </w:rPr>
            </w:pPr>
            <w:r w:rsidRPr="001179AC">
              <w:rPr>
                <w:b/>
              </w:rPr>
              <w:t>SKE genomlysning</w:t>
            </w:r>
          </w:p>
          <w:p w14:paraId="5A07F29E" w14:textId="2320A6A6" w:rsidR="006677FF" w:rsidRPr="006677FF" w:rsidRDefault="006677FF" w:rsidP="005115D5">
            <w:r w:rsidRPr="006677FF">
              <w:t xml:space="preserve">Ramböll </w:t>
            </w:r>
            <w:r>
              <w:t xml:space="preserve">har återkopplat till SKE vad som framkommit hittills i genomlysningen. Ytterligare två intervjuer återstår och kommer att göras klart denna vecka. Därefter börjar analysen och sedan kommer Ramböll att återkoppla en första dragning kring olika förslag den 17 januari inkl. några nyckelpersoner och då ge lite återkoppling. I slutet av januari kommer Ramböll sedan att komma med sina slutliga rekommendationer till Social- och äldredirektören den 27 januari. </w:t>
            </w:r>
          </w:p>
          <w:p w14:paraId="5EC82770" w14:textId="77777777" w:rsidR="005115D5" w:rsidRDefault="005115D5" w:rsidP="005115D5">
            <w:pPr>
              <w:rPr>
                <w:b/>
              </w:rPr>
            </w:pPr>
          </w:p>
          <w:p w14:paraId="7626D1AE" w14:textId="5BE8E619" w:rsidR="005115D5" w:rsidRPr="001A73D2" w:rsidRDefault="005115D5" w:rsidP="005115D5">
            <w:pPr>
              <w:rPr>
                <w:b/>
              </w:rPr>
            </w:pPr>
            <w:r w:rsidRPr="001179AC">
              <w:rPr>
                <w:b/>
              </w:rPr>
              <w:t>Rekryteringsprocessen</w:t>
            </w:r>
          </w:p>
          <w:p w14:paraId="7D4D4365" w14:textId="49270F4D" w:rsidR="001179AC" w:rsidRPr="00EE6CA3" w:rsidRDefault="00EE6CA3" w:rsidP="00706901">
            <w:r>
              <w:t xml:space="preserve">Cirka </w:t>
            </w:r>
            <w:r w:rsidRPr="00EE6CA3">
              <w:t xml:space="preserve">20 </w:t>
            </w:r>
            <w:r>
              <w:t xml:space="preserve">personer </w:t>
            </w:r>
            <w:r w:rsidRPr="00EE6CA3">
              <w:t xml:space="preserve">har sökt </w:t>
            </w:r>
            <w:r>
              <w:t xml:space="preserve">IFO chefstjänsten respektive FUNK chefstjänsten. Anne-Lie har tagit över rekryteringen och de kommer att bli klar i början/mitten av januari. </w:t>
            </w:r>
          </w:p>
          <w:p w14:paraId="77D6B7B1" w14:textId="677AB894" w:rsidR="001E5389" w:rsidRPr="00EE6CA3" w:rsidRDefault="001E5389" w:rsidP="00EE6CA3">
            <w:pPr>
              <w:rPr>
                <w:b/>
              </w:rPr>
            </w:pPr>
          </w:p>
        </w:tc>
      </w:tr>
      <w:tr w:rsidR="005F11A7" w:rsidRPr="00826C0D" w14:paraId="77D6B7B6" w14:textId="77777777" w:rsidTr="005F11A7">
        <w:tc>
          <w:tcPr>
            <w:tcW w:w="562" w:type="dxa"/>
          </w:tcPr>
          <w:p w14:paraId="77D6B7B3" w14:textId="284345B9" w:rsidR="005F11A7" w:rsidRPr="00826C0D" w:rsidRDefault="005F11A7" w:rsidP="000A56A2">
            <w:pPr>
              <w:rPr>
                <w:b/>
              </w:rPr>
            </w:pPr>
            <w:r>
              <w:rPr>
                <w:b/>
              </w:rPr>
              <w:lastRenderedPageBreak/>
              <w:t>3</w:t>
            </w:r>
          </w:p>
        </w:tc>
        <w:tc>
          <w:tcPr>
            <w:tcW w:w="8647" w:type="dxa"/>
          </w:tcPr>
          <w:p w14:paraId="77D6B7B4" w14:textId="77777777" w:rsidR="00DA47FD" w:rsidRDefault="005F11A7" w:rsidP="00C7694F">
            <w:pPr>
              <w:pStyle w:val="Rubrik2"/>
              <w:rPr>
                <w:b w:val="0"/>
              </w:rPr>
            </w:pPr>
            <w:r w:rsidRPr="00924F25">
              <w:rPr>
                <w:sz w:val="24"/>
                <w:szCs w:val="24"/>
              </w:rPr>
              <w:t>Kvarstående frågor</w:t>
            </w:r>
          </w:p>
          <w:p w14:paraId="77D6B7B5" w14:textId="77777777" w:rsidR="005F11A7" w:rsidRPr="00DD097C" w:rsidRDefault="005F11A7" w:rsidP="00463EBF">
            <w:pPr>
              <w:rPr>
                <w:b/>
              </w:rPr>
            </w:pPr>
          </w:p>
        </w:tc>
      </w:tr>
      <w:tr w:rsidR="005F11A7" w:rsidRPr="00826C0D" w14:paraId="77D6B7C5" w14:textId="77777777" w:rsidTr="005F11A7">
        <w:tc>
          <w:tcPr>
            <w:tcW w:w="562" w:type="dxa"/>
          </w:tcPr>
          <w:p w14:paraId="77D6B7B7" w14:textId="77777777" w:rsidR="005F11A7" w:rsidRPr="00826C0D" w:rsidRDefault="005F11A7" w:rsidP="000A56A2">
            <w:pPr>
              <w:rPr>
                <w:b/>
              </w:rPr>
            </w:pPr>
            <w:r>
              <w:rPr>
                <w:b/>
              </w:rPr>
              <w:t>4</w:t>
            </w:r>
          </w:p>
        </w:tc>
        <w:tc>
          <w:tcPr>
            <w:tcW w:w="8647" w:type="dxa"/>
          </w:tcPr>
          <w:p w14:paraId="77D6B7B8" w14:textId="77777777" w:rsidR="005F11A7" w:rsidRDefault="005F11A7" w:rsidP="005F11A7">
            <w:pPr>
              <w:pStyle w:val="Rubrik2"/>
              <w:rPr>
                <w:sz w:val="24"/>
                <w:szCs w:val="24"/>
              </w:rPr>
            </w:pPr>
            <w:r w:rsidRPr="00924F25">
              <w:rPr>
                <w:sz w:val="24"/>
                <w:szCs w:val="24"/>
              </w:rPr>
              <w:t>Övriga frågor</w:t>
            </w:r>
          </w:p>
          <w:p w14:paraId="77D6B7C4" w14:textId="44F69EFB" w:rsidR="005F11A7" w:rsidRPr="007A53D7" w:rsidRDefault="001B7526" w:rsidP="00350CA4">
            <w:pPr>
              <w:rPr>
                <w:rFonts w:ascii="Verdana" w:hAnsi="Verdana"/>
                <w:sz w:val="22"/>
                <w:szCs w:val="22"/>
              </w:rPr>
            </w:pPr>
            <w:r>
              <w:rPr>
                <w:rFonts w:ascii="Verdana" w:hAnsi="Verdana"/>
                <w:i/>
              </w:rPr>
              <w:br/>
            </w:r>
          </w:p>
        </w:tc>
      </w:tr>
    </w:tbl>
    <w:p w14:paraId="77D6B7D0" w14:textId="77777777" w:rsidR="00370DED" w:rsidRDefault="00370DED" w:rsidP="00F345BD">
      <w:bookmarkStart w:id="0" w:name="Secretary"/>
      <w:bookmarkStart w:id="1" w:name="_TempPage"/>
      <w:bookmarkStart w:id="2" w:name="_GoBack"/>
      <w:bookmarkEnd w:id="0"/>
      <w:bookmarkEnd w:id="1"/>
      <w:bookmarkEnd w:id="2"/>
    </w:p>
    <w:sectPr w:rsidR="00370DED" w:rsidSect="00F03406">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1E5389" w:rsidRDefault="001E5389">
      <w:r>
        <w:separator/>
      </w:r>
    </w:p>
  </w:endnote>
  <w:endnote w:type="continuationSeparator" w:id="0">
    <w:p w14:paraId="77D6B7D4" w14:textId="77777777" w:rsidR="001E5389" w:rsidRDefault="001E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1E5389" w:rsidRDefault="001E5389" w:rsidP="00027B2E">
    <w:pPr>
      <w:pStyle w:val="Sidfot"/>
      <w:rPr>
        <w:szCs w:val="2"/>
      </w:rPr>
    </w:pPr>
  </w:p>
  <w:p w14:paraId="77D6B7DB" w14:textId="77777777" w:rsidR="001E5389" w:rsidRDefault="001E5389" w:rsidP="00027B2E">
    <w:pPr>
      <w:pStyle w:val="Sidfot"/>
      <w:rPr>
        <w:szCs w:val="2"/>
      </w:rPr>
    </w:pPr>
  </w:p>
  <w:p w14:paraId="77D6B7DC" w14:textId="77777777" w:rsidR="001E5389" w:rsidRDefault="001E5389" w:rsidP="00027B2E">
    <w:pPr>
      <w:pStyle w:val="Sidfot"/>
      <w:rPr>
        <w:szCs w:val="2"/>
      </w:rPr>
    </w:pPr>
  </w:p>
  <w:p w14:paraId="77D6B7DD" w14:textId="77777777" w:rsidR="001E5389" w:rsidRPr="00092ADA" w:rsidRDefault="001E538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1E5389" w:rsidRPr="00F2400E" w14:paraId="77D6B7E5" w14:textId="77777777" w:rsidTr="00D3288C">
      <w:tc>
        <w:tcPr>
          <w:tcW w:w="2031" w:type="dxa"/>
          <w:tcBorders>
            <w:top w:val="single" w:sz="4" w:space="0" w:color="auto"/>
          </w:tcBorders>
          <w:tcMar>
            <w:left w:w="0" w:type="dxa"/>
          </w:tcMar>
        </w:tcPr>
        <w:p w14:paraId="77D6B7DE" w14:textId="77777777" w:rsidR="001E5389" w:rsidRPr="00F2400E" w:rsidRDefault="001E538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1E5389" w:rsidRPr="00F2400E" w:rsidRDefault="001E538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1E5389" w:rsidRPr="00F2400E" w:rsidRDefault="001E538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1E5389" w:rsidRPr="00F2400E" w:rsidRDefault="001E538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1E5389" w:rsidRPr="00F2400E" w:rsidRDefault="001E538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1E5389" w:rsidRPr="00F2400E" w:rsidRDefault="001E538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1E5389" w:rsidRPr="00F2400E" w:rsidRDefault="001E5389" w:rsidP="00A77D51">
          <w:pPr>
            <w:pStyle w:val="Sidfot"/>
            <w:rPr>
              <w:caps/>
              <w:sz w:val="9"/>
              <w:szCs w:val="9"/>
            </w:rPr>
          </w:pPr>
          <w:bookmarkStart w:id="8" w:name="LOrgNo"/>
          <w:r>
            <w:rPr>
              <w:caps/>
              <w:sz w:val="9"/>
              <w:szCs w:val="9"/>
            </w:rPr>
            <w:t>Org.nummer</w:t>
          </w:r>
          <w:bookmarkEnd w:id="8"/>
        </w:p>
      </w:tc>
    </w:tr>
    <w:tr w:rsidR="001E5389" w:rsidRPr="00A77D51" w14:paraId="77D6B7ED" w14:textId="77777777" w:rsidTr="00D3288C">
      <w:tc>
        <w:tcPr>
          <w:tcW w:w="2031" w:type="dxa"/>
          <w:tcMar>
            <w:left w:w="0" w:type="dxa"/>
          </w:tcMar>
        </w:tcPr>
        <w:p w14:paraId="77D6B7E6" w14:textId="77777777" w:rsidR="001E5389" w:rsidRPr="00A77D51" w:rsidRDefault="001E538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1E5389" w:rsidRPr="00A77D51" w:rsidRDefault="001E5389" w:rsidP="00A77D51">
          <w:pPr>
            <w:pStyle w:val="Sidfot"/>
            <w:spacing w:line="180" w:lineRule="exact"/>
            <w:rPr>
              <w:szCs w:val="14"/>
            </w:rPr>
          </w:pPr>
          <w:r>
            <w:rPr>
              <w:szCs w:val="14"/>
            </w:rPr>
            <w:t>Stadshuset, Granitvägen 15</w:t>
          </w:r>
        </w:p>
      </w:tc>
      <w:tc>
        <w:tcPr>
          <w:tcW w:w="1175" w:type="dxa"/>
        </w:tcPr>
        <w:p w14:paraId="77D6B7E8" w14:textId="77777777" w:rsidR="001E5389" w:rsidRPr="00A77D51" w:rsidRDefault="001E5389"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1E5389" w:rsidRPr="00A77D51" w:rsidRDefault="001E5389" w:rsidP="00A77D51">
          <w:pPr>
            <w:pStyle w:val="Sidfot"/>
            <w:spacing w:line="180" w:lineRule="exact"/>
            <w:rPr>
              <w:szCs w:val="14"/>
            </w:rPr>
          </w:pPr>
          <w:r>
            <w:rPr>
              <w:szCs w:val="14"/>
            </w:rPr>
            <w:t>info@nacka.se</w:t>
          </w:r>
        </w:p>
      </w:tc>
      <w:tc>
        <w:tcPr>
          <w:tcW w:w="718" w:type="dxa"/>
        </w:tcPr>
        <w:p w14:paraId="77D6B7EA" w14:textId="77777777" w:rsidR="001E5389" w:rsidRPr="00A77D51" w:rsidRDefault="001E5389" w:rsidP="00F40797">
          <w:pPr>
            <w:pStyle w:val="Sidfot"/>
            <w:spacing w:line="180" w:lineRule="exact"/>
            <w:rPr>
              <w:szCs w:val="14"/>
            </w:rPr>
          </w:pPr>
          <w:r>
            <w:rPr>
              <w:szCs w:val="14"/>
            </w:rPr>
            <w:t>716 80</w:t>
          </w:r>
        </w:p>
      </w:tc>
      <w:tc>
        <w:tcPr>
          <w:tcW w:w="1148" w:type="dxa"/>
        </w:tcPr>
        <w:p w14:paraId="77D6B7EB" w14:textId="77777777" w:rsidR="001E5389" w:rsidRPr="00A77D51" w:rsidRDefault="001E5389" w:rsidP="00A77D51">
          <w:pPr>
            <w:pStyle w:val="Sidfot"/>
            <w:spacing w:line="180" w:lineRule="exact"/>
            <w:rPr>
              <w:szCs w:val="14"/>
            </w:rPr>
          </w:pPr>
          <w:r>
            <w:rPr>
              <w:szCs w:val="14"/>
            </w:rPr>
            <w:t>www.nacka.se</w:t>
          </w:r>
        </w:p>
      </w:tc>
      <w:tc>
        <w:tcPr>
          <w:tcW w:w="1291" w:type="dxa"/>
        </w:tcPr>
        <w:p w14:paraId="77D6B7EC" w14:textId="77777777" w:rsidR="001E5389" w:rsidRDefault="001E5389" w:rsidP="00A77D51">
          <w:pPr>
            <w:pStyle w:val="Sidfot"/>
            <w:spacing w:line="180" w:lineRule="exact"/>
            <w:rPr>
              <w:szCs w:val="14"/>
            </w:rPr>
          </w:pPr>
          <w:bookmarkStart w:id="12" w:name="OrgNo"/>
          <w:r>
            <w:rPr>
              <w:szCs w:val="14"/>
            </w:rPr>
            <w:t>212000-0167</w:t>
          </w:r>
          <w:bookmarkEnd w:id="12"/>
        </w:p>
      </w:tc>
    </w:tr>
  </w:tbl>
  <w:p w14:paraId="77D6B7EE" w14:textId="77777777" w:rsidR="001E5389" w:rsidRPr="009D06AF" w:rsidRDefault="001E538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1E5389" w:rsidRDefault="001E5389">
      <w:r>
        <w:separator/>
      </w:r>
    </w:p>
  </w:footnote>
  <w:footnote w:type="continuationSeparator" w:id="0">
    <w:p w14:paraId="77D6B7D2" w14:textId="77777777" w:rsidR="001E5389" w:rsidRDefault="001E53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1E5389" w:rsidRPr="009D06AF" w:rsidRDefault="001E538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EE6CA3">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EE6CA3">
      <w:rPr>
        <w:noProof/>
        <w:sz w:val="18"/>
        <w:szCs w:val="18"/>
      </w:rPr>
      <w:t>2</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1E5389" w:rsidRPr="003F70FC" w:rsidRDefault="001E538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EE6CA3">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EE6CA3">
      <w:rPr>
        <w:noProof/>
        <w:sz w:val="18"/>
        <w:szCs w:val="18"/>
      </w:rPr>
      <w:t>2</w:t>
    </w:r>
    <w:r w:rsidRPr="003F70FC">
      <w:rPr>
        <w:sz w:val="18"/>
        <w:szCs w:val="18"/>
      </w:rPr>
      <w:fldChar w:fldCharType="end"/>
    </w:r>
    <w:r w:rsidRPr="003F70FC">
      <w:rPr>
        <w:sz w:val="18"/>
        <w:szCs w:val="18"/>
      </w:rPr>
      <w:t>)</w:t>
    </w:r>
  </w:p>
  <w:p w14:paraId="77D6B7D7" w14:textId="77777777" w:rsidR="001E5389" w:rsidRDefault="001E538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1E5389" w:rsidRPr="009F4478" w:rsidRDefault="001E538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1E5389" w:rsidRPr="00C728BB" w:rsidRDefault="001E538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DCC523F"/>
    <w:multiLevelType w:val="hybridMultilevel"/>
    <w:tmpl w:val="F08E3E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A6C7C39"/>
    <w:multiLevelType w:val="hybridMultilevel"/>
    <w:tmpl w:val="265280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7"/>
  </w:num>
  <w:num w:numId="5">
    <w:abstractNumId w:val="5"/>
  </w:num>
  <w:num w:numId="6">
    <w:abstractNumId w:val="8"/>
  </w:num>
  <w:num w:numId="7">
    <w:abstractNumId w:val="3"/>
  </w:num>
  <w:num w:numId="8">
    <w:abstractNumId w:val="0"/>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06869"/>
    <w:rsid w:val="000246A3"/>
    <w:rsid w:val="00027B2E"/>
    <w:rsid w:val="00027F18"/>
    <w:rsid w:val="0004331C"/>
    <w:rsid w:val="00043BED"/>
    <w:rsid w:val="000469BC"/>
    <w:rsid w:val="0004791E"/>
    <w:rsid w:val="000571C4"/>
    <w:rsid w:val="00057A0E"/>
    <w:rsid w:val="000616A9"/>
    <w:rsid w:val="00070207"/>
    <w:rsid w:val="000731B8"/>
    <w:rsid w:val="00082024"/>
    <w:rsid w:val="00084F7A"/>
    <w:rsid w:val="00086069"/>
    <w:rsid w:val="00087E28"/>
    <w:rsid w:val="00092ADA"/>
    <w:rsid w:val="00093977"/>
    <w:rsid w:val="000A03C5"/>
    <w:rsid w:val="000A11ED"/>
    <w:rsid w:val="000A56A2"/>
    <w:rsid w:val="000A7339"/>
    <w:rsid w:val="000B2886"/>
    <w:rsid w:val="000B5FFE"/>
    <w:rsid w:val="000C052E"/>
    <w:rsid w:val="000C6781"/>
    <w:rsid w:val="000C6E83"/>
    <w:rsid w:val="000D032E"/>
    <w:rsid w:val="000D10ED"/>
    <w:rsid w:val="000D3930"/>
    <w:rsid w:val="000D58F2"/>
    <w:rsid w:val="000D7A20"/>
    <w:rsid w:val="000F1840"/>
    <w:rsid w:val="000F3B21"/>
    <w:rsid w:val="000F462F"/>
    <w:rsid w:val="000F7DE5"/>
    <w:rsid w:val="00107932"/>
    <w:rsid w:val="00114BD5"/>
    <w:rsid w:val="00116121"/>
    <w:rsid w:val="001162A2"/>
    <w:rsid w:val="00116F7C"/>
    <w:rsid w:val="001179AC"/>
    <w:rsid w:val="00132693"/>
    <w:rsid w:val="001427EA"/>
    <w:rsid w:val="00142A1E"/>
    <w:rsid w:val="00143993"/>
    <w:rsid w:val="00150B87"/>
    <w:rsid w:val="00155683"/>
    <w:rsid w:val="00167ACC"/>
    <w:rsid w:val="00173398"/>
    <w:rsid w:val="0017758D"/>
    <w:rsid w:val="0018075F"/>
    <w:rsid w:val="001825DD"/>
    <w:rsid w:val="00187739"/>
    <w:rsid w:val="00196319"/>
    <w:rsid w:val="00196924"/>
    <w:rsid w:val="001A1733"/>
    <w:rsid w:val="001A356B"/>
    <w:rsid w:val="001A6211"/>
    <w:rsid w:val="001A73D2"/>
    <w:rsid w:val="001A77A5"/>
    <w:rsid w:val="001A7D88"/>
    <w:rsid w:val="001B7526"/>
    <w:rsid w:val="001C01E7"/>
    <w:rsid w:val="001D38A1"/>
    <w:rsid w:val="001E4B15"/>
    <w:rsid w:val="001E5389"/>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27C37"/>
    <w:rsid w:val="0023143A"/>
    <w:rsid w:val="00234DC9"/>
    <w:rsid w:val="00243F54"/>
    <w:rsid w:val="00246F7A"/>
    <w:rsid w:val="00250B61"/>
    <w:rsid w:val="00252030"/>
    <w:rsid w:val="00253161"/>
    <w:rsid w:val="0026174D"/>
    <w:rsid w:val="00264B7D"/>
    <w:rsid w:val="0026792B"/>
    <w:rsid w:val="00273CB9"/>
    <w:rsid w:val="002841C0"/>
    <w:rsid w:val="00290DCA"/>
    <w:rsid w:val="002B57D3"/>
    <w:rsid w:val="002C1483"/>
    <w:rsid w:val="002D1766"/>
    <w:rsid w:val="002D4E73"/>
    <w:rsid w:val="002E7D9B"/>
    <w:rsid w:val="002F2DA7"/>
    <w:rsid w:val="003100D9"/>
    <w:rsid w:val="00311A65"/>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344FF"/>
    <w:rsid w:val="00437664"/>
    <w:rsid w:val="00453A5D"/>
    <w:rsid w:val="00461524"/>
    <w:rsid w:val="00463EBF"/>
    <w:rsid w:val="00481A9B"/>
    <w:rsid w:val="0048436D"/>
    <w:rsid w:val="004862CE"/>
    <w:rsid w:val="00496F20"/>
    <w:rsid w:val="004A32C0"/>
    <w:rsid w:val="004B6BD5"/>
    <w:rsid w:val="004B7319"/>
    <w:rsid w:val="004C4DAF"/>
    <w:rsid w:val="004C57C5"/>
    <w:rsid w:val="004D1FEA"/>
    <w:rsid w:val="004D3061"/>
    <w:rsid w:val="004E31A0"/>
    <w:rsid w:val="004E524E"/>
    <w:rsid w:val="004F1766"/>
    <w:rsid w:val="004F4DBE"/>
    <w:rsid w:val="005020B3"/>
    <w:rsid w:val="00505FF7"/>
    <w:rsid w:val="005115D5"/>
    <w:rsid w:val="0051552B"/>
    <w:rsid w:val="00523D53"/>
    <w:rsid w:val="00524F17"/>
    <w:rsid w:val="0052738C"/>
    <w:rsid w:val="00530101"/>
    <w:rsid w:val="0053261F"/>
    <w:rsid w:val="00533385"/>
    <w:rsid w:val="0054238A"/>
    <w:rsid w:val="005434AA"/>
    <w:rsid w:val="00545BCD"/>
    <w:rsid w:val="00550887"/>
    <w:rsid w:val="005520D5"/>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E72E1"/>
    <w:rsid w:val="005F11A7"/>
    <w:rsid w:val="005F15A2"/>
    <w:rsid w:val="0060220D"/>
    <w:rsid w:val="00603ADA"/>
    <w:rsid w:val="00613955"/>
    <w:rsid w:val="00622E8E"/>
    <w:rsid w:val="0062322E"/>
    <w:rsid w:val="006247EB"/>
    <w:rsid w:val="006332DF"/>
    <w:rsid w:val="006342EE"/>
    <w:rsid w:val="0063507F"/>
    <w:rsid w:val="00635477"/>
    <w:rsid w:val="0064297C"/>
    <w:rsid w:val="00642FDB"/>
    <w:rsid w:val="00666980"/>
    <w:rsid w:val="006677FF"/>
    <w:rsid w:val="0067286C"/>
    <w:rsid w:val="00675338"/>
    <w:rsid w:val="00676A99"/>
    <w:rsid w:val="00676FAC"/>
    <w:rsid w:val="006948B2"/>
    <w:rsid w:val="00695C5D"/>
    <w:rsid w:val="0069675A"/>
    <w:rsid w:val="006A1212"/>
    <w:rsid w:val="006A16F9"/>
    <w:rsid w:val="006A4805"/>
    <w:rsid w:val="006A5A50"/>
    <w:rsid w:val="006A5BB7"/>
    <w:rsid w:val="006A6C08"/>
    <w:rsid w:val="006A7580"/>
    <w:rsid w:val="006B55DA"/>
    <w:rsid w:val="006B5EC3"/>
    <w:rsid w:val="006C153E"/>
    <w:rsid w:val="006D6DF7"/>
    <w:rsid w:val="006E62BE"/>
    <w:rsid w:val="006F0FC7"/>
    <w:rsid w:val="006F7F6D"/>
    <w:rsid w:val="00706901"/>
    <w:rsid w:val="007121FD"/>
    <w:rsid w:val="007122C6"/>
    <w:rsid w:val="00716399"/>
    <w:rsid w:val="00721CCD"/>
    <w:rsid w:val="00723147"/>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20F"/>
    <w:rsid w:val="00847D21"/>
    <w:rsid w:val="00850478"/>
    <w:rsid w:val="00865D8C"/>
    <w:rsid w:val="0087465B"/>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6259"/>
    <w:rsid w:val="009D7552"/>
    <w:rsid w:val="009E1E31"/>
    <w:rsid w:val="009E3740"/>
    <w:rsid w:val="009F20C4"/>
    <w:rsid w:val="009F4478"/>
    <w:rsid w:val="009F4E8A"/>
    <w:rsid w:val="00A02FCC"/>
    <w:rsid w:val="00A05AD6"/>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E0C9C"/>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70DD"/>
    <w:rsid w:val="00B57618"/>
    <w:rsid w:val="00B62D01"/>
    <w:rsid w:val="00B7378E"/>
    <w:rsid w:val="00B76004"/>
    <w:rsid w:val="00B82258"/>
    <w:rsid w:val="00B9159D"/>
    <w:rsid w:val="00B9240A"/>
    <w:rsid w:val="00B93928"/>
    <w:rsid w:val="00B94523"/>
    <w:rsid w:val="00B95BC2"/>
    <w:rsid w:val="00BA2452"/>
    <w:rsid w:val="00BA4742"/>
    <w:rsid w:val="00BB09DF"/>
    <w:rsid w:val="00BB39F6"/>
    <w:rsid w:val="00BB54A0"/>
    <w:rsid w:val="00BC019B"/>
    <w:rsid w:val="00BC165B"/>
    <w:rsid w:val="00BC26E9"/>
    <w:rsid w:val="00BC2E02"/>
    <w:rsid w:val="00BD069F"/>
    <w:rsid w:val="00BD3A2F"/>
    <w:rsid w:val="00BD4F73"/>
    <w:rsid w:val="00BE1791"/>
    <w:rsid w:val="00BE24F7"/>
    <w:rsid w:val="00BE34D6"/>
    <w:rsid w:val="00C02339"/>
    <w:rsid w:val="00C12730"/>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09FE"/>
    <w:rsid w:val="00D820D9"/>
    <w:rsid w:val="00D822B5"/>
    <w:rsid w:val="00D87D0C"/>
    <w:rsid w:val="00D90FAD"/>
    <w:rsid w:val="00DA47FD"/>
    <w:rsid w:val="00DB5508"/>
    <w:rsid w:val="00DD097C"/>
    <w:rsid w:val="00DD1884"/>
    <w:rsid w:val="00DD4961"/>
    <w:rsid w:val="00DD6770"/>
    <w:rsid w:val="00DE264A"/>
    <w:rsid w:val="00DF0D72"/>
    <w:rsid w:val="00DF627B"/>
    <w:rsid w:val="00DF7D7F"/>
    <w:rsid w:val="00E038E6"/>
    <w:rsid w:val="00E058A1"/>
    <w:rsid w:val="00E0681F"/>
    <w:rsid w:val="00E1140A"/>
    <w:rsid w:val="00E14421"/>
    <w:rsid w:val="00E15880"/>
    <w:rsid w:val="00E24AEF"/>
    <w:rsid w:val="00E31FB1"/>
    <w:rsid w:val="00E36324"/>
    <w:rsid w:val="00E36EF9"/>
    <w:rsid w:val="00E4267F"/>
    <w:rsid w:val="00E54B75"/>
    <w:rsid w:val="00E65830"/>
    <w:rsid w:val="00E67806"/>
    <w:rsid w:val="00E71E49"/>
    <w:rsid w:val="00E74110"/>
    <w:rsid w:val="00E859FE"/>
    <w:rsid w:val="00E92810"/>
    <w:rsid w:val="00EA3B4F"/>
    <w:rsid w:val="00EB3616"/>
    <w:rsid w:val="00EC48EC"/>
    <w:rsid w:val="00ED32EB"/>
    <w:rsid w:val="00ED3630"/>
    <w:rsid w:val="00ED6FBB"/>
    <w:rsid w:val="00EE0848"/>
    <w:rsid w:val="00EE6CA3"/>
    <w:rsid w:val="00EF1989"/>
    <w:rsid w:val="00F03406"/>
    <w:rsid w:val="00F0429F"/>
    <w:rsid w:val="00F0562B"/>
    <w:rsid w:val="00F100ED"/>
    <w:rsid w:val="00F1192E"/>
    <w:rsid w:val="00F12228"/>
    <w:rsid w:val="00F13328"/>
    <w:rsid w:val="00F20538"/>
    <w:rsid w:val="00F2400E"/>
    <w:rsid w:val="00F24F23"/>
    <w:rsid w:val="00F26CE9"/>
    <w:rsid w:val="00F345BD"/>
    <w:rsid w:val="00F40170"/>
    <w:rsid w:val="00F40797"/>
    <w:rsid w:val="00F40BFF"/>
    <w:rsid w:val="00F53DC1"/>
    <w:rsid w:val="00F5444D"/>
    <w:rsid w:val="00F63E81"/>
    <w:rsid w:val="00F652DF"/>
    <w:rsid w:val="00F74482"/>
    <w:rsid w:val="00F76CCD"/>
    <w:rsid w:val="00F92AF4"/>
    <w:rsid w:val="00F92DAC"/>
    <w:rsid w:val="00F93D85"/>
    <w:rsid w:val="00F9747D"/>
    <w:rsid w:val="00F97D7B"/>
    <w:rsid w:val="00FA027D"/>
    <w:rsid w:val="00FC22B6"/>
    <w:rsid w:val="00FC4412"/>
    <w:rsid w:val="00FC4933"/>
    <w:rsid w:val="00FC716D"/>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84C4B-8030-4A43-9551-70C61678F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191A0984-C8D5-41C7-8A36-8A985010D266}">
  <ds:schemaRefs>
    <ds:schemaRef ds:uri="http://purl.org/dc/elements/1.1/"/>
    <ds:schemaRef ds:uri="http://purl.org/dc/terms/"/>
    <ds:schemaRef ds:uri="9551ed1f-6870-4d4b-8695-b6b94c3571bc"/>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s>
</ds:datastoreItem>
</file>

<file path=customXml/itemProps4.xml><?xml version="1.0" encoding="utf-8"?>
<ds:datastoreItem xmlns:ds="http://schemas.openxmlformats.org/officeDocument/2006/customXml" ds:itemID="{F5F08D67-C2E6-4CD6-BA11-8BB1E4171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130</TotalTime>
  <Pages>2</Pages>
  <Words>461</Words>
  <Characters>2444</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3</cp:revision>
  <cp:lastPrinted>2011-01-21T09:33:00Z</cp:lastPrinted>
  <dcterms:created xsi:type="dcterms:W3CDTF">2016-12-20T08:24:00Z</dcterms:created>
  <dcterms:modified xsi:type="dcterms:W3CDTF">2016-12-20T10:54:00Z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