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78" w:rsidP="00BB09DF" w:rsidRDefault="009F4478" w14:paraId="1865E3AD" w14:textId="38D2CA7F" w14:noSpellErr="1">
      <w:r w:rsidRPr="305A363F">
        <w:rPr>
          <w:b w:val="1"/>
          <w:bCs w:val="1"/>
        </w:rPr>
        <w:t>Möte</w:t>
      </w:r>
      <w:r w:rsidRPr="7647EC53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rPr/>
        <w:t xml:space="preserve">STJ </w:t>
      </w:r>
      <w:r>
        <w:rPr/>
        <w:t xml:space="preserve">ledningsgrupp </w:t>
      </w:r>
      <w:r>
        <w:tab/>
      </w:r>
    </w:p>
    <w:p w:rsidR="009F4478" w:rsidP="00BB09DF" w:rsidRDefault="009F4478" w14:paraId="00974304" w14:textId="46270A0D" w14:noSpellErr="1">
      <w:r w:rsidRPr="305A363F">
        <w:rPr>
          <w:b w:val="1"/>
          <w:bCs w:val="1"/>
        </w:rPr>
        <w:t>Datum</w:t>
      </w:r>
      <w:r w:rsidRPr="146CB796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 w:rsidRPr="146CB796" w:rsidR="00350CA4">
        <w:rPr/>
        <w:t xml:space="preserve">   </w:t>
      </w:r>
      <w:r w:rsidR="00090CF1">
        <w:tab/>
      </w:r>
      <w:r w:rsidR="0031261E">
        <w:rPr/>
        <w:t>20171218</w:t>
      </w:r>
      <w:bookmarkStart w:name="_GoBack" w:id="0"/>
      <w:bookmarkEnd w:id="0"/>
      <w:r w:rsidRPr="146CB796" w:rsidR="00350CA4">
        <w:rPr/>
        <w:t xml:space="preserve">          </w:t>
      </w:r>
    </w:p>
    <w:p w:rsidR="009D08FF" w:rsidP="7DE6E1CA" w:rsidRDefault="00524F17" w14:paraId="01BB6FE5" w14:textId="231BFB2D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 w:val="1"/>
          <w:bCs w:val="1"/>
        </w:rPr>
        <w:t>Sekreterare</w:t>
      </w:r>
      <w:r w:rsidRPr="54D80956">
        <w:rPr/>
        <w:t xml:space="preserve">: </w:t>
      </w:r>
      <w:r>
        <w:tab/>
      </w:r>
      <w:r w:rsidR="002D1766">
        <w:tab/>
      </w:r>
      <w:r>
        <w:br/>
      </w:r>
      <w:proofErr w:type="spellStart"/>
      <w:r w:rsidRPr="54D80956">
        <w:rPr>
          <w:b w:val="1"/>
          <w:bCs w:val="1"/>
        </w:rPr>
        <w:t>Justerare</w:t>
      </w:r>
      <w:r w:rsidR="00F76102">
        <w:tab/>
      </w:r>
      <w:r w:rsidR="00F76102">
        <w:tab/>
      </w:r>
      <w:r w:rsidR="0137DD89">
        <w:rPr/>
        <w:t>Anne</w:t>
      </w:r>
      <w:proofErr w:type="spellEnd"/>
      <w:r w:rsidR="0137DD89">
        <w:rPr/>
        <w:t>-Lie Söderlund</w:t>
      </w:r>
      <w:r>
        <w:tab/>
      </w:r>
      <w:r w:rsidR="000B2886">
        <w:tab/>
      </w:r>
      <w:r>
        <w:tab/>
      </w:r>
    </w:p>
    <w:p w:rsidRPr="00A24EFF" w:rsidR="00DB7572" w:rsidP="1C17169F" w:rsidRDefault="0A11EB00" w14:paraId="45370ABE" w14:textId="2CE0CEC4">
      <w:pPr>
        <w:spacing w:after="160"/>
        <w:rPr>
          <w:b w:val="1"/>
          <w:bCs w:val="1"/>
        </w:rPr>
      </w:pPr>
      <w:r w:rsidRPr="1C17169F" w:rsidR="1C17169F">
        <w:rPr>
          <w:b w:val="1"/>
          <w:bCs w:val="1"/>
        </w:rPr>
        <w:t>Närvarande</w:t>
      </w:r>
      <w:r w:rsidR="1C17169F">
        <w:rPr/>
        <w:t xml:space="preserve">:  Anne-Lie Söderlund, Caroline Andreasson, Elisabeth Axelsson, </w:t>
      </w:r>
      <w:proofErr w:type="spellStart"/>
      <w:r w:rsidR="1C17169F">
        <w:rPr/>
        <w:t>Vlasta</w:t>
      </w:r>
      <w:proofErr w:type="spellEnd"/>
      <w:r w:rsidR="1C17169F">
        <w:rPr/>
        <w:t xml:space="preserve"> </w:t>
      </w:r>
      <w:proofErr w:type="spellStart"/>
      <w:r w:rsidR="1C17169F">
        <w:rPr/>
        <w:t>Marcikic</w:t>
      </w:r>
      <w:proofErr w:type="spellEnd"/>
      <w:r w:rsidR="1C17169F">
        <w:rPr/>
        <w:t>, Marie Ivarsson, Birgitta Sandberg (under vissa punkter)</w:t>
      </w:r>
    </w:p>
    <w:p w:rsidR="2E347750" w:rsidP="2E347750" w:rsidRDefault="0A11EB00" w14:paraId="1493220F" w14:textId="02D0CB26" w14:noSpellErr="1">
      <w:pPr>
        <w:spacing w:after="160"/>
      </w:pPr>
      <w:r w:rsidRPr="1C17169F" w:rsidR="1C17169F">
        <w:rPr>
          <w:b w:val="1"/>
          <w:bCs w:val="1"/>
        </w:rPr>
        <w:t xml:space="preserve">Frånvarande: </w:t>
      </w:r>
      <w:r w:rsidR="1C17169F">
        <w:rPr/>
        <w:t xml:space="preserve"> Lina Blombergsson</w:t>
      </w:r>
    </w:p>
    <w:p w:rsidR="2E347750" w:rsidP="2E347750" w:rsidRDefault="0A11EB00" w14:paraId="2008B665" w14:textId="7E947C0E">
      <w:pPr>
        <w:spacing w:after="160"/>
      </w:pPr>
      <w:r w:rsidRPr="1C17169F" w:rsidR="1C17169F">
        <w:rPr>
          <w:b w:val="1"/>
          <w:bCs w:val="1"/>
        </w:rPr>
        <w:t xml:space="preserve">Gäster: </w:t>
      </w:r>
      <w:r w:rsidR="1C17169F">
        <w:rPr/>
        <w:t xml:space="preserve">Johan </w:t>
      </w:r>
      <w:proofErr w:type="spellStart"/>
      <w:r w:rsidR="1C17169F">
        <w:rPr/>
        <w:t>Högdin</w:t>
      </w:r>
      <w:proofErr w:type="spellEnd"/>
      <w:r w:rsidR="1C17169F">
        <w:rPr/>
        <w:t xml:space="preserve">, Digitaliseringsenheten. 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2"/>
        <w:gridCol w:w="8647"/>
      </w:tblGrid>
      <w:tr w:rsidRPr="00826C0D" w:rsidR="005F11A7" w:rsidTr="1C17169F" w14:paraId="0FA73481" w14:textId="77777777">
        <w:trPr>
          <w:trHeight w:val="1123"/>
        </w:trPr>
        <w:tc>
          <w:tcPr>
            <w:tcW w:w="562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8647" w:type="dxa"/>
            <w:shd w:val="clear" w:color="auto" w:fill="92D050"/>
            <w:tcMar/>
          </w:tcPr>
          <w:p w:rsidRPr="00CB12D4" w:rsidR="005F11A7" w:rsidP="007A53D7" w:rsidRDefault="2E347750" w14:paraId="730E88E8" w14:textId="77777777" w14:noSpellErr="1">
            <w:pPr>
              <w:pStyle w:val="Rubrik1"/>
            </w:pPr>
            <w:r w:rsidR="1C17169F">
              <w:rPr/>
              <w:t xml:space="preserve">Protokoll </w:t>
            </w:r>
          </w:p>
        </w:tc>
      </w:tr>
      <w:tr w:rsidRPr="00826C0D" w:rsidR="005F11A7" w:rsidTr="1C17169F" w14:paraId="06540633" w14:textId="77777777">
        <w:tc>
          <w:tcPr>
            <w:tcW w:w="562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8647" w:type="dxa"/>
            <w:tcMar/>
          </w:tcPr>
          <w:p w:rsidR="00476753" w:rsidP="00075FD9" w:rsidRDefault="2E347750" w14:paraId="5A8F5CDA" w14:textId="6493C098" w14:noSpellErr="1">
            <w:pPr>
              <w:pStyle w:val="Rubrik2"/>
            </w:pPr>
            <w:r w:rsidR="1C17169F">
              <w:rPr/>
              <w:t>Strategiska verksamhetsfrågor</w:t>
            </w:r>
          </w:p>
          <w:p w:rsidRPr="00631583" w:rsidR="00832C4C" w:rsidP="4EB30CE1" w:rsidRDefault="00832C4C" w14:paraId="2B6A1986" w14:textId="0034CD48"/>
          <w:p w:rsidRPr="00631583" w:rsidR="00832C4C" w:rsidP="2E347750" w:rsidRDefault="00832C4C" w14:paraId="37806BA4" w14:textId="64946E70"/>
          <w:p w:rsidRPr="00631583" w:rsidR="00832C4C" w:rsidP="2E347750" w:rsidRDefault="4D92046B" w14:paraId="4D6C62A1" w14:textId="6EA49276" w14:noSpellErr="1">
            <w:pPr>
              <w:pStyle w:val="Rubrik4"/>
            </w:pPr>
            <w:r w:rsidR="1C17169F">
              <w:rPr/>
              <w:t>Mina sidor</w:t>
            </w:r>
          </w:p>
          <w:p w:rsidR="4D92046B" w:rsidP="4D92046B" w:rsidRDefault="0A11EB00" w14:paraId="66D7F72B" w14:textId="27D53857">
            <w:pPr>
              <w:pStyle w:val="Rubrik4"/>
              <w:rPr>
                <w:b w:val="0"/>
                <w:bCs w:val="0"/>
              </w:rPr>
            </w:pPr>
            <w:r w:rsidR="1C17169F">
              <w:rPr>
                <w:b w:val="0"/>
                <w:bCs w:val="0"/>
              </w:rPr>
              <w:t xml:space="preserve">Johan </w:t>
            </w:r>
            <w:proofErr w:type="spellStart"/>
            <w:r w:rsidR="1C17169F">
              <w:rPr>
                <w:b w:val="0"/>
                <w:bCs w:val="0"/>
              </w:rPr>
              <w:t>Högdin</w:t>
            </w:r>
            <w:proofErr w:type="spellEnd"/>
            <w:r w:rsidR="1C17169F">
              <w:rPr>
                <w:b w:val="0"/>
                <w:bCs w:val="0"/>
              </w:rPr>
              <w:t xml:space="preserve"> från Digitaliseringsenheten informerar om grundidén kring hur roboten (</w:t>
            </w:r>
            <w:proofErr w:type="spellStart"/>
            <w:r w:rsidR="1C17169F">
              <w:rPr>
                <w:b w:val="0"/>
                <w:bCs w:val="0"/>
              </w:rPr>
              <w:t>Yasmine</w:t>
            </w:r>
            <w:proofErr w:type="spellEnd"/>
            <w:r w:rsidR="1C17169F">
              <w:rPr>
                <w:b w:val="0"/>
                <w:bCs w:val="0"/>
              </w:rPr>
              <w:t xml:space="preserve">) kommer att fungera kopplat till "mina sidor". "Mina sidor" innebär en ingång för medborgaren och </w:t>
            </w:r>
            <w:proofErr w:type="spellStart"/>
            <w:r w:rsidR="1C17169F">
              <w:rPr>
                <w:b w:val="0"/>
                <w:bCs w:val="0"/>
              </w:rPr>
              <w:t>medborgararen</w:t>
            </w:r>
            <w:proofErr w:type="spellEnd"/>
            <w:r w:rsidR="1C17169F">
              <w:rPr>
                <w:b w:val="0"/>
                <w:bCs w:val="0"/>
              </w:rPr>
              <w:t xml:space="preserve"> kan via den nå alla sina processer. Johan </w:t>
            </w:r>
            <w:proofErr w:type="spellStart"/>
            <w:r w:rsidR="1C17169F">
              <w:rPr>
                <w:b w:val="0"/>
                <w:bCs w:val="0"/>
              </w:rPr>
              <w:t>Högdin</w:t>
            </w:r>
            <w:proofErr w:type="spellEnd"/>
            <w:r w:rsidR="1C17169F">
              <w:rPr>
                <w:b w:val="0"/>
                <w:bCs w:val="0"/>
              </w:rPr>
              <w:t xml:space="preserve"> ser inga tekniska svårigheter kopplat till våra verksamhetssystem.</w:t>
            </w:r>
          </w:p>
          <w:p w:rsidR="4D92046B" w:rsidP="4D92046B" w:rsidRDefault="4D92046B" w14:paraId="03EE3B66" w14:textId="120BE3C0"/>
          <w:p w:rsidR="4D92046B" w:rsidP="4D92046B" w:rsidRDefault="0A11EB00" w14:paraId="71F768F7" w14:textId="7D69DD6D">
            <w:r w:rsidR="1C17169F">
              <w:rPr/>
              <w:t xml:space="preserve">Då vi befinner oss i ett vägval gällande "mina sidor" diskuterades fördelar och nackdelar med att ha en gemensam ingång alternativt ha en egen igång genom Pulsen </w:t>
            </w:r>
            <w:proofErr w:type="spellStart"/>
            <w:r w:rsidR="1C17169F">
              <w:rPr/>
              <w:t>Combines</w:t>
            </w:r>
            <w:proofErr w:type="spellEnd"/>
            <w:r w:rsidR="1C17169F">
              <w:rPr/>
              <w:t xml:space="preserve"> "mina sidor". Fördelarna är att det blir ett gemensamt gränssnitt där medborgarens känner sina ärenden oavsett process. Ytterligare en fördel är att vi förvaltar </w:t>
            </w:r>
            <w:proofErr w:type="spellStart"/>
            <w:r w:rsidR="1C17169F">
              <w:rPr/>
              <w:t>Combine</w:t>
            </w:r>
            <w:proofErr w:type="spellEnd"/>
            <w:r w:rsidR="1C17169F">
              <w:rPr/>
              <w:t xml:space="preserve"> och </w:t>
            </w:r>
            <w:proofErr w:type="spellStart"/>
            <w:r w:rsidR="1C17169F">
              <w:rPr/>
              <w:t>Phoniro</w:t>
            </w:r>
            <w:proofErr w:type="spellEnd"/>
            <w:r w:rsidR="1C17169F">
              <w:rPr/>
              <w:t xml:space="preserve"> internt. Nackdelen är att systemet inte är prövat vilket däremot Pulsen </w:t>
            </w:r>
            <w:proofErr w:type="spellStart"/>
            <w:r w:rsidR="1C17169F">
              <w:rPr/>
              <w:t>Combines</w:t>
            </w:r>
            <w:proofErr w:type="spellEnd"/>
            <w:r w:rsidR="1C17169F">
              <w:rPr/>
              <w:t xml:space="preserve"> "mina sidor" är.</w:t>
            </w:r>
          </w:p>
          <w:p w:rsidR="4D92046B" w:rsidP="4D92046B" w:rsidRDefault="4D92046B" w14:paraId="0FD4A75E" w14:textId="63D60CCC"/>
          <w:p w:rsidR="4D92046B" w:rsidP="4D92046B" w:rsidRDefault="4D92046B" w14:paraId="1AFE840B" w14:textId="71ACEB08" w14:noSpellErr="1">
            <w:r w:rsidRPr="1C17169F" w:rsidR="1C17169F">
              <w:rPr>
                <w:b w:val="1"/>
                <w:bCs w:val="1"/>
              </w:rPr>
              <w:t>Beslut</w:t>
            </w:r>
            <w:r w:rsidR="1C17169F">
              <w:rPr/>
              <w:t xml:space="preserve"> – Ledningsgruppen fattar beslut att välja kommunens övergripande "mina sidor". Marie tar fram en plan för införande av mina sidor.</w:t>
            </w:r>
          </w:p>
          <w:p w:rsidR="4D92046B" w:rsidP="4D92046B" w:rsidRDefault="4D92046B" w14:paraId="4D77F626" w14:noSpellErr="1" w14:textId="6253FC14">
            <w:r w:rsidR="1C17169F">
              <w:rPr/>
              <w:t>Enhetscheferna ger Marie underlag för respektive enhets prioriterade områden vad gäller ansökningar samt automatiserade beslut.</w:t>
            </w:r>
          </w:p>
          <w:p w:rsidRPr="00631583" w:rsidR="00832C4C" w:rsidP="2E347750" w:rsidRDefault="00832C4C" w14:paraId="7FB60E6A" w14:textId="70A92E7B"/>
        </w:tc>
      </w:tr>
      <w:tr w:rsidRPr="00826C0D" w:rsidR="00E21C14" w:rsidTr="1C17169F" w14:paraId="4E56AED9" w14:textId="77777777">
        <w:tc>
          <w:tcPr>
            <w:tcW w:w="562" w:type="dxa"/>
            <w:tcMar/>
          </w:tcPr>
          <w:p w:rsidRPr="00826C0D" w:rsidR="00E21C14" w:rsidP="74B5870E" w:rsidRDefault="00E21C14" w14:paraId="07568D75" w14:textId="5B0FF3B1">
            <w:pPr>
              <w:rPr>
                <w:b/>
                <w:bCs/>
              </w:rPr>
            </w:pPr>
          </w:p>
        </w:tc>
        <w:tc>
          <w:tcPr>
            <w:tcW w:w="8647" w:type="dxa"/>
            <w:tcMar/>
          </w:tcPr>
          <w:p w:rsidR="00E21C14" w:rsidP="44ADC820" w:rsidRDefault="2E347750" w14:paraId="7B4B0905" w14:textId="01065923" w14:noSpellErr="1">
            <w:r w:rsidRPr="1C17169F" w:rsidR="1C17169F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Mål och resultatuppföljning</w:t>
            </w:r>
          </w:p>
          <w:p w:rsidR="00883D62" w:rsidP="4D92046B" w:rsidRDefault="00883D62" w14:paraId="1E7D774E" w14:textId="505FC632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  <w:tr w:rsidR="44ADC820" w:rsidTr="1C17169F" w14:paraId="5100DEF7" w14:textId="77777777">
        <w:tc>
          <w:tcPr>
            <w:tcW w:w="562" w:type="dxa"/>
            <w:tcMar/>
          </w:tcPr>
          <w:p w:rsidR="44ADC820" w:rsidP="44ADC820" w:rsidRDefault="44ADC820" w14:paraId="77E3A71A" w14:textId="78CD0C13">
            <w:pPr>
              <w:rPr>
                <w:b/>
                <w:bCs/>
              </w:rPr>
            </w:pPr>
          </w:p>
        </w:tc>
        <w:tc>
          <w:tcPr>
            <w:tcW w:w="8647" w:type="dxa"/>
            <w:tcMar/>
          </w:tcPr>
          <w:p w:rsidR="00D4412C" w:rsidP="1C17169F" w:rsidRDefault="2E347750" w14:paraId="3465DDE6" w14:textId="77777777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C17169F" w:rsidR="1C17169F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Organisation och arbetsmiljö</w:t>
            </w:r>
          </w:p>
          <w:p w:rsidR="2E347750" w:rsidP="2E347750" w:rsidRDefault="2E347750" w14:paraId="57F4C46D" w14:textId="3310667B">
            <w:pPr>
              <w:rPr>
                <w:b/>
                <w:bCs/>
              </w:rPr>
            </w:pPr>
          </w:p>
          <w:p w:rsidR="44ADC820" w:rsidP="3FEB8D02" w:rsidRDefault="44ADC820" w14:paraId="62B1927B" w14:textId="3875AE01">
            <w:pPr>
              <w:rPr>
                <w:b/>
                <w:bCs/>
              </w:rPr>
            </w:pPr>
          </w:p>
        </w:tc>
      </w:tr>
      <w:tr w:rsidR="44ADC820" w:rsidTr="1C17169F" w14:paraId="221CEBAF" w14:textId="77777777">
        <w:tc>
          <w:tcPr>
            <w:tcW w:w="562" w:type="dxa"/>
            <w:tcMar/>
          </w:tcPr>
          <w:p w:rsidR="44ADC820" w:rsidP="44ADC820" w:rsidRDefault="44ADC820" w14:paraId="3880211B" w14:textId="6683A3C1">
            <w:pPr>
              <w:rPr>
                <w:b/>
                <w:bCs/>
              </w:rPr>
            </w:pPr>
          </w:p>
        </w:tc>
        <w:tc>
          <w:tcPr>
            <w:tcW w:w="8647" w:type="dxa"/>
            <w:tcMar/>
          </w:tcPr>
          <w:p w:rsidR="4D92046B" w:rsidP="1C17169F" w:rsidRDefault="4D92046B" w14:paraId="4C463951" w14:textId="6B56A531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C17169F" w:rsidR="1C17169F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Samverkan och omvärldsspaning</w:t>
            </w:r>
          </w:p>
          <w:p w:rsidR="146CB796" w:rsidP="1C17169F" w:rsidRDefault="146CB796" w14:paraId="270DEC23" w14:textId="1425C5E1">
            <w:pPr>
              <w:rPr>
                <w:rFonts w:eastAsia="Garamond" w:cs="Garamond"/>
              </w:rPr>
            </w:pPr>
            <w:r w:rsidRPr="1C17169F" w:rsidR="1C17169F">
              <w:rPr>
                <w:rFonts w:eastAsia="Garamond" w:cs="Garamond"/>
              </w:rPr>
              <w:t xml:space="preserve">Caroline informerar om en konferens i Helsingborg om digitalisering inom socialt arbete. Hon skickar anmälningslänken och </w:t>
            </w:r>
            <w:proofErr w:type="spellStart"/>
            <w:r w:rsidRPr="1C17169F" w:rsidR="1C17169F">
              <w:rPr>
                <w:rFonts w:eastAsia="Garamond" w:cs="Garamond"/>
              </w:rPr>
              <w:t>Isse</w:t>
            </w:r>
            <w:proofErr w:type="spellEnd"/>
            <w:r w:rsidRPr="1C17169F" w:rsidR="1C17169F">
              <w:rPr>
                <w:rFonts w:eastAsia="Garamond" w:cs="Garamond"/>
              </w:rPr>
              <w:t xml:space="preserve"> och </w:t>
            </w:r>
            <w:proofErr w:type="spellStart"/>
            <w:r w:rsidRPr="1C17169F" w:rsidR="1C17169F">
              <w:rPr>
                <w:rFonts w:eastAsia="Garamond" w:cs="Garamond"/>
              </w:rPr>
              <w:t>Vlasta</w:t>
            </w:r>
            <w:proofErr w:type="spellEnd"/>
            <w:r w:rsidRPr="1C17169F" w:rsidR="1C17169F">
              <w:rPr>
                <w:rFonts w:eastAsia="Garamond" w:cs="Garamond"/>
              </w:rPr>
              <w:t xml:space="preserve"> undersöker om någon medarbetare som arbetar i någon av digitaliseringsprojektet kan delta.</w:t>
            </w:r>
          </w:p>
          <w:p w:rsidR="44ADC820" w:rsidP="4EB30CE1" w:rsidRDefault="44ADC820" w14:paraId="3CB121D3" w14:textId="7E5E48A2">
            <w:pPr>
              <w:rPr>
                <w:b/>
                <w:bCs/>
              </w:rPr>
            </w:pPr>
          </w:p>
        </w:tc>
      </w:tr>
      <w:tr w:rsidR="44ADC820" w:rsidTr="1C17169F" w14:paraId="4E7DC21F" w14:textId="77777777">
        <w:tc>
          <w:tcPr>
            <w:tcW w:w="562" w:type="dxa"/>
            <w:tcMar/>
          </w:tcPr>
          <w:p w:rsidR="44ADC820" w:rsidP="44ADC820" w:rsidRDefault="44ADC820" w14:paraId="1FB076E7" w14:textId="305E186C">
            <w:pPr>
              <w:rPr>
                <w:b/>
                <w:bCs/>
              </w:rPr>
            </w:pPr>
          </w:p>
        </w:tc>
        <w:tc>
          <w:tcPr>
            <w:tcW w:w="8647" w:type="dxa"/>
            <w:tcMar/>
          </w:tcPr>
          <w:p w:rsidR="24361711" w:rsidP="1C17169F" w:rsidRDefault="2E347750" w14:paraId="32179BCF" w14:textId="3B0212A1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C17169F" w:rsidR="1C17169F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Övrigt</w:t>
            </w:r>
          </w:p>
          <w:p w:rsidR="44ADC820" w:rsidP="0137DD89" w:rsidRDefault="44ADC820" w14:paraId="4BCBCB69" w14:textId="218E57DF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:rsidR="00370DED" w:rsidP="00670A69" w:rsidRDefault="00670A69" w14:paraId="607E9895" w14:textId="6EA843F7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  <w:r>
        <w:tab/>
      </w:r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39" w:rsidRDefault="006A5439" w14:paraId="5103B23E" w14:textId="77777777">
      <w:r>
        <w:separator/>
      </w:r>
    </w:p>
  </w:endnote>
  <w:endnote w:type="continuationSeparator" w:id="0">
    <w:p w:rsidR="006A5439" w:rsidRDefault="006A5439" w14:paraId="5FB4B89F" w14:textId="77777777">
      <w:r>
        <w:continuationSeparator/>
      </w:r>
    </w:p>
  </w:endnote>
  <w:endnote w:type="continuationNotice" w:id="1">
    <w:p w:rsidR="006A5439" w:rsidRDefault="006A5439" w14:paraId="419F199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692" w:rsidP="00027B2E" w:rsidRDefault="00E80692" w14:paraId="5604695B" w14:textId="77777777">
    <w:pPr>
      <w:pStyle w:val="Sidfot"/>
      <w:rPr>
        <w:szCs w:val="2"/>
      </w:rPr>
    </w:pPr>
  </w:p>
  <w:p w:rsidR="00E80692" w:rsidP="00027B2E" w:rsidRDefault="00E80692" w14:paraId="024AA19A" w14:textId="77777777">
    <w:pPr>
      <w:pStyle w:val="Sidfot"/>
      <w:rPr>
        <w:szCs w:val="2"/>
      </w:rPr>
    </w:pPr>
  </w:p>
  <w:p w:rsidR="00E80692" w:rsidP="00027B2E" w:rsidRDefault="00E80692" w14:paraId="04265236" w14:textId="77777777">
    <w:pPr>
      <w:pStyle w:val="Sidfot"/>
      <w:rPr>
        <w:szCs w:val="2"/>
      </w:rPr>
    </w:pPr>
  </w:p>
  <w:p w:rsidRPr="00092ADA" w:rsidR="00E80692" w:rsidP="00092ADA" w:rsidRDefault="00E80692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E80692" w:rsidTr="1C17169F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E80692" w:rsidP="1C17169F" w:rsidRDefault="4EB30CE1" w14:paraId="4394348C" w14:textId="77777777" w14:noSpellErr="1">
          <w:pPr>
            <w:pStyle w:val="Sidfot"/>
            <w:rPr>
              <w:sz w:val="9"/>
              <w:szCs w:val="9"/>
            </w:rPr>
          </w:pPr>
          <w:bookmarkStart w:name="LPostalAddr" w:id="4"/>
          <w:r w:rsidRPr="1C17169F" w:rsidR="1C17169F">
            <w:rPr>
              <w:caps w:val="1"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27B0B34E" w14:textId="77777777">
          <w:pPr>
            <w:pStyle w:val="Sidfot"/>
            <w:rPr>
              <w:sz w:val="9"/>
              <w:szCs w:val="9"/>
            </w:rPr>
          </w:pPr>
          <w:bookmarkStart w:name="LVisitAddr" w:id="5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40DB8603" w14:textId="77777777">
          <w:pPr>
            <w:pStyle w:val="Sidfot"/>
            <w:rPr>
              <w:sz w:val="9"/>
              <w:szCs w:val="9"/>
            </w:rPr>
          </w:pPr>
          <w:bookmarkStart w:name="LPhone" w:id="6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40B0F04A" w14:textId="77777777">
          <w:pPr>
            <w:pStyle w:val="Sidfot"/>
            <w:rPr>
              <w:sz w:val="9"/>
              <w:szCs w:val="9"/>
            </w:rPr>
          </w:pPr>
          <w:bookmarkStart w:name="LEmail" w:id="7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5EFF207F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7C8E8B43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Pr="00A77D51" w:rsidR="00E80692" w:rsidTr="1C17169F" w14:paraId="4882B09A" w14:textId="77777777">
      <w:tc>
        <w:tcPr>
          <w:tcW w:w="2031" w:type="dxa"/>
          <w:tcMar>
            <w:left w:w="0" w:type="dxa"/>
          </w:tcMar>
        </w:tcPr>
        <w:p w:rsidRPr="00A77D51" w:rsidR="00E80692" w:rsidP="00F100ED" w:rsidRDefault="4EB30CE1" w14:paraId="0C8BAE5F" w14:textId="77777777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name="LCountryPrefix" w:id="9"/>
          <w:bookmarkStart w:name="Country" w:id="10"/>
          <w:bookmarkEnd w:id="9"/>
          <w:bookmarkEnd w:id="10"/>
        </w:p>
      </w:tc>
      <w:tc>
        <w:tcPr>
          <w:tcW w:w="1958" w:type="dxa"/>
          <w:tcMar/>
        </w:tcPr>
        <w:p w:rsidRPr="00A77D51" w:rsidR="00E80692" w:rsidP="00A77D51" w:rsidRDefault="4EB30CE1" w14:paraId="65AD2756" w14:textId="77777777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  <w:tcMar/>
        </w:tcPr>
        <w:p w:rsidRPr="00A77D51" w:rsidR="00E80692" w:rsidP="00092ADA" w:rsidRDefault="4EB30CE1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>
            <w:t>08-718 80 00</w:t>
          </w:r>
          <w:bookmarkEnd w:id="11"/>
        </w:p>
      </w:tc>
      <w:tc>
        <w:tcPr>
          <w:tcW w:w="1148" w:type="dxa"/>
          <w:tcMar/>
        </w:tcPr>
        <w:p w:rsidRPr="00A77D51" w:rsidR="00E80692" w:rsidP="00A77D51" w:rsidRDefault="4EB30CE1" w14:paraId="09899B8E" w14:textId="77777777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  <w:tcMar/>
        </w:tcPr>
        <w:p w:rsidRPr="00A77D51" w:rsidR="00E80692" w:rsidP="00F40797" w:rsidRDefault="4EB30CE1" w14:paraId="7F214530" w14:textId="7777777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  <w:tcMar/>
        </w:tcPr>
        <w:p w:rsidRPr="00A77D51" w:rsidR="00E80692" w:rsidP="00A77D51" w:rsidRDefault="4EB30CE1" w14:paraId="3A6841E4" w14:textId="77777777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  <w:tcMar/>
        </w:tcPr>
        <w:p w:rsidR="00E80692" w:rsidP="00A77D51" w:rsidRDefault="4EB30CE1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r>
            <w:t>212000-0167</w:t>
          </w:r>
          <w:bookmarkEnd w:id="12"/>
        </w:p>
      </w:tc>
    </w:tr>
  </w:tbl>
  <w:p w:rsidRPr="009D06AF" w:rsidR="00E80692" w:rsidP="009D06AF" w:rsidRDefault="00E80692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39" w:rsidRDefault="006A5439" w14:paraId="5C1A2C77" w14:textId="77777777">
      <w:r>
        <w:separator/>
      </w:r>
    </w:p>
  </w:footnote>
  <w:footnote w:type="continuationSeparator" w:id="0">
    <w:p w:rsidR="006A5439" w:rsidRDefault="006A5439" w14:paraId="7AE13B94" w14:textId="77777777">
      <w:r>
        <w:continuationSeparator/>
      </w:r>
    </w:p>
  </w:footnote>
  <w:footnote w:type="continuationNotice" w:id="1">
    <w:p w:rsidR="006A5439" w:rsidRDefault="006A5439" w14:paraId="760DFED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D06AF" w:rsidR="00E80692" w:rsidP="1C17169F" w:rsidRDefault="00E80692" w14:paraId="2F4D55B2" w14:textId="740251F1" w14:noSpellErr="1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31261E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31261E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F70FC" w:rsidR="00E80692" w:rsidP="1C17169F" w:rsidRDefault="00E80692" w14:paraId="7A32300E" w14:textId="23137E87" w14:noSpellErr="1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31261E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31261E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E80692" w:rsidP="003F70FC" w:rsidRDefault="00E80692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E80692" w:rsidP="4EB30CE1" w:rsidRDefault="00E80692" w14:paraId="78561957" w14:textId="77777777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:rsidRPr="00C728BB" w:rsidR="00E80692" w:rsidP="00D3104E" w:rsidRDefault="00E80692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4C1DB5"/>
    <w:multiLevelType w:val="hybridMultilevel"/>
    <w:tmpl w:val="AC248B14"/>
    <w:lvl w:ilvl="0" w:tplc="278E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A4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048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D8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4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84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B8B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83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28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316199"/>
    <w:multiLevelType w:val="hybridMultilevel"/>
    <w:tmpl w:val="35F0860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FC40120"/>
    <w:multiLevelType w:val="hybridMultilevel"/>
    <w:tmpl w:val="BB30B6F2"/>
    <w:lvl w:ilvl="0" w:tplc="F53C8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4E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0B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EC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C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C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B2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507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B03F82"/>
    <w:multiLevelType w:val="hybridMultilevel"/>
    <w:tmpl w:val="C56A1BC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CC2DF7"/>
    <w:multiLevelType w:val="hybridMultilevel"/>
    <w:tmpl w:val="1AA6B2EC"/>
    <w:lvl w:ilvl="0" w:tplc="B4246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AB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9CA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C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45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DC2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21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5EC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48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3E013C"/>
    <w:multiLevelType w:val="hybridMultilevel"/>
    <w:tmpl w:val="F9DABA10"/>
    <w:lvl w:ilvl="0" w:tplc="7046A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8F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8EF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21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E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9CC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6B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8E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63B1466A"/>
    <w:multiLevelType w:val="hybridMultilevel"/>
    <w:tmpl w:val="22E4E8AE"/>
    <w:lvl w:ilvl="0" w:tplc="2376B0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763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C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81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8E9D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A3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62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6E1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72F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1" w15:restartNumberingAfterBreak="0">
    <w:nsid w:val="7EED1D9D"/>
    <w:multiLevelType w:val="hybridMultilevel"/>
    <w:tmpl w:val="768A0EC0"/>
    <w:lvl w:ilvl="0" w:tplc="3F58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24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A0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CC9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B6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AB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8C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F8C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CB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27"/>
  </w:num>
  <w:num w:numId="3">
    <w:abstractNumId w:val="22"/>
  </w:num>
  <w:num w:numId="4">
    <w:abstractNumId w:val="24"/>
  </w:num>
  <w:num w:numId="5">
    <w:abstractNumId w:val="13"/>
  </w:num>
  <w:num w:numId="6">
    <w:abstractNumId w:val="2"/>
  </w:num>
  <w:num w:numId="7">
    <w:abstractNumId w:val="1"/>
  </w:num>
  <w:num w:numId="8">
    <w:abstractNumId w:val="11"/>
  </w:num>
  <w:num w:numId="9">
    <w:abstractNumId w:val="20"/>
  </w:num>
  <w:num w:numId="10">
    <w:abstractNumId w:val="14"/>
  </w:num>
  <w:num w:numId="11">
    <w:abstractNumId w:val="21"/>
  </w:num>
  <w:num w:numId="12">
    <w:abstractNumId w:val="4"/>
  </w:num>
  <w:num w:numId="13">
    <w:abstractNumId w:val="0"/>
  </w:num>
  <w:num w:numId="14">
    <w:abstractNumId w:val="18"/>
  </w:num>
  <w:num w:numId="15">
    <w:abstractNumId w:val="28"/>
  </w:num>
  <w:num w:numId="16">
    <w:abstractNumId w:val="30"/>
  </w:num>
  <w:num w:numId="17">
    <w:abstractNumId w:val="6"/>
  </w:num>
  <w:num w:numId="18">
    <w:abstractNumId w:val="25"/>
  </w:num>
  <w:num w:numId="19">
    <w:abstractNumId w:val="19"/>
  </w:num>
  <w:num w:numId="20">
    <w:abstractNumId w:val="7"/>
  </w:num>
  <w:num w:numId="21">
    <w:abstractNumId w:val="12"/>
  </w:num>
  <w:num w:numId="22">
    <w:abstractNumId w:val="23"/>
  </w:num>
  <w:num w:numId="23">
    <w:abstractNumId w:val="15"/>
  </w:num>
  <w:num w:numId="24">
    <w:abstractNumId w:val="9"/>
  </w:num>
  <w:num w:numId="25">
    <w:abstractNumId w:val="8"/>
  </w:num>
  <w:num w:numId="26">
    <w:abstractNumId w:val="17"/>
  </w:num>
  <w:num w:numId="27">
    <w:abstractNumId w:val="26"/>
  </w:num>
  <w:num w:numId="28">
    <w:abstractNumId w:val="29"/>
  </w:num>
  <w:num w:numId="29">
    <w:abstractNumId w:val="5"/>
  </w:num>
  <w:num w:numId="30">
    <w:abstractNumId w:val="10"/>
  </w:num>
  <w:num w:numId="31">
    <w:abstractNumId w:val="3"/>
  </w:num>
  <w:num w:numId="32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lombergsson Lina">
    <w15:presenceInfo w15:providerId="AD" w15:userId="10037FFE8A06462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7374"/>
    <w:rsid w:val="00042CE4"/>
    <w:rsid w:val="0004331C"/>
    <w:rsid w:val="00043BED"/>
    <w:rsid w:val="0004560A"/>
    <w:rsid w:val="000469BC"/>
    <w:rsid w:val="0004791E"/>
    <w:rsid w:val="000571C4"/>
    <w:rsid w:val="00057A0E"/>
    <w:rsid w:val="00061051"/>
    <w:rsid w:val="000616A9"/>
    <w:rsid w:val="00070207"/>
    <w:rsid w:val="000731B8"/>
    <w:rsid w:val="00075FD9"/>
    <w:rsid w:val="00082024"/>
    <w:rsid w:val="00084F7A"/>
    <w:rsid w:val="00086069"/>
    <w:rsid w:val="00087E28"/>
    <w:rsid w:val="00090CF1"/>
    <w:rsid w:val="00092ADA"/>
    <w:rsid w:val="00093977"/>
    <w:rsid w:val="000A03C5"/>
    <w:rsid w:val="000A11ED"/>
    <w:rsid w:val="000A56A2"/>
    <w:rsid w:val="000A7339"/>
    <w:rsid w:val="000A758D"/>
    <w:rsid w:val="000B2886"/>
    <w:rsid w:val="000B5FFE"/>
    <w:rsid w:val="000C052E"/>
    <w:rsid w:val="000C09A6"/>
    <w:rsid w:val="000C6781"/>
    <w:rsid w:val="000C6E83"/>
    <w:rsid w:val="000D032E"/>
    <w:rsid w:val="000D10ED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26B14"/>
    <w:rsid w:val="00132693"/>
    <w:rsid w:val="001427EA"/>
    <w:rsid w:val="00142A1E"/>
    <w:rsid w:val="00143993"/>
    <w:rsid w:val="00150B87"/>
    <w:rsid w:val="00155683"/>
    <w:rsid w:val="00160874"/>
    <w:rsid w:val="001623B2"/>
    <w:rsid w:val="00167ACC"/>
    <w:rsid w:val="0017294B"/>
    <w:rsid w:val="00173398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D38A1"/>
    <w:rsid w:val="001E4900"/>
    <w:rsid w:val="001E4B15"/>
    <w:rsid w:val="001E5389"/>
    <w:rsid w:val="001E5D6E"/>
    <w:rsid w:val="001E7999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35EEB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3CB9"/>
    <w:rsid w:val="002814C5"/>
    <w:rsid w:val="002841C0"/>
    <w:rsid w:val="00285E6F"/>
    <w:rsid w:val="00290B52"/>
    <w:rsid w:val="00290DCA"/>
    <w:rsid w:val="0029309F"/>
    <w:rsid w:val="002B1668"/>
    <w:rsid w:val="002B57D3"/>
    <w:rsid w:val="002B62D0"/>
    <w:rsid w:val="002C1483"/>
    <w:rsid w:val="002D1766"/>
    <w:rsid w:val="002D261E"/>
    <w:rsid w:val="002D4E73"/>
    <w:rsid w:val="002E7D9B"/>
    <w:rsid w:val="002F2DA7"/>
    <w:rsid w:val="002F5D7E"/>
    <w:rsid w:val="00302E4E"/>
    <w:rsid w:val="003053C0"/>
    <w:rsid w:val="003100D9"/>
    <w:rsid w:val="00311A65"/>
    <w:rsid w:val="00311E0B"/>
    <w:rsid w:val="0031261E"/>
    <w:rsid w:val="00332E6B"/>
    <w:rsid w:val="00333082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BCD"/>
    <w:rsid w:val="003B214B"/>
    <w:rsid w:val="003B2A4B"/>
    <w:rsid w:val="003B551C"/>
    <w:rsid w:val="003C4DEF"/>
    <w:rsid w:val="003C78B9"/>
    <w:rsid w:val="003D263D"/>
    <w:rsid w:val="003D7BC7"/>
    <w:rsid w:val="003F4EF1"/>
    <w:rsid w:val="003F70FC"/>
    <w:rsid w:val="0040178B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EBF"/>
    <w:rsid w:val="00470879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62BE"/>
    <w:rsid w:val="006F0FC7"/>
    <w:rsid w:val="006F7F6D"/>
    <w:rsid w:val="00705CB3"/>
    <w:rsid w:val="00706901"/>
    <w:rsid w:val="007121FD"/>
    <w:rsid w:val="007122C6"/>
    <w:rsid w:val="00716399"/>
    <w:rsid w:val="00721CCD"/>
    <w:rsid w:val="00723147"/>
    <w:rsid w:val="00731473"/>
    <w:rsid w:val="00735961"/>
    <w:rsid w:val="00736B16"/>
    <w:rsid w:val="00745045"/>
    <w:rsid w:val="00750AAF"/>
    <w:rsid w:val="00750C14"/>
    <w:rsid w:val="007512D3"/>
    <w:rsid w:val="00751B3C"/>
    <w:rsid w:val="00761238"/>
    <w:rsid w:val="00772CE1"/>
    <w:rsid w:val="007736BC"/>
    <w:rsid w:val="00776FED"/>
    <w:rsid w:val="007874E7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EBE"/>
    <w:rsid w:val="008C10C1"/>
    <w:rsid w:val="008C1E79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57C5"/>
    <w:rsid w:val="00A501BA"/>
    <w:rsid w:val="00A5504A"/>
    <w:rsid w:val="00A66DB6"/>
    <w:rsid w:val="00A72149"/>
    <w:rsid w:val="00A77D51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5BE3"/>
    <w:rsid w:val="00CE66FD"/>
    <w:rsid w:val="00CF7478"/>
    <w:rsid w:val="00D02F50"/>
    <w:rsid w:val="00D047FA"/>
    <w:rsid w:val="00D0653E"/>
    <w:rsid w:val="00D114D2"/>
    <w:rsid w:val="00D1204C"/>
    <w:rsid w:val="00D14A9A"/>
    <w:rsid w:val="00D15B6A"/>
    <w:rsid w:val="00D1788E"/>
    <w:rsid w:val="00D20584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095F"/>
    <w:rsid w:val="00E4267F"/>
    <w:rsid w:val="00E42A5F"/>
    <w:rsid w:val="00E54B75"/>
    <w:rsid w:val="00E65830"/>
    <w:rsid w:val="00E67806"/>
    <w:rsid w:val="00E71E49"/>
    <w:rsid w:val="00E74110"/>
    <w:rsid w:val="00E80692"/>
    <w:rsid w:val="00E859FE"/>
    <w:rsid w:val="00E92810"/>
    <w:rsid w:val="00E952E0"/>
    <w:rsid w:val="00EA00D9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102"/>
    <w:rsid w:val="00F76CCD"/>
    <w:rsid w:val="00F8052E"/>
    <w:rsid w:val="00F81269"/>
    <w:rsid w:val="00F91B78"/>
    <w:rsid w:val="00F92AF4"/>
    <w:rsid w:val="00F92DAC"/>
    <w:rsid w:val="00F93D85"/>
    <w:rsid w:val="00F9747D"/>
    <w:rsid w:val="00F97D7B"/>
    <w:rsid w:val="00FA027D"/>
    <w:rsid w:val="00FC22B6"/>
    <w:rsid w:val="00FC2A88"/>
    <w:rsid w:val="00FC4412"/>
    <w:rsid w:val="00FC4933"/>
    <w:rsid w:val="00FC716D"/>
    <w:rsid w:val="00FD4680"/>
    <w:rsid w:val="00FE22F9"/>
    <w:rsid w:val="00FF06C3"/>
    <w:rsid w:val="00FF17CC"/>
    <w:rsid w:val="00FF515F"/>
    <w:rsid w:val="00FF5E83"/>
    <w:rsid w:val="0137DD89"/>
    <w:rsid w:val="0A11EB00"/>
    <w:rsid w:val="146CB796"/>
    <w:rsid w:val="1C17169F"/>
    <w:rsid w:val="24361711"/>
    <w:rsid w:val="26B0FEC8"/>
    <w:rsid w:val="27D26248"/>
    <w:rsid w:val="29BEA7AA"/>
    <w:rsid w:val="2E347750"/>
    <w:rsid w:val="305A363F"/>
    <w:rsid w:val="35C1DBFE"/>
    <w:rsid w:val="3D5B9507"/>
    <w:rsid w:val="3E8F34FF"/>
    <w:rsid w:val="3FEB8D02"/>
    <w:rsid w:val="42358B74"/>
    <w:rsid w:val="44ADC820"/>
    <w:rsid w:val="4D92046B"/>
    <w:rsid w:val="4EB30CE1"/>
    <w:rsid w:val="507DF206"/>
    <w:rsid w:val="53E5C484"/>
    <w:rsid w:val="54D80956"/>
    <w:rsid w:val="70E90750"/>
    <w:rsid w:val="74B5870E"/>
    <w:rsid w:val="7647EC53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/word/people.xml" Id="Rf4e183f10969403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984-C8D5-41C7-8A36-8A985010D26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551ed1f-6870-4d4b-8695-b6b94c3571bc"/>
    <ds:schemaRef ds:uri="http://schemas.microsoft.com/office/infopath/2007/PartnerControls"/>
    <ds:schemaRef ds:uri="http://schemas.openxmlformats.org/package/2006/metadata/core-properties"/>
    <ds:schemaRef ds:uri="23b1227e-b277-4e9f-b60a-ea249abd97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5BD12D-CBBA-4131-92BD-86D0E9F331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Blombergsson Lina</lastModifiedBy>
  <revision>3</revision>
  <lastPrinted>2011-01-21T09:33:00.0000000Z</lastPrinted>
  <dcterms:created xsi:type="dcterms:W3CDTF">2018-01-10T14:52:00.0000000Z</dcterms:created>
  <dcterms:modified xsi:type="dcterms:W3CDTF">2018-02-08T10:26:11.6600393Z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