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6B786" w14:textId="6FBA5E7C" w:rsidR="009F4478" w:rsidRDefault="009F4478" w:rsidP="00BB09DF">
      <w:r w:rsidRPr="009F4478">
        <w:rPr>
          <w:b/>
          <w:szCs w:val="24"/>
        </w:rPr>
        <w:t>Möte</w:t>
      </w:r>
      <w:r w:rsidRPr="009F4478">
        <w:rPr>
          <w:szCs w:val="24"/>
        </w:rPr>
        <w:t>:</w:t>
      </w:r>
      <w:r w:rsidRPr="009F4478">
        <w:rPr>
          <w:sz w:val="22"/>
        </w:rPr>
        <w:t xml:space="preserve"> </w:t>
      </w:r>
      <w:r>
        <w:tab/>
      </w:r>
      <w:r>
        <w:tab/>
      </w:r>
      <w:r w:rsidR="007A53D7">
        <w:t xml:space="preserve">STJ </w:t>
      </w:r>
      <w:r>
        <w:t>ledningsgrupp</w:t>
      </w:r>
      <w:r>
        <w:tab/>
      </w:r>
    </w:p>
    <w:p w14:paraId="77D6B787" w14:textId="0AE3B647" w:rsidR="00524F17" w:rsidRDefault="00524F17" w:rsidP="00D809FE">
      <w:pPr>
        <w:tabs>
          <w:tab w:val="left" w:pos="1304"/>
          <w:tab w:val="left" w:pos="2608"/>
          <w:tab w:val="center" w:pos="4280"/>
        </w:tabs>
      </w:pPr>
      <w:r>
        <w:rPr>
          <w:b/>
          <w:szCs w:val="24"/>
        </w:rPr>
        <w:t>Datum</w:t>
      </w:r>
      <w:r w:rsidRPr="009F4478">
        <w:rPr>
          <w:szCs w:val="24"/>
        </w:rPr>
        <w:t>:</w:t>
      </w:r>
      <w:r w:rsidRPr="009F4478">
        <w:rPr>
          <w:sz w:val="22"/>
        </w:rPr>
        <w:t xml:space="preserve"> </w:t>
      </w:r>
      <w:r>
        <w:tab/>
      </w:r>
      <w:r w:rsidR="00350CA4">
        <w:t xml:space="preserve">                      </w:t>
      </w:r>
      <w:r w:rsidR="00365A6C">
        <w:t>2017-01-10</w:t>
      </w:r>
    </w:p>
    <w:p w14:paraId="77D6B788" w14:textId="7DA1F68F" w:rsidR="00524F17" w:rsidRDefault="009F4478" w:rsidP="00BB09DF">
      <w:r w:rsidRPr="009F4478">
        <w:rPr>
          <w:b/>
        </w:rPr>
        <w:t>Sekreterare</w:t>
      </w:r>
      <w:r>
        <w:t xml:space="preserve">: </w:t>
      </w:r>
      <w:r>
        <w:tab/>
      </w:r>
      <w:r w:rsidR="002D1766">
        <w:tab/>
      </w:r>
      <w:r w:rsidR="007A53D7">
        <w:t>Lina Blombergsson</w:t>
      </w:r>
      <w:r>
        <w:br/>
      </w:r>
      <w:r w:rsidRPr="009F4478">
        <w:rPr>
          <w:b/>
        </w:rPr>
        <w:t>Justerare</w:t>
      </w:r>
      <w:r>
        <w:t xml:space="preserve">: </w:t>
      </w:r>
      <w:r>
        <w:tab/>
      </w:r>
      <w:r w:rsidR="000B2886">
        <w:tab/>
      </w:r>
      <w:r w:rsidR="00365A6C">
        <w:t>Anne-Lie Söderlund</w:t>
      </w:r>
    </w:p>
    <w:p w14:paraId="77D6B789" w14:textId="77777777" w:rsidR="009F4478" w:rsidRDefault="009F4478" w:rsidP="00BB09DF">
      <w:r>
        <w:tab/>
      </w:r>
    </w:p>
    <w:p w14:paraId="19B912E7" w14:textId="576C3DD6" w:rsidR="00F9747D" w:rsidRDefault="009F4478" w:rsidP="00BB09DF">
      <w:r w:rsidRPr="009F4478">
        <w:rPr>
          <w:b/>
        </w:rPr>
        <w:t>Närvarande</w:t>
      </w:r>
      <w:r>
        <w:t>:</w:t>
      </w:r>
      <w:r w:rsidR="002D1766">
        <w:t xml:space="preserve"> </w:t>
      </w:r>
      <w:r w:rsidR="00365A6C">
        <w:t>Anne-Lie Söderlund</w:t>
      </w:r>
      <w:r w:rsidR="00706901">
        <w:t xml:space="preserve">, </w:t>
      </w:r>
      <w:r w:rsidR="00F03406">
        <w:t>Birgitta Wallin</w:t>
      </w:r>
      <w:r w:rsidR="007A53D7">
        <w:t>, Anna-Lena Möllstam, Lina Blombergsson</w:t>
      </w:r>
      <w:r w:rsidR="00227C37">
        <w:t xml:space="preserve">, </w:t>
      </w:r>
      <w:r w:rsidR="00365A6C">
        <w:t>Vlasta Marcikic</w:t>
      </w:r>
      <w:r w:rsidR="00227C37">
        <w:t>, Marie Ivarsson</w:t>
      </w:r>
      <w:r w:rsidR="00F03406">
        <w:t>, Christine Carlsen</w:t>
      </w:r>
    </w:p>
    <w:p w14:paraId="195DD6B4" w14:textId="7AC1A856" w:rsidR="00F03406" w:rsidRPr="00F03406" w:rsidRDefault="00F03406" w:rsidP="00BB09DF">
      <w:pPr>
        <w:rPr>
          <w:b/>
        </w:rPr>
      </w:pPr>
      <w:r w:rsidRPr="00F03406">
        <w:rPr>
          <w:b/>
        </w:rPr>
        <w:t xml:space="preserve">Frånvarande: </w:t>
      </w:r>
    </w:p>
    <w:p w14:paraId="77D6B78A" w14:textId="765D9B88" w:rsidR="009F4478" w:rsidRPr="007A53D7" w:rsidRDefault="00F9747D" w:rsidP="00BB09DF">
      <w:pPr>
        <w:rPr>
          <w:b/>
        </w:rPr>
      </w:pPr>
      <w:r>
        <w:rPr>
          <w:b/>
        </w:rPr>
        <w:t xml:space="preserve">Föredragande: </w:t>
      </w:r>
    </w:p>
    <w:p w14:paraId="77D6B78B" w14:textId="77777777" w:rsidR="00DD097C" w:rsidRPr="00840A9E" w:rsidRDefault="00DD097C" w:rsidP="00DD097C"/>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47"/>
      </w:tblGrid>
      <w:tr w:rsidR="005F11A7" w:rsidRPr="00826C0D" w14:paraId="77D6B78E" w14:textId="77777777" w:rsidTr="005F11A7">
        <w:trPr>
          <w:trHeight w:val="1123"/>
        </w:trPr>
        <w:tc>
          <w:tcPr>
            <w:tcW w:w="562" w:type="dxa"/>
            <w:shd w:val="clear" w:color="auto" w:fill="92D050"/>
          </w:tcPr>
          <w:p w14:paraId="77D6B78C" w14:textId="77777777" w:rsidR="005F11A7" w:rsidRPr="00E55FF3" w:rsidRDefault="005F11A7" w:rsidP="000A56A2">
            <w:pPr>
              <w:pStyle w:val="Rubrik2"/>
            </w:pPr>
          </w:p>
        </w:tc>
        <w:tc>
          <w:tcPr>
            <w:tcW w:w="8647" w:type="dxa"/>
            <w:shd w:val="clear" w:color="auto" w:fill="92D050"/>
          </w:tcPr>
          <w:p w14:paraId="77D6B78D" w14:textId="457B8D41" w:rsidR="005F11A7" w:rsidRPr="00CB12D4" w:rsidRDefault="007A53D7" w:rsidP="007A53D7">
            <w:pPr>
              <w:pStyle w:val="Rubrik1"/>
            </w:pPr>
            <w:r>
              <w:t xml:space="preserve">Protokoll </w:t>
            </w:r>
          </w:p>
        </w:tc>
      </w:tr>
      <w:tr w:rsidR="005F11A7" w:rsidRPr="00826C0D" w14:paraId="77D6B794" w14:textId="77777777" w:rsidTr="005F11A7">
        <w:tc>
          <w:tcPr>
            <w:tcW w:w="562" w:type="dxa"/>
          </w:tcPr>
          <w:p w14:paraId="77D6B78F" w14:textId="77777777" w:rsidR="005F11A7" w:rsidRPr="00826C0D" w:rsidRDefault="005F11A7" w:rsidP="000A56A2">
            <w:pPr>
              <w:rPr>
                <w:b/>
              </w:rPr>
            </w:pPr>
            <w:r>
              <w:rPr>
                <w:b/>
              </w:rPr>
              <w:t>1</w:t>
            </w:r>
          </w:p>
        </w:tc>
        <w:tc>
          <w:tcPr>
            <w:tcW w:w="8647" w:type="dxa"/>
          </w:tcPr>
          <w:p w14:paraId="7EA99AA4" w14:textId="15A89D63" w:rsidR="00365A6C" w:rsidRDefault="005F11A7" w:rsidP="00365A6C">
            <w:pPr>
              <w:pStyle w:val="Rubrik2"/>
              <w:rPr>
                <w:sz w:val="24"/>
                <w:szCs w:val="24"/>
              </w:rPr>
            </w:pPr>
            <w:r w:rsidRPr="00924F25">
              <w:rPr>
                <w:sz w:val="24"/>
                <w:szCs w:val="24"/>
              </w:rPr>
              <w:t>Allmän övergripande information</w:t>
            </w:r>
          </w:p>
          <w:p w14:paraId="3CDD6CED" w14:textId="77777777" w:rsidR="00365A6C" w:rsidRDefault="00365A6C" w:rsidP="00365A6C"/>
          <w:p w14:paraId="038ED38B" w14:textId="77777777" w:rsidR="00B56E0C" w:rsidRDefault="00365A6C" w:rsidP="00365A6C">
            <w:r>
              <w:t>Anne-L</w:t>
            </w:r>
            <w:r w:rsidR="00B56E0C">
              <w:t xml:space="preserve">ie presenterade sig för ledningsgruppen </w:t>
            </w:r>
            <w:r>
              <w:t xml:space="preserve">och redogjorde för sina förväntningar och hur hon kommer att leda arbetet framåt. Hon kommer att dra samma information och presentation på SAMK. </w:t>
            </w:r>
          </w:p>
          <w:p w14:paraId="1C37C268" w14:textId="77777777" w:rsidR="00B56E0C" w:rsidRDefault="00B56E0C" w:rsidP="00365A6C"/>
          <w:p w14:paraId="3E487F9C" w14:textId="19563B90" w:rsidR="00B56E0C" w:rsidRDefault="00365A6C" w:rsidP="00365A6C">
            <w:r>
              <w:t xml:space="preserve">Anne-Lie vill besöka enheterna och respektive enhetschef ansvarar för att bjuda in Anne-Lie på ett kommande enhetsmöte. </w:t>
            </w:r>
          </w:p>
          <w:p w14:paraId="2229C103" w14:textId="77777777" w:rsidR="00B56E0C" w:rsidRDefault="00B56E0C" w:rsidP="00365A6C"/>
          <w:p w14:paraId="00AA97EA" w14:textId="7E545005" w:rsidR="00365A6C" w:rsidRPr="00365A6C" w:rsidRDefault="00365A6C" w:rsidP="00365A6C">
            <w:r>
              <w:t xml:space="preserve">Varje enhetschef ska också boka avstämningsmöte med Anne-Lie minst en gång i månaden. </w:t>
            </w:r>
          </w:p>
          <w:p w14:paraId="77D6B793" w14:textId="4F206134" w:rsidR="005F11A7" w:rsidRPr="005F15A2" w:rsidRDefault="005F11A7" w:rsidP="008C721D"/>
        </w:tc>
      </w:tr>
      <w:tr w:rsidR="005F11A7" w:rsidRPr="00826C0D" w14:paraId="77D6B7B2" w14:textId="77777777" w:rsidTr="005F11A7">
        <w:tc>
          <w:tcPr>
            <w:tcW w:w="562" w:type="dxa"/>
          </w:tcPr>
          <w:p w14:paraId="77D6B795" w14:textId="77777777" w:rsidR="005F11A7" w:rsidRPr="00826C0D" w:rsidRDefault="005F11A7" w:rsidP="000A56A2">
            <w:pPr>
              <w:rPr>
                <w:b/>
              </w:rPr>
            </w:pPr>
            <w:r>
              <w:rPr>
                <w:b/>
              </w:rPr>
              <w:t>2</w:t>
            </w:r>
          </w:p>
        </w:tc>
        <w:tc>
          <w:tcPr>
            <w:tcW w:w="8647" w:type="dxa"/>
          </w:tcPr>
          <w:p w14:paraId="19439471" w14:textId="6AA313EC" w:rsidR="001179AC" w:rsidRDefault="005F11A7" w:rsidP="00F92AF4">
            <w:pPr>
              <w:pStyle w:val="Rubrik2"/>
              <w:rPr>
                <w:sz w:val="24"/>
                <w:szCs w:val="24"/>
              </w:rPr>
            </w:pPr>
            <w:r w:rsidRPr="00924F25">
              <w:rPr>
                <w:sz w:val="24"/>
                <w:szCs w:val="24"/>
              </w:rPr>
              <w:t>Gemensamma verksamhetsfrågor</w:t>
            </w:r>
          </w:p>
          <w:p w14:paraId="02A4C399" w14:textId="5CAA7EF6" w:rsidR="00365A6C" w:rsidRDefault="00365A6C" w:rsidP="00365A6C"/>
          <w:p w14:paraId="713343DC" w14:textId="77777777" w:rsidR="00000000" w:rsidRDefault="004C2B40" w:rsidP="00365A6C">
            <w:pPr>
              <w:rPr>
                <w:b/>
              </w:rPr>
            </w:pPr>
            <w:r w:rsidRPr="00365A6C">
              <w:rPr>
                <w:b/>
              </w:rPr>
              <w:t>Rekryteringsprocessen EC</w:t>
            </w:r>
          </w:p>
          <w:p w14:paraId="59440108" w14:textId="601003EA" w:rsidR="00365A6C" w:rsidRPr="00365A6C" w:rsidRDefault="00365A6C" w:rsidP="00365A6C">
            <w:r>
              <w:t xml:space="preserve">Det finns två slutkandidater till enhetschefstjänsterna som kommer att träffa fack, en utsedd grupp gruppchefer samt Lena Dahlstedt under </w:t>
            </w:r>
            <w:r w:rsidR="00B56E0C">
              <w:t xml:space="preserve">denna vecka. </w:t>
            </w:r>
            <w:r>
              <w:t xml:space="preserve">Förhoppningen är att rekryteringarna kan slutföras under nästa vecka. </w:t>
            </w:r>
            <w:r w:rsidR="00B56E0C">
              <w:t xml:space="preserve">Anne-Lie kommer då att gå ut med information. </w:t>
            </w:r>
          </w:p>
          <w:p w14:paraId="079E26D2" w14:textId="77777777" w:rsidR="00365A6C" w:rsidRPr="00365A6C" w:rsidRDefault="00365A6C" w:rsidP="00365A6C"/>
          <w:p w14:paraId="5649763F" w14:textId="77777777" w:rsidR="00365A6C" w:rsidRDefault="00365A6C" w:rsidP="00365A6C">
            <w:pPr>
              <w:rPr>
                <w:b/>
              </w:rPr>
            </w:pPr>
            <w:r w:rsidRPr="00365A6C">
              <w:rPr>
                <w:b/>
              </w:rPr>
              <w:t>Riktlinjer</w:t>
            </w:r>
          </w:p>
          <w:p w14:paraId="497BDD0D" w14:textId="5EE8C0D3" w:rsidR="00365A6C" w:rsidRDefault="00365A6C" w:rsidP="00365A6C">
            <w:r>
              <w:t>Under 2016 har flera riktlinjer tagits fram</w:t>
            </w:r>
            <w:r w:rsidR="00B56E0C">
              <w:t xml:space="preserve"> </w:t>
            </w:r>
            <w:r>
              <w:t xml:space="preserve">av Sociala kvalitetsenheten tillsammans med berörda enheter. Dessa behöver nu antas av nämnderna men ska dessförinnan manglas i ledningsgruppen för att säkra att riktlinjerna hänger samman. </w:t>
            </w:r>
            <w:r w:rsidR="00DF11AE">
              <w:t xml:space="preserve">Ett särskilt möte har bokats in med anledning av detta i början av februari. Lina ansvarar för att skicka ut riktlinjerna en vecka innan mötet. Samtliga riktlinjer ska läsas igenom inför mötet. </w:t>
            </w:r>
          </w:p>
          <w:p w14:paraId="0102C682" w14:textId="77777777" w:rsidR="00DF11AE" w:rsidRDefault="00DF11AE" w:rsidP="00DF11AE"/>
          <w:p w14:paraId="4D3EC01E" w14:textId="6DF88F2A" w:rsidR="00DF11AE" w:rsidRPr="00DF11AE" w:rsidRDefault="00DF11AE" w:rsidP="00DF11AE">
            <w:pPr>
              <w:rPr>
                <w:b/>
              </w:rPr>
            </w:pPr>
            <w:r w:rsidRPr="00DF11AE">
              <w:rPr>
                <w:b/>
              </w:rPr>
              <w:t>Nationella samordnaren för barn- och ungdomsvårdens uppföljningsbesök</w:t>
            </w:r>
          </w:p>
          <w:p w14:paraId="04680F15" w14:textId="32C50FCD" w:rsidR="00000000" w:rsidRDefault="00DF11AE" w:rsidP="00DF11AE">
            <w:r>
              <w:t xml:space="preserve">Cecilia Greve, Nationell samordnare, besöker Nacka den </w:t>
            </w:r>
            <w:r w:rsidR="004C2B40" w:rsidRPr="00365A6C">
              <w:t>23 febr</w:t>
            </w:r>
            <w:r>
              <w:t xml:space="preserve">uari för att följa upp socialtjänstens utvecklingsarbete utifrån den handlingsplan som togs fram vid förra besöket. Christine Carlsen ansvarar för att förbereda mötet och tar hjälp av Lina Blombergsson vid behov. </w:t>
            </w:r>
          </w:p>
          <w:p w14:paraId="4CFBED8F" w14:textId="77777777" w:rsidR="00DF11AE" w:rsidRDefault="00DF11AE" w:rsidP="00DF11AE"/>
          <w:p w14:paraId="7C52C6B9" w14:textId="37F20E87" w:rsidR="00DF11AE" w:rsidRPr="00DF11AE" w:rsidRDefault="00DF11AE" w:rsidP="00DF11AE">
            <w:pPr>
              <w:rPr>
                <w:b/>
              </w:rPr>
            </w:pPr>
            <w:r w:rsidRPr="00DF11AE">
              <w:rPr>
                <w:b/>
              </w:rPr>
              <w:t>Årsredovisning och årsbokslut</w:t>
            </w:r>
          </w:p>
          <w:p w14:paraId="7597B73C" w14:textId="77777777" w:rsidR="004C2B40" w:rsidRDefault="00DF11AE" w:rsidP="00DF11AE">
            <w:r>
              <w:t xml:space="preserve">Enheterna ska idag inkomma med årsredovisningar till Birgitta Wallin som ansvarar för att sammanställa materialet till ett gemensamt bokslut. Ekonomidelen i årsbokslutet är inte klart ännu utan kommer att kompletteras i slutet av januari. </w:t>
            </w:r>
            <w:r w:rsidR="00B56E0C">
              <w:t xml:space="preserve">Birgitta drog en kort information om ekonomin utifrån hur det ser ut just nu. Uppföljningsplanerna för kvalitet är snart klara och ska bifogas årsbokslutet. Samtligt material kommer att läggas på webben när det är klart. </w:t>
            </w:r>
          </w:p>
          <w:p w14:paraId="11740F4E" w14:textId="77777777" w:rsidR="004C2B40" w:rsidRDefault="004C2B40" w:rsidP="00DF11AE"/>
          <w:p w14:paraId="2C7BD5D7" w14:textId="16FADB08" w:rsidR="004C2B40" w:rsidRPr="004C2B40" w:rsidRDefault="004C2B40" w:rsidP="00DF11AE">
            <w:pPr>
              <w:rPr>
                <w:b/>
              </w:rPr>
            </w:pPr>
            <w:r w:rsidRPr="004C2B40">
              <w:rPr>
                <w:b/>
              </w:rPr>
              <w:t>In</w:t>
            </w:r>
            <w:r>
              <w:rPr>
                <w:b/>
              </w:rPr>
              <w:t>tern in</w:t>
            </w:r>
            <w:r w:rsidRPr="004C2B40">
              <w:rPr>
                <w:b/>
              </w:rPr>
              <w:t>formation på webben</w:t>
            </w:r>
          </w:p>
          <w:p w14:paraId="70376361" w14:textId="3DF0E262" w:rsidR="00DF11AE" w:rsidRDefault="00B56E0C" w:rsidP="004C2B40">
            <w:r>
              <w:t xml:space="preserve">Material som berör hela sociala omsorgsprocessen </w:t>
            </w:r>
            <w:r w:rsidR="004C2B40">
              <w:t xml:space="preserve">så </w:t>
            </w:r>
            <w:r>
              <w:t xml:space="preserve">som riktlinjer, ledningsgruppens protokoll, SAMK-protokoll, Kvalitetsarbete mm ligger under ”Enheter verksamma inom den sociala omsorgsprocessen” och under fliken arbetsstöd. </w:t>
            </w:r>
            <w:hyperlink r:id="rId11" w:history="1">
              <w:r w:rsidR="004C2B40" w:rsidRPr="00BD07EF">
                <w:rPr>
                  <w:rStyle w:val="Hyperlnk"/>
                </w:rPr>
                <w:t>http://www.nacka.se/medarbetare/enheter/enheter-verksamma-inom-sociala-omsorgsprocessen/om-processen/</w:t>
              </w:r>
            </w:hyperlink>
          </w:p>
          <w:p w14:paraId="66AC69FB" w14:textId="77777777" w:rsidR="004C2B40" w:rsidRPr="00B56E0C" w:rsidRDefault="004C2B40" w:rsidP="004C2B40">
            <w:pPr>
              <w:rPr>
                <w:b/>
              </w:rPr>
            </w:pPr>
          </w:p>
          <w:p w14:paraId="0874FFFE" w14:textId="77777777" w:rsidR="00DF11AE" w:rsidRDefault="00DF11AE" w:rsidP="00DF11AE">
            <w:pPr>
              <w:rPr>
                <w:b/>
              </w:rPr>
            </w:pPr>
            <w:r>
              <w:rPr>
                <w:b/>
              </w:rPr>
              <w:t>Utökad ledningsgrupp</w:t>
            </w:r>
            <w:r w:rsidRPr="00DF11AE">
              <w:rPr>
                <w:b/>
              </w:rPr>
              <w:t xml:space="preserve"> </w:t>
            </w:r>
          </w:p>
          <w:p w14:paraId="77D6B7B1" w14:textId="45A01729" w:rsidR="001E5389" w:rsidRPr="00DF11AE" w:rsidRDefault="00DF11AE" w:rsidP="004C2B40">
            <w:r w:rsidRPr="00DF11AE">
              <w:t>Den 31 januari</w:t>
            </w:r>
            <w:r>
              <w:t xml:space="preserve"> är det utökad ledningsgrupp. Temat för dagen kommer att vara ledning och styrning utifrån </w:t>
            </w:r>
            <w:r w:rsidR="004C2B40">
              <w:t>E</w:t>
            </w:r>
            <w:r w:rsidR="00B56E0C">
              <w:t xml:space="preserve">nhetschefens </w:t>
            </w:r>
            <w:r w:rsidR="004C2B40">
              <w:t xml:space="preserve">nya </w:t>
            </w:r>
            <w:r w:rsidR="00B56E0C">
              <w:t xml:space="preserve">roll </w:t>
            </w:r>
            <w:r w:rsidR="004C2B40">
              <w:t>och hur vi utifrån det ska tänka framåt</w:t>
            </w:r>
            <w:r>
              <w:t>. Anne-Lie</w:t>
            </w:r>
            <w:r w:rsidR="004C2B40">
              <w:t xml:space="preserve"> kommer att hålla i detta tema och Marie Ivarsson ska utgöra ett bollplank. </w:t>
            </w:r>
            <w:bookmarkStart w:id="0" w:name="_GoBack"/>
            <w:bookmarkEnd w:id="0"/>
          </w:p>
        </w:tc>
      </w:tr>
      <w:tr w:rsidR="005F11A7" w:rsidRPr="00826C0D" w14:paraId="77D6B7B6" w14:textId="77777777" w:rsidTr="005F11A7">
        <w:tc>
          <w:tcPr>
            <w:tcW w:w="562" w:type="dxa"/>
          </w:tcPr>
          <w:p w14:paraId="77D6B7B3" w14:textId="389B5EAC" w:rsidR="005F11A7" w:rsidRPr="00826C0D" w:rsidRDefault="005F11A7" w:rsidP="000A56A2">
            <w:pPr>
              <w:rPr>
                <w:b/>
              </w:rPr>
            </w:pPr>
            <w:r>
              <w:rPr>
                <w:b/>
              </w:rPr>
              <w:lastRenderedPageBreak/>
              <w:t>3</w:t>
            </w:r>
          </w:p>
        </w:tc>
        <w:tc>
          <w:tcPr>
            <w:tcW w:w="8647" w:type="dxa"/>
          </w:tcPr>
          <w:p w14:paraId="77D6B7B4" w14:textId="77777777" w:rsidR="00DA47FD" w:rsidRDefault="005F11A7" w:rsidP="00C7694F">
            <w:pPr>
              <w:pStyle w:val="Rubrik2"/>
              <w:rPr>
                <w:b w:val="0"/>
              </w:rPr>
            </w:pPr>
            <w:r w:rsidRPr="00924F25">
              <w:rPr>
                <w:sz w:val="24"/>
                <w:szCs w:val="24"/>
              </w:rPr>
              <w:t>Kvarstående frågor</w:t>
            </w:r>
          </w:p>
          <w:p w14:paraId="77D6B7B5" w14:textId="77777777" w:rsidR="005F11A7" w:rsidRPr="00DD097C" w:rsidRDefault="005F11A7" w:rsidP="00463EBF">
            <w:pPr>
              <w:rPr>
                <w:b/>
              </w:rPr>
            </w:pPr>
          </w:p>
        </w:tc>
      </w:tr>
      <w:tr w:rsidR="005F11A7" w:rsidRPr="00826C0D" w14:paraId="77D6B7C5" w14:textId="77777777" w:rsidTr="005F11A7">
        <w:tc>
          <w:tcPr>
            <w:tcW w:w="562" w:type="dxa"/>
          </w:tcPr>
          <w:p w14:paraId="77D6B7B7" w14:textId="77777777" w:rsidR="005F11A7" w:rsidRPr="00826C0D" w:rsidRDefault="005F11A7" w:rsidP="000A56A2">
            <w:pPr>
              <w:rPr>
                <w:b/>
              </w:rPr>
            </w:pPr>
            <w:r>
              <w:rPr>
                <w:b/>
              </w:rPr>
              <w:t>4</w:t>
            </w:r>
          </w:p>
        </w:tc>
        <w:tc>
          <w:tcPr>
            <w:tcW w:w="8647" w:type="dxa"/>
          </w:tcPr>
          <w:p w14:paraId="77D6B7B8" w14:textId="77777777" w:rsidR="005F11A7" w:rsidRDefault="005F11A7" w:rsidP="005F11A7">
            <w:pPr>
              <w:pStyle w:val="Rubrik2"/>
              <w:rPr>
                <w:sz w:val="24"/>
                <w:szCs w:val="24"/>
              </w:rPr>
            </w:pPr>
            <w:r w:rsidRPr="00924F25">
              <w:rPr>
                <w:sz w:val="24"/>
                <w:szCs w:val="24"/>
              </w:rPr>
              <w:t>Övriga frågor</w:t>
            </w:r>
          </w:p>
          <w:p w14:paraId="77D6B7C4" w14:textId="44F69EFB" w:rsidR="005F11A7" w:rsidRPr="007A53D7" w:rsidRDefault="001B7526" w:rsidP="00350CA4">
            <w:pPr>
              <w:rPr>
                <w:rFonts w:ascii="Verdana" w:hAnsi="Verdana"/>
                <w:sz w:val="22"/>
                <w:szCs w:val="22"/>
              </w:rPr>
            </w:pPr>
            <w:r>
              <w:rPr>
                <w:rFonts w:ascii="Verdana" w:hAnsi="Verdana"/>
                <w:i/>
              </w:rPr>
              <w:br/>
            </w:r>
          </w:p>
        </w:tc>
      </w:tr>
    </w:tbl>
    <w:p w14:paraId="77D6B7D0" w14:textId="77777777" w:rsidR="00370DED" w:rsidRDefault="00370DED" w:rsidP="00F345BD">
      <w:bookmarkStart w:id="1" w:name="Secretary"/>
      <w:bookmarkStart w:id="2" w:name="_TempPage"/>
      <w:bookmarkEnd w:id="1"/>
      <w:bookmarkEnd w:id="2"/>
    </w:p>
    <w:sectPr w:rsidR="00370DED" w:rsidSect="00F03406">
      <w:headerReference w:type="default" r:id="rId12"/>
      <w:headerReference w:type="first" r:id="rId13"/>
      <w:footerReference w:type="first" r:id="rId14"/>
      <w:pgSz w:w="11906" w:h="16838" w:code="9"/>
      <w:pgMar w:top="2381" w:right="1956" w:bottom="1418" w:left="1389" w:header="510" w:footer="85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D6B7D3" w14:textId="77777777" w:rsidR="001E5389" w:rsidRDefault="001E5389">
      <w:r>
        <w:separator/>
      </w:r>
    </w:p>
  </w:endnote>
  <w:endnote w:type="continuationSeparator" w:id="0">
    <w:p w14:paraId="77D6B7D4" w14:textId="77777777" w:rsidR="001E5389" w:rsidRDefault="001E5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A" w14:textId="77777777" w:rsidR="001E5389" w:rsidRDefault="001E5389" w:rsidP="00027B2E">
    <w:pPr>
      <w:pStyle w:val="Sidfot"/>
      <w:rPr>
        <w:szCs w:val="2"/>
      </w:rPr>
    </w:pPr>
  </w:p>
  <w:p w14:paraId="77D6B7DB" w14:textId="77777777" w:rsidR="001E5389" w:rsidRDefault="001E5389" w:rsidP="00027B2E">
    <w:pPr>
      <w:pStyle w:val="Sidfot"/>
      <w:rPr>
        <w:szCs w:val="2"/>
      </w:rPr>
    </w:pPr>
  </w:p>
  <w:p w14:paraId="77D6B7DC" w14:textId="77777777" w:rsidR="001E5389" w:rsidRDefault="001E5389" w:rsidP="00027B2E">
    <w:pPr>
      <w:pStyle w:val="Sidfot"/>
      <w:rPr>
        <w:szCs w:val="2"/>
      </w:rPr>
    </w:pPr>
  </w:p>
  <w:p w14:paraId="77D6B7DD" w14:textId="77777777" w:rsidR="001E5389" w:rsidRPr="00092ADA" w:rsidRDefault="001E5389" w:rsidP="00092ADA">
    <w:pPr>
      <w:pStyle w:val="Sidfot"/>
      <w:spacing w:after="40"/>
      <w:rPr>
        <w:b/>
        <w:szCs w:val="2"/>
      </w:rPr>
    </w:pPr>
  </w:p>
  <w:tbl>
    <w:tblPr>
      <w:tblStyle w:val="Tabellrutn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85" w:type="dxa"/>
        <w:right w:w="85" w:type="dxa"/>
      </w:tblCellMar>
      <w:tblLook w:val="01E0" w:firstRow="1" w:lastRow="1" w:firstColumn="1" w:lastColumn="1" w:noHBand="0" w:noVBand="0"/>
    </w:tblPr>
    <w:tblGrid>
      <w:gridCol w:w="2031"/>
      <w:gridCol w:w="1958"/>
      <w:gridCol w:w="1175"/>
      <w:gridCol w:w="1148"/>
      <w:gridCol w:w="718"/>
      <w:gridCol w:w="1148"/>
      <w:gridCol w:w="1291"/>
    </w:tblGrid>
    <w:tr w:rsidR="001E5389" w:rsidRPr="00F2400E" w14:paraId="77D6B7E5" w14:textId="77777777" w:rsidTr="00D3288C">
      <w:tc>
        <w:tcPr>
          <w:tcW w:w="2031" w:type="dxa"/>
          <w:tcBorders>
            <w:top w:val="single" w:sz="4" w:space="0" w:color="auto"/>
          </w:tcBorders>
          <w:tcMar>
            <w:left w:w="0" w:type="dxa"/>
          </w:tcMar>
        </w:tcPr>
        <w:p w14:paraId="77D6B7DE" w14:textId="77777777" w:rsidR="001E5389" w:rsidRPr="00F2400E" w:rsidRDefault="001E5389" w:rsidP="00A77D51">
          <w:pPr>
            <w:pStyle w:val="Sidfot"/>
            <w:rPr>
              <w:caps/>
              <w:sz w:val="9"/>
              <w:szCs w:val="9"/>
            </w:rPr>
          </w:pPr>
          <w:bookmarkStart w:id="4" w:name="LPostalAddr"/>
          <w:r>
            <w:rPr>
              <w:caps/>
              <w:sz w:val="9"/>
              <w:szCs w:val="9"/>
            </w:rPr>
            <w:t>Postadress</w:t>
          </w:r>
          <w:bookmarkEnd w:id="4"/>
        </w:p>
      </w:tc>
      <w:tc>
        <w:tcPr>
          <w:tcW w:w="1958" w:type="dxa"/>
          <w:tcBorders>
            <w:top w:val="single" w:sz="4" w:space="0" w:color="auto"/>
          </w:tcBorders>
        </w:tcPr>
        <w:p w14:paraId="77D6B7DF" w14:textId="77777777" w:rsidR="001E5389" w:rsidRPr="00F2400E" w:rsidRDefault="001E5389" w:rsidP="00A77D51">
          <w:pPr>
            <w:pStyle w:val="Sidfot"/>
            <w:rPr>
              <w:caps/>
              <w:sz w:val="9"/>
              <w:szCs w:val="9"/>
            </w:rPr>
          </w:pPr>
          <w:bookmarkStart w:id="5" w:name="LVisitAddr"/>
          <w:r>
            <w:rPr>
              <w:caps/>
              <w:sz w:val="9"/>
              <w:szCs w:val="9"/>
            </w:rPr>
            <w:t>Besöksadress</w:t>
          </w:r>
          <w:bookmarkEnd w:id="5"/>
        </w:p>
      </w:tc>
      <w:tc>
        <w:tcPr>
          <w:tcW w:w="1175" w:type="dxa"/>
          <w:tcBorders>
            <w:top w:val="single" w:sz="4" w:space="0" w:color="auto"/>
          </w:tcBorders>
        </w:tcPr>
        <w:p w14:paraId="77D6B7E0" w14:textId="77777777" w:rsidR="001E5389" w:rsidRPr="00F2400E" w:rsidRDefault="001E5389" w:rsidP="00A77D51">
          <w:pPr>
            <w:pStyle w:val="Sidfot"/>
            <w:rPr>
              <w:caps/>
              <w:sz w:val="9"/>
              <w:szCs w:val="9"/>
            </w:rPr>
          </w:pPr>
          <w:bookmarkStart w:id="6" w:name="LPhone"/>
          <w:r>
            <w:rPr>
              <w:caps/>
              <w:sz w:val="9"/>
              <w:szCs w:val="9"/>
            </w:rPr>
            <w:t>Telefon</w:t>
          </w:r>
          <w:bookmarkEnd w:id="6"/>
        </w:p>
      </w:tc>
      <w:tc>
        <w:tcPr>
          <w:tcW w:w="1148" w:type="dxa"/>
          <w:tcBorders>
            <w:top w:val="single" w:sz="4" w:space="0" w:color="auto"/>
          </w:tcBorders>
        </w:tcPr>
        <w:p w14:paraId="77D6B7E1" w14:textId="77777777" w:rsidR="001E5389" w:rsidRPr="00F2400E" w:rsidRDefault="001E5389" w:rsidP="00A77D51">
          <w:pPr>
            <w:pStyle w:val="Sidfot"/>
            <w:rPr>
              <w:caps/>
              <w:sz w:val="9"/>
              <w:szCs w:val="9"/>
            </w:rPr>
          </w:pPr>
          <w:bookmarkStart w:id="7" w:name="LEmail"/>
          <w:r>
            <w:rPr>
              <w:caps/>
              <w:sz w:val="9"/>
              <w:szCs w:val="9"/>
            </w:rPr>
            <w:t>E-post</w:t>
          </w:r>
          <w:bookmarkEnd w:id="7"/>
        </w:p>
      </w:tc>
      <w:tc>
        <w:tcPr>
          <w:tcW w:w="718" w:type="dxa"/>
          <w:tcBorders>
            <w:top w:val="single" w:sz="4" w:space="0" w:color="auto"/>
          </w:tcBorders>
        </w:tcPr>
        <w:p w14:paraId="77D6B7E2" w14:textId="77777777" w:rsidR="001E5389" w:rsidRPr="00F2400E" w:rsidRDefault="001E5389" w:rsidP="00A77D51">
          <w:pPr>
            <w:pStyle w:val="Sidfot"/>
            <w:rPr>
              <w:caps/>
              <w:sz w:val="9"/>
              <w:szCs w:val="9"/>
            </w:rPr>
          </w:pPr>
          <w:r w:rsidRPr="00F2400E">
            <w:rPr>
              <w:caps/>
              <w:sz w:val="9"/>
              <w:szCs w:val="9"/>
            </w:rPr>
            <w:t>sms</w:t>
          </w:r>
        </w:p>
      </w:tc>
      <w:tc>
        <w:tcPr>
          <w:tcW w:w="1148" w:type="dxa"/>
          <w:tcBorders>
            <w:top w:val="single" w:sz="4" w:space="0" w:color="auto"/>
          </w:tcBorders>
        </w:tcPr>
        <w:p w14:paraId="77D6B7E3" w14:textId="77777777" w:rsidR="001E5389" w:rsidRPr="00F2400E" w:rsidRDefault="001E5389" w:rsidP="00A77D51">
          <w:pPr>
            <w:pStyle w:val="Sidfot"/>
            <w:rPr>
              <w:caps/>
              <w:sz w:val="9"/>
              <w:szCs w:val="9"/>
            </w:rPr>
          </w:pPr>
          <w:r w:rsidRPr="00F2400E">
            <w:rPr>
              <w:caps/>
              <w:sz w:val="9"/>
              <w:szCs w:val="9"/>
            </w:rPr>
            <w:t>web</w:t>
          </w:r>
          <w:r>
            <w:rPr>
              <w:caps/>
              <w:sz w:val="9"/>
              <w:szCs w:val="9"/>
            </w:rPr>
            <w:t>B</w:t>
          </w:r>
        </w:p>
      </w:tc>
      <w:tc>
        <w:tcPr>
          <w:tcW w:w="1291" w:type="dxa"/>
          <w:tcBorders>
            <w:top w:val="single" w:sz="4" w:space="0" w:color="auto"/>
          </w:tcBorders>
        </w:tcPr>
        <w:p w14:paraId="77D6B7E4" w14:textId="77777777" w:rsidR="001E5389" w:rsidRPr="00F2400E" w:rsidRDefault="001E5389" w:rsidP="00A77D51">
          <w:pPr>
            <w:pStyle w:val="Sidfot"/>
            <w:rPr>
              <w:caps/>
              <w:sz w:val="9"/>
              <w:szCs w:val="9"/>
            </w:rPr>
          </w:pPr>
          <w:bookmarkStart w:id="8" w:name="LOrgNo"/>
          <w:r>
            <w:rPr>
              <w:caps/>
              <w:sz w:val="9"/>
              <w:szCs w:val="9"/>
            </w:rPr>
            <w:t>Org.nummer</w:t>
          </w:r>
          <w:bookmarkEnd w:id="8"/>
        </w:p>
      </w:tc>
    </w:tr>
    <w:tr w:rsidR="001E5389" w:rsidRPr="00A77D51" w14:paraId="77D6B7ED" w14:textId="77777777" w:rsidTr="00D3288C">
      <w:tc>
        <w:tcPr>
          <w:tcW w:w="2031" w:type="dxa"/>
          <w:tcMar>
            <w:left w:w="0" w:type="dxa"/>
          </w:tcMar>
        </w:tcPr>
        <w:p w14:paraId="77D6B7E6" w14:textId="77777777" w:rsidR="001E5389" w:rsidRPr="00A77D51" w:rsidRDefault="001E5389" w:rsidP="00F100ED">
          <w:pPr>
            <w:pStyle w:val="Sidfot"/>
            <w:spacing w:line="180" w:lineRule="exact"/>
            <w:rPr>
              <w:szCs w:val="14"/>
            </w:rPr>
          </w:pPr>
          <w:r w:rsidRPr="00A77D51">
            <w:rPr>
              <w:szCs w:val="14"/>
            </w:rPr>
            <w:t>Nacka kommun</w:t>
          </w:r>
          <w:bookmarkStart w:id="9" w:name="LCountryPrefix"/>
          <w:r>
            <w:rPr>
              <w:szCs w:val="14"/>
            </w:rPr>
            <w:t>,</w:t>
          </w:r>
          <w:bookmarkEnd w:id="9"/>
          <w:r>
            <w:rPr>
              <w:szCs w:val="14"/>
            </w:rPr>
            <w:t xml:space="preserve"> </w:t>
          </w:r>
          <w:r w:rsidRPr="00A77D51">
            <w:rPr>
              <w:szCs w:val="14"/>
            </w:rPr>
            <w:t>131 81 Nacka</w:t>
          </w:r>
          <w:bookmarkStart w:id="10" w:name="Country"/>
          <w:bookmarkEnd w:id="10"/>
        </w:p>
      </w:tc>
      <w:tc>
        <w:tcPr>
          <w:tcW w:w="1958" w:type="dxa"/>
        </w:tcPr>
        <w:p w14:paraId="77D6B7E7" w14:textId="77777777" w:rsidR="001E5389" w:rsidRPr="00A77D51" w:rsidRDefault="001E5389" w:rsidP="00A77D51">
          <w:pPr>
            <w:pStyle w:val="Sidfot"/>
            <w:spacing w:line="180" w:lineRule="exact"/>
            <w:rPr>
              <w:szCs w:val="14"/>
            </w:rPr>
          </w:pPr>
          <w:r>
            <w:rPr>
              <w:szCs w:val="14"/>
            </w:rPr>
            <w:t>Stadshuset, Granitvägen 15</w:t>
          </w:r>
        </w:p>
      </w:tc>
      <w:tc>
        <w:tcPr>
          <w:tcW w:w="1175" w:type="dxa"/>
        </w:tcPr>
        <w:p w14:paraId="77D6B7E8" w14:textId="77777777" w:rsidR="001E5389" w:rsidRPr="00A77D51" w:rsidRDefault="001E5389" w:rsidP="00092ADA">
          <w:pPr>
            <w:pStyle w:val="Sidfot"/>
            <w:spacing w:line="180" w:lineRule="exact"/>
            <w:rPr>
              <w:szCs w:val="14"/>
            </w:rPr>
          </w:pPr>
          <w:bookmarkStart w:id="11" w:name="PhoneMain"/>
          <w:r>
            <w:rPr>
              <w:szCs w:val="14"/>
            </w:rPr>
            <w:t>08-718 80 00</w:t>
          </w:r>
          <w:bookmarkEnd w:id="11"/>
        </w:p>
      </w:tc>
      <w:tc>
        <w:tcPr>
          <w:tcW w:w="1148" w:type="dxa"/>
        </w:tcPr>
        <w:p w14:paraId="77D6B7E9" w14:textId="77777777" w:rsidR="001E5389" w:rsidRPr="00A77D51" w:rsidRDefault="001E5389" w:rsidP="00A77D51">
          <w:pPr>
            <w:pStyle w:val="Sidfot"/>
            <w:spacing w:line="180" w:lineRule="exact"/>
            <w:rPr>
              <w:szCs w:val="14"/>
            </w:rPr>
          </w:pPr>
          <w:r>
            <w:rPr>
              <w:szCs w:val="14"/>
            </w:rPr>
            <w:t>info@nacka.se</w:t>
          </w:r>
        </w:p>
      </w:tc>
      <w:tc>
        <w:tcPr>
          <w:tcW w:w="718" w:type="dxa"/>
        </w:tcPr>
        <w:p w14:paraId="77D6B7EA" w14:textId="77777777" w:rsidR="001E5389" w:rsidRPr="00A77D51" w:rsidRDefault="001E5389" w:rsidP="00F40797">
          <w:pPr>
            <w:pStyle w:val="Sidfot"/>
            <w:spacing w:line="180" w:lineRule="exact"/>
            <w:rPr>
              <w:szCs w:val="14"/>
            </w:rPr>
          </w:pPr>
          <w:r>
            <w:rPr>
              <w:szCs w:val="14"/>
            </w:rPr>
            <w:t>716 80</w:t>
          </w:r>
        </w:p>
      </w:tc>
      <w:tc>
        <w:tcPr>
          <w:tcW w:w="1148" w:type="dxa"/>
        </w:tcPr>
        <w:p w14:paraId="77D6B7EB" w14:textId="77777777" w:rsidR="001E5389" w:rsidRPr="00A77D51" w:rsidRDefault="001E5389" w:rsidP="00A77D51">
          <w:pPr>
            <w:pStyle w:val="Sidfot"/>
            <w:spacing w:line="180" w:lineRule="exact"/>
            <w:rPr>
              <w:szCs w:val="14"/>
            </w:rPr>
          </w:pPr>
          <w:r>
            <w:rPr>
              <w:szCs w:val="14"/>
            </w:rPr>
            <w:t>www.nacka.se</w:t>
          </w:r>
        </w:p>
      </w:tc>
      <w:tc>
        <w:tcPr>
          <w:tcW w:w="1291" w:type="dxa"/>
        </w:tcPr>
        <w:p w14:paraId="77D6B7EC" w14:textId="77777777" w:rsidR="001E5389" w:rsidRDefault="001E5389" w:rsidP="00A77D51">
          <w:pPr>
            <w:pStyle w:val="Sidfot"/>
            <w:spacing w:line="180" w:lineRule="exact"/>
            <w:rPr>
              <w:szCs w:val="14"/>
            </w:rPr>
          </w:pPr>
          <w:bookmarkStart w:id="12" w:name="OrgNo"/>
          <w:r>
            <w:rPr>
              <w:szCs w:val="14"/>
            </w:rPr>
            <w:t>212000-0167</w:t>
          </w:r>
          <w:bookmarkEnd w:id="12"/>
        </w:p>
      </w:tc>
    </w:tr>
  </w:tbl>
  <w:p w14:paraId="77D6B7EE" w14:textId="77777777" w:rsidR="001E5389" w:rsidRPr="009D06AF" w:rsidRDefault="001E5389" w:rsidP="009D06AF">
    <w:pPr>
      <w:pStyle w:val="Sidfot"/>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D6B7D1" w14:textId="77777777" w:rsidR="001E5389" w:rsidRDefault="001E5389">
      <w:r>
        <w:separator/>
      </w:r>
    </w:p>
  </w:footnote>
  <w:footnote w:type="continuationSeparator" w:id="0">
    <w:p w14:paraId="77D6B7D2" w14:textId="77777777" w:rsidR="001E5389" w:rsidRDefault="001E53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5" w14:textId="4A2B848F" w:rsidR="001E5389" w:rsidRPr="009D06AF" w:rsidRDefault="001E5389" w:rsidP="009D06AF">
    <w:pPr>
      <w:pStyle w:val="Sidhuvud"/>
      <w:rPr>
        <w:sz w:val="18"/>
        <w:szCs w:val="18"/>
      </w:rPr>
    </w:pPr>
    <w:r w:rsidRPr="009D06AF">
      <w:rPr>
        <w:sz w:val="18"/>
        <w:szCs w:val="18"/>
      </w:rPr>
      <w:tab/>
    </w:r>
    <w:r>
      <w:rPr>
        <w:sz w:val="18"/>
        <w:szCs w:val="18"/>
      </w:rPr>
      <w:tab/>
    </w:r>
    <w:r w:rsidRPr="009D06AF">
      <w:rPr>
        <w:sz w:val="18"/>
        <w:szCs w:val="18"/>
      </w:rPr>
      <w:fldChar w:fldCharType="begin"/>
    </w:r>
    <w:r w:rsidRPr="009D06AF">
      <w:rPr>
        <w:sz w:val="18"/>
        <w:szCs w:val="18"/>
      </w:rPr>
      <w:instrText xml:space="preserve"> PAGE </w:instrText>
    </w:r>
    <w:r w:rsidRPr="009D06AF">
      <w:rPr>
        <w:sz w:val="18"/>
        <w:szCs w:val="18"/>
      </w:rPr>
      <w:fldChar w:fldCharType="separate"/>
    </w:r>
    <w:r w:rsidR="004C2B40">
      <w:rPr>
        <w:noProof/>
        <w:sz w:val="18"/>
        <w:szCs w:val="18"/>
      </w:rPr>
      <w:t>2</w:t>
    </w:r>
    <w:r w:rsidRPr="009D06AF">
      <w:rPr>
        <w:sz w:val="18"/>
        <w:szCs w:val="18"/>
      </w:rPr>
      <w:fldChar w:fldCharType="end"/>
    </w:r>
    <w:r w:rsidRPr="009D06AF">
      <w:rPr>
        <w:sz w:val="18"/>
        <w:szCs w:val="18"/>
      </w:rPr>
      <w:t xml:space="preserve"> (</w:t>
    </w:r>
    <w:r w:rsidRPr="009D06AF">
      <w:rPr>
        <w:sz w:val="18"/>
        <w:szCs w:val="18"/>
      </w:rPr>
      <w:fldChar w:fldCharType="begin"/>
    </w:r>
    <w:r w:rsidRPr="009D06AF">
      <w:rPr>
        <w:sz w:val="18"/>
        <w:szCs w:val="18"/>
      </w:rPr>
      <w:instrText xml:space="preserve"> NUMPAGES </w:instrText>
    </w:r>
    <w:r w:rsidRPr="009D06AF">
      <w:rPr>
        <w:sz w:val="18"/>
        <w:szCs w:val="18"/>
      </w:rPr>
      <w:fldChar w:fldCharType="separate"/>
    </w:r>
    <w:r w:rsidR="004C2B40">
      <w:rPr>
        <w:noProof/>
        <w:sz w:val="18"/>
        <w:szCs w:val="18"/>
      </w:rPr>
      <w:t>2</w:t>
    </w:r>
    <w:r w:rsidRPr="009D06AF">
      <w:rPr>
        <w:sz w:val="18"/>
        <w:szCs w:val="18"/>
      </w:rPr>
      <w:fldChar w:fldCharType="end"/>
    </w:r>
    <w:r w:rsidRPr="009D06AF">
      <w:rPr>
        <w:sz w:val="18"/>
        <w:szCs w:val="18"/>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D6B7D6" w14:textId="16A42A4A" w:rsidR="001E5389" w:rsidRPr="003F70FC" w:rsidRDefault="001E5389" w:rsidP="00804A71">
    <w:pPr>
      <w:pStyle w:val="Sidhuvud"/>
      <w:rPr>
        <w:sz w:val="18"/>
        <w:szCs w:val="18"/>
      </w:rPr>
    </w:pPr>
    <w:r w:rsidRPr="003F70FC">
      <w:rPr>
        <w:sz w:val="18"/>
        <w:szCs w:val="18"/>
      </w:rPr>
      <w:tab/>
    </w:r>
    <w:r w:rsidRPr="003F70FC">
      <w:rPr>
        <w:sz w:val="18"/>
        <w:szCs w:val="18"/>
      </w:rPr>
      <w:tab/>
    </w:r>
    <w:r w:rsidRPr="003F70FC">
      <w:rPr>
        <w:sz w:val="18"/>
        <w:szCs w:val="18"/>
      </w:rPr>
      <w:fldChar w:fldCharType="begin"/>
    </w:r>
    <w:r w:rsidRPr="003F70FC">
      <w:rPr>
        <w:sz w:val="18"/>
        <w:szCs w:val="18"/>
      </w:rPr>
      <w:instrText xml:space="preserve"> PAGE </w:instrText>
    </w:r>
    <w:r w:rsidRPr="003F70FC">
      <w:rPr>
        <w:sz w:val="18"/>
        <w:szCs w:val="18"/>
      </w:rPr>
      <w:fldChar w:fldCharType="separate"/>
    </w:r>
    <w:r w:rsidR="004C2B40">
      <w:rPr>
        <w:noProof/>
        <w:sz w:val="18"/>
        <w:szCs w:val="18"/>
      </w:rPr>
      <w:t>1</w:t>
    </w:r>
    <w:r w:rsidRPr="003F70FC">
      <w:rPr>
        <w:sz w:val="18"/>
        <w:szCs w:val="18"/>
      </w:rPr>
      <w:fldChar w:fldCharType="end"/>
    </w:r>
    <w:r w:rsidRPr="003F70FC">
      <w:rPr>
        <w:sz w:val="18"/>
        <w:szCs w:val="18"/>
      </w:rPr>
      <w:t xml:space="preserve"> (</w:t>
    </w:r>
    <w:r w:rsidRPr="003F70FC">
      <w:rPr>
        <w:sz w:val="18"/>
        <w:szCs w:val="18"/>
      </w:rPr>
      <w:fldChar w:fldCharType="begin"/>
    </w:r>
    <w:r w:rsidRPr="003F70FC">
      <w:rPr>
        <w:sz w:val="18"/>
        <w:szCs w:val="18"/>
      </w:rPr>
      <w:instrText xml:space="preserve"> NUMPAGES </w:instrText>
    </w:r>
    <w:r w:rsidRPr="003F70FC">
      <w:rPr>
        <w:sz w:val="18"/>
        <w:szCs w:val="18"/>
      </w:rPr>
      <w:fldChar w:fldCharType="separate"/>
    </w:r>
    <w:r w:rsidR="004C2B40">
      <w:rPr>
        <w:noProof/>
        <w:sz w:val="18"/>
        <w:szCs w:val="18"/>
      </w:rPr>
      <w:t>2</w:t>
    </w:r>
    <w:r w:rsidRPr="003F70FC">
      <w:rPr>
        <w:sz w:val="18"/>
        <w:szCs w:val="18"/>
      </w:rPr>
      <w:fldChar w:fldCharType="end"/>
    </w:r>
    <w:r w:rsidRPr="003F70FC">
      <w:rPr>
        <w:sz w:val="18"/>
        <w:szCs w:val="18"/>
      </w:rPr>
      <w:t>)</w:t>
    </w:r>
  </w:p>
  <w:p w14:paraId="77D6B7D7" w14:textId="77777777" w:rsidR="001E5389" w:rsidRDefault="001E5389" w:rsidP="003F70FC">
    <w:pPr>
      <w:pStyle w:val="Sidhuvud"/>
      <w:tabs>
        <w:tab w:val="clear" w:pos="4706"/>
        <w:tab w:val="left" w:pos="5670"/>
      </w:tabs>
      <w:rPr>
        <w:rFonts w:ascii="Garamond" w:hAnsi="Garamond"/>
      </w:rPr>
    </w:pPr>
    <w:r w:rsidRPr="00884A53">
      <w:rPr>
        <w:rFonts w:ascii="Garamond" w:hAnsi="Garamond"/>
      </w:rPr>
      <w:tab/>
    </w:r>
  </w:p>
  <w:p w14:paraId="77D6B7D8" w14:textId="77777777" w:rsidR="001E5389" w:rsidRPr="009F4478" w:rsidRDefault="001E5389" w:rsidP="009F4478">
    <w:pPr>
      <w:pStyle w:val="Sidhuvud"/>
      <w:tabs>
        <w:tab w:val="clear" w:pos="4706"/>
        <w:tab w:val="left" w:pos="5670"/>
      </w:tabs>
      <w:ind w:right="-511"/>
      <w:rPr>
        <w:b/>
        <w:spacing w:val="-30"/>
        <w:kern w:val="57"/>
        <w:sz w:val="57"/>
        <w:szCs w:val="57"/>
      </w:rPr>
    </w:pPr>
    <w:bookmarkStart w:id="3" w:name="DocumentType"/>
    <w:r>
      <w:rPr>
        <w:b/>
        <w:spacing w:val="-30"/>
        <w:kern w:val="57"/>
        <w:sz w:val="57"/>
        <w:szCs w:val="57"/>
      </w:rPr>
      <w:tab/>
    </w:r>
    <w:bookmarkEnd w:id="3"/>
    <w:r>
      <w:rPr>
        <w:b/>
        <w:spacing w:val="-30"/>
        <w:kern w:val="57"/>
        <w:sz w:val="57"/>
        <w:szCs w:val="57"/>
      </w:rPr>
      <w:t>Protokoll</w:t>
    </w:r>
  </w:p>
  <w:p w14:paraId="77D6B7D9" w14:textId="77777777" w:rsidR="001E5389" w:rsidRPr="00C728BB" w:rsidRDefault="001E5389" w:rsidP="00D3104E">
    <w:pPr>
      <w:spacing w:after="28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2A66AE"/>
    <w:multiLevelType w:val="hybridMultilevel"/>
    <w:tmpl w:val="C5748AD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0CAD6C0B"/>
    <w:multiLevelType w:val="hybridMultilevel"/>
    <w:tmpl w:val="FC9E07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0D6A5E45"/>
    <w:multiLevelType w:val="hybridMultilevel"/>
    <w:tmpl w:val="9676C08A"/>
    <w:lvl w:ilvl="0" w:tplc="041D000F">
      <w:start w:val="1"/>
      <w:numFmt w:val="decimal"/>
      <w:lvlText w:val="%1."/>
      <w:lvlJc w:val="left"/>
      <w:pPr>
        <w:tabs>
          <w:tab w:val="num" w:pos="360"/>
        </w:tabs>
        <w:ind w:left="360" w:hanging="360"/>
      </w:pPr>
    </w:lvl>
    <w:lvl w:ilvl="1" w:tplc="041D0019" w:tentative="1">
      <w:start w:val="1"/>
      <w:numFmt w:val="lowerLetter"/>
      <w:lvlText w:val="%2."/>
      <w:lvlJc w:val="left"/>
      <w:pPr>
        <w:tabs>
          <w:tab w:val="num" w:pos="1080"/>
        </w:tabs>
        <w:ind w:left="1080" w:hanging="360"/>
      </w:pPr>
    </w:lvl>
    <w:lvl w:ilvl="2" w:tplc="041D001B" w:tentative="1">
      <w:start w:val="1"/>
      <w:numFmt w:val="lowerRoman"/>
      <w:lvlText w:val="%3."/>
      <w:lvlJc w:val="right"/>
      <w:pPr>
        <w:tabs>
          <w:tab w:val="num" w:pos="1800"/>
        </w:tabs>
        <w:ind w:left="1800" w:hanging="180"/>
      </w:pPr>
    </w:lvl>
    <w:lvl w:ilvl="3" w:tplc="041D000F" w:tentative="1">
      <w:start w:val="1"/>
      <w:numFmt w:val="decimal"/>
      <w:lvlText w:val="%4."/>
      <w:lvlJc w:val="left"/>
      <w:pPr>
        <w:tabs>
          <w:tab w:val="num" w:pos="2520"/>
        </w:tabs>
        <w:ind w:left="2520" w:hanging="360"/>
      </w:pPr>
    </w:lvl>
    <w:lvl w:ilvl="4" w:tplc="041D0019" w:tentative="1">
      <w:start w:val="1"/>
      <w:numFmt w:val="lowerLetter"/>
      <w:lvlText w:val="%5."/>
      <w:lvlJc w:val="left"/>
      <w:pPr>
        <w:tabs>
          <w:tab w:val="num" w:pos="3240"/>
        </w:tabs>
        <w:ind w:left="3240" w:hanging="360"/>
      </w:pPr>
    </w:lvl>
    <w:lvl w:ilvl="5" w:tplc="041D001B" w:tentative="1">
      <w:start w:val="1"/>
      <w:numFmt w:val="lowerRoman"/>
      <w:lvlText w:val="%6."/>
      <w:lvlJc w:val="right"/>
      <w:pPr>
        <w:tabs>
          <w:tab w:val="num" w:pos="3960"/>
        </w:tabs>
        <w:ind w:left="3960" w:hanging="180"/>
      </w:pPr>
    </w:lvl>
    <w:lvl w:ilvl="6" w:tplc="041D000F" w:tentative="1">
      <w:start w:val="1"/>
      <w:numFmt w:val="decimal"/>
      <w:lvlText w:val="%7."/>
      <w:lvlJc w:val="left"/>
      <w:pPr>
        <w:tabs>
          <w:tab w:val="num" w:pos="4680"/>
        </w:tabs>
        <w:ind w:left="4680" w:hanging="360"/>
      </w:pPr>
    </w:lvl>
    <w:lvl w:ilvl="7" w:tplc="041D0019" w:tentative="1">
      <w:start w:val="1"/>
      <w:numFmt w:val="lowerLetter"/>
      <w:lvlText w:val="%8."/>
      <w:lvlJc w:val="left"/>
      <w:pPr>
        <w:tabs>
          <w:tab w:val="num" w:pos="5400"/>
        </w:tabs>
        <w:ind w:left="5400" w:hanging="360"/>
      </w:pPr>
    </w:lvl>
    <w:lvl w:ilvl="8" w:tplc="041D001B" w:tentative="1">
      <w:start w:val="1"/>
      <w:numFmt w:val="lowerRoman"/>
      <w:lvlText w:val="%9."/>
      <w:lvlJc w:val="right"/>
      <w:pPr>
        <w:tabs>
          <w:tab w:val="num" w:pos="6120"/>
        </w:tabs>
        <w:ind w:left="6120" w:hanging="180"/>
      </w:pPr>
    </w:lvl>
  </w:abstractNum>
  <w:abstractNum w:abstractNumId="3" w15:restartNumberingAfterBreak="0">
    <w:nsid w:val="156D3830"/>
    <w:multiLevelType w:val="hybridMultilevel"/>
    <w:tmpl w:val="58645F2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4B408E4"/>
    <w:multiLevelType w:val="hybridMultilevel"/>
    <w:tmpl w:val="6F708B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2BA0DC9"/>
    <w:multiLevelType w:val="hybridMultilevel"/>
    <w:tmpl w:val="AADC449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4DCC523F"/>
    <w:multiLevelType w:val="hybridMultilevel"/>
    <w:tmpl w:val="F08E3E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4FFC3EBE"/>
    <w:multiLevelType w:val="hybridMultilevel"/>
    <w:tmpl w:val="F61AD8A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2072ED8"/>
    <w:multiLevelType w:val="hybridMultilevel"/>
    <w:tmpl w:val="BD2CCFD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6A6C7C39"/>
    <w:multiLevelType w:val="hybridMultilevel"/>
    <w:tmpl w:val="2652808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4331378"/>
    <w:multiLevelType w:val="hybridMultilevel"/>
    <w:tmpl w:val="4F9EDAA2"/>
    <w:lvl w:ilvl="0" w:tplc="30581CCC">
      <w:start w:val="1"/>
      <w:numFmt w:val="bullet"/>
      <w:lvlText w:val="•"/>
      <w:lvlJc w:val="left"/>
      <w:pPr>
        <w:tabs>
          <w:tab w:val="num" w:pos="720"/>
        </w:tabs>
        <w:ind w:left="720" w:hanging="360"/>
      </w:pPr>
      <w:rPr>
        <w:rFonts w:ascii="Arial" w:hAnsi="Arial" w:hint="default"/>
      </w:rPr>
    </w:lvl>
    <w:lvl w:ilvl="1" w:tplc="34786102" w:tentative="1">
      <w:start w:val="1"/>
      <w:numFmt w:val="bullet"/>
      <w:lvlText w:val="•"/>
      <w:lvlJc w:val="left"/>
      <w:pPr>
        <w:tabs>
          <w:tab w:val="num" w:pos="1440"/>
        </w:tabs>
        <w:ind w:left="1440" w:hanging="360"/>
      </w:pPr>
      <w:rPr>
        <w:rFonts w:ascii="Arial" w:hAnsi="Arial" w:hint="default"/>
      </w:rPr>
    </w:lvl>
    <w:lvl w:ilvl="2" w:tplc="E4D090A4" w:tentative="1">
      <w:start w:val="1"/>
      <w:numFmt w:val="bullet"/>
      <w:lvlText w:val="•"/>
      <w:lvlJc w:val="left"/>
      <w:pPr>
        <w:tabs>
          <w:tab w:val="num" w:pos="2160"/>
        </w:tabs>
        <w:ind w:left="2160" w:hanging="360"/>
      </w:pPr>
      <w:rPr>
        <w:rFonts w:ascii="Arial" w:hAnsi="Arial" w:hint="default"/>
      </w:rPr>
    </w:lvl>
    <w:lvl w:ilvl="3" w:tplc="7FAA1456" w:tentative="1">
      <w:start w:val="1"/>
      <w:numFmt w:val="bullet"/>
      <w:lvlText w:val="•"/>
      <w:lvlJc w:val="left"/>
      <w:pPr>
        <w:tabs>
          <w:tab w:val="num" w:pos="2880"/>
        </w:tabs>
        <w:ind w:left="2880" w:hanging="360"/>
      </w:pPr>
      <w:rPr>
        <w:rFonts w:ascii="Arial" w:hAnsi="Arial" w:hint="default"/>
      </w:rPr>
    </w:lvl>
    <w:lvl w:ilvl="4" w:tplc="704C6FAA" w:tentative="1">
      <w:start w:val="1"/>
      <w:numFmt w:val="bullet"/>
      <w:lvlText w:val="•"/>
      <w:lvlJc w:val="left"/>
      <w:pPr>
        <w:tabs>
          <w:tab w:val="num" w:pos="3600"/>
        </w:tabs>
        <w:ind w:left="3600" w:hanging="360"/>
      </w:pPr>
      <w:rPr>
        <w:rFonts w:ascii="Arial" w:hAnsi="Arial" w:hint="default"/>
      </w:rPr>
    </w:lvl>
    <w:lvl w:ilvl="5" w:tplc="28CA29CA" w:tentative="1">
      <w:start w:val="1"/>
      <w:numFmt w:val="bullet"/>
      <w:lvlText w:val="•"/>
      <w:lvlJc w:val="left"/>
      <w:pPr>
        <w:tabs>
          <w:tab w:val="num" w:pos="4320"/>
        </w:tabs>
        <w:ind w:left="4320" w:hanging="360"/>
      </w:pPr>
      <w:rPr>
        <w:rFonts w:ascii="Arial" w:hAnsi="Arial" w:hint="default"/>
      </w:rPr>
    </w:lvl>
    <w:lvl w:ilvl="6" w:tplc="9D62403C" w:tentative="1">
      <w:start w:val="1"/>
      <w:numFmt w:val="bullet"/>
      <w:lvlText w:val="•"/>
      <w:lvlJc w:val="left"/>
      <w:pPr>
        <w:tabs>
          <w:tab w:val="num" w:pos="5040"/>
        </w:tabs>
        <w:ind w:left="5040" w:hanging="360"/>
      </w:pPr>
      <w:rPr>
        <w:rFonts w:ascii="Arial" w:hAnsi="Arial" w:hint="default"/>
      </w:rPr>
    </w:lvl>
    <w:lvl w:ilvl="7" w:tplc="CBC01C9E" w:tentative="1">
      <w:start w:val="1"/>
      <w:numFmt w:val="bullet"/>
      <w:lvlText w:val="•"/>
      <w:lvlJc w:val="left"/>
      <w:pPr>
        <w:tabs>
          <w:tab w:val="num" w:pos="5760"/>
        </w:tabs>
        <w:ind w:left="5760" w:hanging="360"/>
      </w:pPr>
      <w:rPr>
        <w:rFonts w:ascii="Arial" w:hAnsi="Arial" w:hint="default"/>
      </w:rPr>
    </w:lvl>
    <w:lvl w:ilvl="8" w:tplc="506A6F5A"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4"/>
  </w:num>
  <w:num w:numId="4">
    <w:abstractNumId w:val="7"/>
  </w:num>
  <w:num w:numId="5">
    <w:abstractNumId w:val="5"/>
  </w:num>
  <w:num w:numId="6">
    <w:abstractNumId w:val="8"/>
  </w:num>
  <w:num w:numId="7">
    <w:abstractNumId w:val="3"/>
  </w:num>
  <w:num w:numId="8">
    <w:abstractNumId w:val="0"/>
  </w:num>
  <w:num w:numId="9">
    <w:abstractNumId w:val="6"/>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 w:val="Notice"/>
    <w:docVar w:name="Logo" w:val="Green"/>
  </w:docVars>
  <w:rsids>
    <w:rsidRoot w:val="00DD097C"/>
    <w:rsid w:val="00006869"/>
    <w:rsid w:val="000246A3"/>
    <w:rsid w:val="00027B2E"/>
    <w:rsid w:val="00027F18"/>
    <w:rsid w:val="0004331C"/>
    <w:rsid w:val="00043BED"/>
    <w:rsid w:val="000469BC"/>
    <w:rsid w:val="0004791E"/>
    <w:rsid w:val="000571C4"/>
    <w:rsid w:val="00057A0E"/>
    <w:rsid w:val="000616A9"/>
    <w:rsid w:val="00070207"/>
    <w:rsid w:val="000731B8"/>
    <w:rsid w:val="00082024"/>
    <w:rsid w:val="00084F7A"/>
    <w:rsid w:val="00086069"/>
    <w:rsid w:val="00087E28"/>
    <w:rsid w:val="00092ADA"/>
    <w:rsid w:val="00093977"/>
    <w:rsid w:val="000A03C5"/>
    <w:rsid w:val="000A11ED"/>
    <w:rsid w:val="000A56A2"/>
    <w:rsid w:val="000A7339"/>
    <w:rsid w:val="000B2886"/>
    <w:rsid w:val="000B5FFE"/>
    <w:rsid w:val="000C052E"/>
    <w:rsid w:val="000C6781"/>
    <w:rsid w:val="000C6E83"/>
    <w:rsid w:val="000D032E"/>
    <w:rsid w:val="000D10ED"/>
    <w:rsid w:val="000D3930"/>
    <w:rsid w:val="000D58F2"/>
    <w:rsid w:val="000D7A20"/>
    <w:rsid w:val="000F1840"/>
    <w:rsid w:val="000F3B21"/>
    <w:rsid w:val="000F462F"/>
    <w:rsid w:val="000F7DE5"/>
    <w:rsid w:val="00107932"/>
    <w:rsid w:val="00114BD5"/>
    <w:rsid w:val="00116121"/>
    <w:rsid w:val="001162A2"/>
    <w:rsid w:val="00116F7C"/>
    <w:rsid w:val="001179AC"/>
    <w:rsid w:val="00132693"/>
    <w:rsid w:val="001427EA"/>
    <w:rsid w:val="00142A1E"/>
    <w:rsid w:val="00143993"/>
    <w:rsid w:val="00150B87"/>
    <w:rsid w:val="00155683"/>
    <w:rsid w:val="00167ACC"/>
    <w:rsid w:val="00173398"/>
    <w:rsid w:val="0017758D"/>
    <w:rsid w:val="0018075F"/>
    <w:rsid w:val="001825DD"/>
    <w:rsid w:val="00187739"/>
    <w:rsid w:val="00196319"/>
    <w:rsid w:val="00196924"/>
    <w:rsid w:val="001A1733"/>
    <w:rsid w:val="001A356B"/>
    <w:rsid w:val="001A6211"/>
    <w:rsid w:val="001A73D2"/>
    <w:rsid w:val="001A77A5"/>
    <w:rsid w:val="001A7D88"/>
    <w:rsid w:val="001B7526"/>
    <w:rsid w:val="001C01E7"/>
    <w:rsid w:val="001D38A1"/>
    <w:rsid w:val="001E4B15"/>
    <w:rsid w:val="001E5389"/>
    <w:rsid w:val="001E7999"/>
    <w:rsid w:val="001F3804"/>
    <w:rsid w:val="001F3AF9"/>
    <w:rsid w:val="001F492A"/>
    <w:rsid w:val="001F681B"/>
    <w:rsid w:val="00203737"/>
    <w:rsid w:val="00207730"/>
    <w:rsid w:val="00210C0E"/>
    <w:rsid w:val="002139BE"/>
    <w:rsid w:val="002239A4"/>
    <w:rsid w:val="00223D46"/>
    <w:rsid w:val="0022513C"/>
    <w:rsid w:val="002270DB"/>
    <w:rsid w:val="002278F9"/>
    <w:rsid w:val="00227C37"/>
    <w:rsid w:val="0023143A"/>
    <w:rsid w:val="00234DC9"/>
    <w:rsid w:val="00243F54"/>
    <w:rsid w:val="00246F7A"/>
    <w:rsid w:val="00250B61"/>
    <w:rsid w:val="00252030"/>
    <w:rsid w:val="00253161"/>
    <w:rsid w:val="0026174D"/>
    <w:rsid w:val="00264B7D"/>
    <w:rsid w:val="0026792B"/>
    <w:rsid w:val="00273CB9"/>
    <w:rsid w:val="002841C0"/>
    <w:rsid w:val="00290DCA"/>
    <w:rsid w:val="002B57D3"/>
    <w:rsid w:val="002C1483"/>
    <w:rsid w:val="002D1766"/>
    <w:rsid w:val="002D4E73"/>
    <w:rsid w:val="002E7D9B"/>
    <w:rsid w:val="002F2DA7"/>
    <w:rsid w:val="003100D9"/>
    <w:rsid w:val="00311A65"/>
    <w:rsid w:val="00311E0B"/>
    <w:rsid w:val="00332E6B"/>
    <w:rsid w:val="00333082"/>
    <w:rsid w:val="003372B9"/>
    <w:rsid w:val="00337AD0"/>
    <w:rsid w:val="003439E8"/>
    <w:rsid w:val="00350CA4"/>
    <w:rsid w:val="0035461D"/>
    <w:rsid w:val="00365A6C"/>
    <w:rsid w:val="00370DED"/>
    <w:rsid w:val="00372C51"/>
    <w:rsid w:val="00372DCF"/>
    <w:rsid w:val="003762FA"/>
    <w:rsid w:val="00383F5F"/>
    <w:rsid w:val="00387EE9"/>
    <w:rsid w:val="0039271C"/>
    <w:rsid w:val="003972CC"/>
    <w:rsid w:val="00397B89"/>
    <w:rsid w:val="003B2A4B"/>
    <w:rsid w:val="003C78B9"/>
    <w:rsid w:val="003F4EF1"/>
    <w:rsid w:val="003F70FC"/>
    <w:rsid w:val="0040178B"/>
    <w:rsid w:val="00407A72"/>
    <w:rsid w:val="00407E0B"/>
    <w:rsid w:val="0042508E"/>
    <w:rsid w:val="004344FF"/>
    <w:rsid w:val="00437664"/>
    <w:rsid w:val="00453A5D"/>
    <w:rsid w:val="00461524"/>
    <w:rsid w:val="00463EBF"/>
    <w:rsid w:val="00481A9B"/>
    <w:rsid w:val="0048436D"/>
    <w:rsid w:val="004862CE"/>
    <w:rsid w:val="00496F20"/>
    <w:rsid w:val="004A32C0"/>
    <w:rsid w:val="004B6BD5"/>
    <w:rsid w:val="004B7319"/>
    <w:rsid w:val="004C2B40"/>
    <w:rsid w:val="004C4DAF"/>
    <w:rsid w:val="004C57C5"/>
    <w:rsid w:val="004D1FEA"/>
    <w:rsid w:val="004D3061"/>
    <w:rsid w:val="004E31A0"/>
    <w:rsid w:val="004E524E"/>
    <w:rsid w:val="004F1766"/>
    <w:rsid w:val="004F4DBE"/>
    <w:rsid w:val="005020B3"/>
    <w:rsid w:val="00505FF7"/>
    <w:rsid w:val="005115D5"/>
    <w:rsid w:val="0051552B"/>
    <w:rsid w:val="00523D53"/>
    <w:rsid w:val="00524F17"/>
    <w:rsid w:val="0052738C"/>
    <w:rsid w:val="00530101"/>
    <w:rsid w:val="0053261F"/>
    <w:rsid w:val="00533385"/>
    <w:rsid w:val="0054238A"/>
    <w:rsid w:val="005434AA"/>
    <w:rsid w:val="00545BCD"/>
    <w:rsid w:val="00550887"/>
    <w:rsid w:val="005520D5"/>
    <w:rsid w:val="00555E52"/>
    <w:rsid w:val="0056627A"/>
    <w:rsid w:val="00567BC0"/>
    <w:rsid w:val="0058492B"/>
    <w:rsid w:val="00585359"/>
    <w:rsid w:val="00590B97"/>
    <w:rsid w:val="00593E02"/>
    <w:rsid w:val="00596783"/>
    <w:rsid w:val="005A04B2"/>
    <w:rsid w:val="005A34E8"/>
    <w:rsid w:val="005B1BE4"/>
    <w:rsid w:val="005C3350"/>
    <w:rsid w:val="005E1382"/>
    <w:rsid w:val="005E3C24"/>
    <w:rsid w:val="005E428E"/>
    <w:rsid w:val="005E72E1"/>
    <w:rsid w:val="005F11A7"/>
    <w:rsid w:val="005F15A2"/>
    <w:rsid w:val="0060220D"/>
    <w:rsid w:val="00603ADA"/>
    <w:rsid w:val="00613955"/>
    <w:rsid w:val="00622E8E"/>
    <w:rsid w:val="0062322E"/>
    <w:rsid w:val="006247EB"/>
    <w:rsid w:val="006332DF"/>
    <w:rsid w:val="006342EE"/>
    <w:rsid w:val="0063507F"/>
    <w:rsid w:val="00635477"/>
    <w:rsid w:val="0064297C"/>
    <w:rsid w:val="00642FDB"/>
    <w:rsid w:val="00666980"/>
    <w:rsid w:val="006677FF"/>
    <w:rsid w:val="0067286C"/>
    <w:rsid w:val="00675338"/>
    <w:rsid w:val="00676A99"/>
    <w:rsid w:val="00676FAC"/>
    <w:rsid w:val="006948B2"/>
    <w:rsid w:val="00695C5D"/>
    <w:rsid w:val="0069675A"/>
    <w:rsid w:val="006A1212"/>
    <w:rsid w:val="006A16F9"/>
    <w:rsid w:val="006A4805"/>
    <w:rsid w:val="006A5A50"/>
    <w:rsid w:val="006A5BB7"/>
    <w:rsid w:val="006A6C08"/>
    <w:rsid w:val="006A7580"/>
    <w:rsid w:val="006B55DA"/>
    <w:rsid w:val="006B5EC3"/>
    <w:rsid w:val="006C153E"/>
    <w:rsid w:val="006D6DF7"/>
    <w:rsid w:val="006E62BE"/>
    <w:rsid w:val="006F0FC7"/>
    <w:rsid w:val="006F7F6D"/>
    <w:rsid w:val="00706901"/>
    <w:rsid w:val="007121FD"/>
    <w:rsid w:val="007122C6"/>
    <w:rsid w:val="00716399"/>
    <w:rsid w:val="00721CCD"/>
    <w:rsid w:val="00723147"/>
    <w:rsid w:val="00731473"/>
    <w:rsid w:val="00735961"/>
    <w:rsid w:val="00750AAF"/>
    <w:rsid w:val="007512D3"/>
    <w:rsid w:val="00761238"/>
    <w:rsid w:val="00772CE1"/>
    <w:rsid w:val="007736BC"/>
    <w:rsid w:val="007874E7"/>
    <w:rsid w:val="00790567"/>
    <w:rsid w:val="007A33E8"/>
    <w:rsid w:val="007A3CBB"/>
    <w:rsid w:val="007A53D7"/>
    <w:rsid w:val="007A7620"/>
    <w:rsid w:val="007B58BA"/>
    <w:rsid w:val="007C07DC"/>
    <w:rsid w:val="007C6DAD"/>
    <w:rsid w:val="007D05A9"/>
    <w:rsid w:val="007E1C4C"/>
    <w:rsid w:val="007F1C6A"/>
    <w:rsid w:val="00804A71"/>
    <w:rsid w:val="00805572"/>
    <w:rsid w:val="00820BB2"/>
    <w:rsid w:val="00824720"/>
    <w:rsid w:val="00826889"/>
    <w:rsid w:val="00830CC4"/>
    <w:rsid w:val="0083440F"/>
    <w:rsid w:val="0083566B"/>
    <w:rsid w:val="00835756"/>
    <w:rsid w:val="00843F47"/>
    <w:rsid w:val="0084720F"/>
    <w:rsid w:val="00847D21"/>
    <w:rsid w:val="00850478"/>
    <w:rsid w:val="00865D8C"/>
    <w:rsid w:val="0087465B"/>
    <w:rsid w:val="00875691"/>
    <w:rsid w:val="008808B3"/>
    <w:rsid w:val="00884A53"/>
    <w:rsid w:val="00893AE4"/>
    <w:rsid w:val="00893CBB"/>
    <w:rsid w:val="008B4EBE"/>
    <w:rsid w:val="008C10C1"/>
    <w:rsid w:val="008C52C9"/>
    <w:rsid w:val="008C721D"/>
    <w:rsid w:val="008D0D8C"/>
    <w:rsid w:val="008D352A"/>
    <w:rsid w:val="008D79D6"/>
    <w:rsid w:val="008F1C69"/>
    <w:rsid w:val="008F69F3"/>
    <w:rsid w:val="00904704"/>
    <w:rsid w:val="00915920"/>
    <w:rsid w:val="00920E95"/>
    <w:rsid w:val="00924F25"/>
    <w:rsid w:val="00924F41"/>
    <w:rsid w:val="009275FD"/>
    <w:rsid w:val="00933422"/>
    <w:rsid w:val="00934EF0"/>
    <w:rsid w:val="00936C2B"/>
    <w:rsid w:val="00944F2C"/>
    <w:rsid w:val="00945809"/>
    <w:rsid w:val="00955C20"/>
    <w:rsid w:val="00957529"/>
    <w:rsid w:val="00957A84"/>
    <w:rsid w:val="00965B94"/>
    <w:rsid w:val="0097176C"/>
    <w:rsid w:val="00977357"/>
    <w:rsid w:val="0098084F"/>
    <w:rsid w:val="00992C20"/>
    <w:rsid w:val="009A2128"/>
    <w:rsid w:val="009A5887"/>
    <w:rsid w:val="009C31AA"/>
    <w:rsid w:val="009D06AF"/>
    <w:rsid w:val="009D6259"/>
    <w:rsid w:val="009D7552"/>
    <w:rsid w:val="009E1E31"/>
    <w:rsid w:val="009E3740"/>
    <w:rsid w:val="009F20C4"/>
    <w:rsid w:val="009F4478"/>
    <w:rsid w:val="009F4E8A"/>
    <w:rsid w:val="00A02FCC"/>
    <w:rsid w:val="00A05AD6"/>
    <w:rsid w:val="00A11CE5"/>
    <w:rsid w:val="00A1382A"/>
    <w:rsid w:val="00A21CBE"/>
    <w:rsid w:val="00A23FAC"/>
    <w:rsid w:val="00A32829"/>
    <w:rsid w:val="00A457C5"/>
    <w:rsid w:val="00A501BA"/>
    <w:rsid w:val="00A5504A"/>
    <w:rsid w:val="00A66DB6"/>
    <w:rsid w:val="00A77D51"/>
    <w:rsid w:val="00A92018"/>
    <w:rsid w:val="00AA4894"/>
    <w:rsid w:val="00AA4AFE"/>
    <w:rsid w:val="00AB1146"/>
    <w:rsid w:val="00AB1404"/>
    <w:rsid w:val="00AB283C"/>
    <w:rsid w:val="00AB6B53"/>
    <w:rsid w:val="00AC3D34"/>
    <w:rsid w:val="00AD4490"/>
    <w:rsid w:val="00AD54A8"/>
    <w:rsid w:val="00AD7212"/>
    <w:rsid w:val="00AE086A"/>
    <w:rsid w:val="00AE0C9C"/>
    <w:rsid w:val="00AF1FC3"/>
    <w:rsid w:val="00AF2C02"/>
    <w:rsid w:val="00B0045D"/>
    <w:rsid w:val="00B006F2"/>
    <w:rsid w:val="00B02A4A"/>
    <w:rsid w:val="00B104C3"/>
    <w:rsid w:val="00B1488F"/>
    <w:rsid w:val="00B179A6"/>
    <w:rsid w:val="00B268B7"/>
    <w:rsid w:val="00B41C70"/>
    <w:rsid w:val="00B41F35"/>
    <w:rsid w:val="00B45753"/>
    <w:rsid w:val="00B51DCA"/>
    <w:rsid w:val="00B53EBF"/>
    <w:rsid w:val="00B56E0C"/>
    <w:rsid w:val="00B570DD"/>
    <w:rsid w:val="00B57618"/>
    <w:rsid w:val="00B62D01"/>
    <w:rsid w:val="00B7378E"/>
    <w:rsid w:val="00B76004"/>
    <w:rsid w:val="00B82258"/>
    <w:rsid w:val="00B9159D"/>
    <w:rsid w:val="00B9240A"/>
    <w:rsid w:val="00B93928"/>
    <w:rsid w:val="00B94523"/>
    <w:rsid w:val="00B95BC2"/>
    <w:rsid w:val="00BA2452"/>
    <w:rsid w:val="00BA4742"/>
    <w:rsid w:val="00BB09DF"/>
    <w:rsid w:val="00BB39F6"/>
    <w:rsid w:val="00BB54A0"/>
    <w:rsid w:val="00BC019B"/>
    <w:rsid w:val="00BC165B"/>
    <w:rsid w:val="00BC26E9"/>
    <w:rsid w:val="00BC2E02"/>
    <w:rsid w:val="00BD069F"/>
    <w:rsid w:val="00BD3A2F"/>
    <w:rsid w:val="00BD4F73"/>
    <w:rsid w:val="00BE1791"/>
    <w:rsid w:val="00BE24F7"/>
    <w:rsid w:val="00BE34D6"/>
    <w:rsid w:val="00C02339"/>
    <w:rsid w:val="00C12730"/>
    <w:rsid w:val="00C239C2"/>
    <w:rsid w:val="00C24260"/>
    <w:rsid w:val="00C2670D"/>
    <w:rsid w:val="00C37D12"/>
    <w:rsid w:val="00C37F6E"/>
    <w:rsid w:val="00C41158"/>
    <w:rsid w:val="00C4543A"/>
    <w:rsid w:val="00C5493A"/>
    <w:rsid w:val="00C728BB"/>
    <w:rsid w:val="00C734D0"/>
    <w:rsid w:val="00C7694F"/>
    <w:rsid w:val="00C83F2D"/>
    <w:rsid w:val="00C9009D"/>
    <w:rsid w:val="00C919D6"/>
    <w:rsid w:val="00C92819"/>
    <w:rsid w:val="00C95EDF"/>
    <w:rsid w:val="00CA2C71"/>
    <w:rsid w:val="00CA6AC3"/>
    <w:rsid w:val="00CB45DE"/>
    <w:rsid w:val="00CC0C50"/>
    <w:rsid w:val="00CC7E76"/>
    <w:rsid w:val="00CD731A"/>
    <w:rsid w:val="00CE208D"/>
    <w:rsid w:val="00CE66FD"/>
    <w:rsid w:val="00CF7478"/>
    <w:rsid w:val="00D02F50"/>
    <w:rsid w:val="00D047FA"/>
    <w:rsid w:val="00D0653E"/>
    <w:rsid w:val="00D114D2"/>
    <w:rsid w:val="00D1204C"/>
    <w:rsid w:val="00D14A9A"/>
    <w:rsid w:val="00D1788E"/>
    <w:rsid w:val="00D3104E"/>
    <w:rsid w:val="00D3288C"/>
    <w:rsid w:val="00D3497F"/>
    <w:rsid w:val="00D36F15"/>
    <w:rsid w:val="00D404F3"/>
    <w:rsid w:val="00D472D2"/>
    <w:rsid w:val="00D50613"/>
    <w:rsid w:val="00D56009"/>
    <w:rsid w:val="00D6046E"/>
    <w:rsid w:val="00D7157C"/>
    <w:rsid w:val="00D732D6"/>
    <w:rsid w:val="00D74E88"/>
    <w:rsid w:val="00D809FE"/>
    <w:rsid w:val="00D820D9"/>
    <w:rsid w:val="00D822B5"/>
    <w:rsid w:val="00D87D0C"/>
    <w:rsid w:val="00D90FAD"/>
    <w:rsid w:val="00DA47FD"/>
    <w:rsid w:val="00DB5508"/>
    <w:rsid w:val="00DD097C"/>
    <w:rsid w:val="00DD1884"/>
    <w:rsid w:val="00DD4961"/>
    <w:rsid w:val="00DD6770"/>
    <w:rsid w:val="00DE264A"/>
    <w:rsid w:val="00DF0D72"/>
    <w:rsid w:val="00DF11AE"/>
    <w:rsid w:val="00DF627B"/>
    <w:rsid w:val="00DF7D7F"/>
    <w:rsid w:val="00E038E6"/>
    <w:rsid w:val="00E058A1"/>
    <w:rsid w:val="00E0681F"/>
    <w:rsid w:val="00E1140A"/>
    <w:rsid w:val="00E14421"/>
    <w:rsid w:val="00E15880"/>
    <w:rsid w:val="00E24AEF"/>
    <w:rsid w:val="00E31FB1"/>
    <w:rsid w:val="00E36324"/>
    <w:rsid w:val="00E36EF9"/>
    <w:rsid w:val="00E4267F"/>
    <w:rsid w:val="00E54B75"/>
    <w:rsid w:val="00E65830"/>
    <w:rsid w:val="00E67806"/>
    <w:rsid w:val="00E71E49"/>
    <w:rsid w:val="00E74110"/>
    <w:rsid w:val="00E859FE"/>
    <w:rsid w:val="00E92810"/>
    <w:rsid w:val="00EA3B4F"/>
    <w:rsid w:val="00EB3616"/>
    <w:rsid w:val="00EC48EC"/>
    <w:rsid w:val="00ED32EB"/>
    <w:rsid w:val="00ED3630"/>
    <w:rsid w:val="00ED6FBB"/>
    <w:rsid w:val="00EE0848"/>
    <w:rsid w:val="00EE6CA3"/>
    <w:rsid w:val="00EF1989"/>
    <w:rsid w:val="00F03406"/>
    <w:rsid w:val="00F0429F"/>
    <w:rsid w:val="00F0562B"/>
    <w:rsid w:val="00F100ED"/>
    <w:rsid w:val="00F1192E"/>
    <w:rsid w:val="00F12228"/>
    <w:rsid w:val="00F13328"/>
    <w:rsid w:val="00F20538"/>
    <w:rsid w:val="00F2400E"/>
    <w:rsid w:val="00F24F23"/>
    <w:rsid w:val="00F26CE9"/>
    <w:rsid w:val="00F345BD"/>
    <w:rsid w:val="00F40170"/>
    <w:rsid w:val="00F40797"/>
    <w:rsid w:val="00F40BFF"/>
    <w:rsid w:val="00F53DC1"/>
    <w:rsid w:val="00F5444D"/>
    <w:rsid w:val="00F63E81"/>
    <w:rsid w:val="00F652DF"/>
    <w:rsid w:val="00F74482"/>
    <w:rsid w:val="00F76CCD"/>
    <w:rsid w:val="00F92AF4"/>
    <w:rsid w:val="00F92DAC"/>
    <w:rsid w:val="00F93D85"/>
    <w:rsid w:val="00F9747D"/>
    <w:rsid w:val="00F97D7B"/>
    <w:rsid w:val="00FA027D"/>
    <w:rsid w:val="00FC22B6"/>
    <w:rsid w:val="00FC4412"/>
    <w:rsid w:val="00FC4933"/>
    <w:rsid w:val="00FC716D"/>
    <w:rsid w:val="00FD4680"/>
    <w:rsid w:val="00FE22F9"/>
    <w:rsid w:val="00FF06C3"/>
    <w:rsid w:val="00FF515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77D6B786"/>
  <w15:docId w15:val="{C7923D4B-E190-46B9-913D-22EE69ED1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104E"/>
    <w:pPr>
      <w:spacing w:line="300" w:lineRule="atLeast"/>
    </w:pPr>
    <w:rPr>
      <w:rFonts w:ascii="Garamond" w:hAnsi="Garamond"/>
      <w:sz w:val="24"/>
    </w:rPr>
  </w:style>
  <w:style w:type="paragraph" w:styleId="Rubrik1">
    <w:name w:val="heading 1"/>
    <w:basedOn w:val="Normal"/>
    <w:next w:val="Normal"/>
    <w:qFormat/>
    <w:rsid w:val="00C24260"/>
    <w:pPr>
      <w:keepNext/>
      <w:spacing w:before="360" w:line="400" w:lineRule="atLeast"/>
      <w:outlineLvl w:val="0"/>
    </w:pPr>
    <w:rPr>
      <w:rFonts w:ascii="Gill Sans MT" w:hAnsi="Gill Sans MT"/>
      <w:b/>
      <w:sz w:val="32"/>
      <w:szCs w:val="26"/>
    </w:rPr>
  </w:style>
  <w:style w:type="paragraph" w:styleId="Rubrik2">
    <w:name w:val="heading 2"/>
    <w:basedOn w:val="Normal"/>
    <w:next w:val="Normal"/>
    <w:qFormat/>
    <w:rsid w:val="00C24260"/>
    <w:pPr>
      <w:keepNext/>
      <w:spacing w:before="240" w:line="320" w:lineRule="atLeast"/>
      <w:outlineLvl w:val="1"/>
    </w:pPr>
    <w:rPr>
      <w:rFonts w:ascii="Gill Sans MT" w:hAnsi="Gill Sans MT"/>
      <w:b/>
      <w:sz w:val="28"/>
    </w:rPr>
  </w:style>
  <w:style w:type="paragraph" w:styleId="Rubrik3">
    <w:name w:val="heading 3"/>
    <w:basedOn w:val="Normal"/>
    <w:next w:val="Normal"/>
    <w:link w:val="Rubrik3Char"/>
    <w:qFormat/>
    <w:rsid w:val="00C24260"/>
    <w:pPr>
      <w:keepNext/>
      <w:spacing w:before="240" w:line="280" w:lineRule="atLeast"/>
      <w:outlineLvl w:val="2"/>
    </w:pPr>
    <w:rPr>
      <w:rFonts w:ascii="Gill Sans MT" w:hAnsi="Gill Sans MT"/>
      <w:b/>
    </w:rPr>
  </w:style>
  <w:style w:type="paragraph" w:styleId="Rubrik4">
    <w:name w:val="heading 4"/>
    <w:basedOn w:val="Normal"/>
    <w:next w:val="Normal"/>
    <w:qFormat/>
    <w:rsid w:val="00C24260"/>
    <w:pPr>
      <w:keepNext/>
      <w:spacing w:before="240" w:line="280" w:lineRule="atLeast"/>
      <w:outlineLvl w:val="3"/>
    </w:pPr>
    <w:rPr>
      <w:b/>
      <w:szCs w:val="24"/>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F40797"/>
    <w:pPr>
      <w:tabs>
        <w:tab w:val="left" w:pos="4706"/>
        <w:tab w:val="right" w:pos="9072"/>
      </w:tabs>
      <w:spacing w:line="240" w:lineRule="auto"/>
    </w:pPr>
    <w:rPr>
      <w:rFonts w:ascii="Gill Sans MT" w:hAnsi="Gill Sans MT"/>
    </w:rPr>
  </w:style>
  <w:style w:type="paragraph" w:styleId="Sidfot">
    <w:name w:val="footer"/>
    <w:basedOn w:val="Normal"/>
    <w:rsid w:val="00F40797"/>
    <w:pPr>
      <w:spacing w:line="180" w:lineRule="atLeast"/>
    </w:pPr>
    <w:rPr>
      <w:rFonts w:ascii="Gill Sans MT" w:hAnsi="Gill Sans MT"/>
      <w:sz w:val="14"/>
      <w:szCs w:val="12"/>
    </w:rPr>
  </w:style>
  <w:style w:type="character" w:styleId="Hyperlnk">
    <w:name w:val="Hyperlink"/>
    <w:basedOn w:val="Standardstycketeckensnitt"/>
    <w:rsid w:val="00142A1E"/>
    <w:rPr>
      <w:color w:val="0000FF"/>
      <w:u w:val="single"/>
    </w:rPr>
  </w:style>
  <w:style w:type="table" w:styleId="Tabellrutnt">
    <w:name w:val="Table Grid"/>
    <w:basedOn w:val="Normaltabell"/>
    <w:rsid w:val="00E15880"/>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gtext">
    <w:name w:val="Balloon Text"/>
    <w:basedOn w:val="Normal"/>
    <w:semiHidden/>
    <w:rsid w:val="00142A1E"/>
    <w:rPr>
      <w:rFonts w:ascii="Tahoma" w:hAnsi="Tahoma" w:cs="Tahoma"/>
      <w:sz w:val="16"/>
      <w:szCs w:val="16"/>
    </w:rPr>
  </w:style>
  <w:style w:type="paragraph" w:customStyle="1" w:styleId="Ledtext">
    <w:name w:val="Ledtext"/>
    <w:basedOn w:val="Normal"/>
    <w:next w:val="Normal"/>
    <w:rsid w:val="00F345BD"/>
    <w:pPr>
      <w:tabs>
        <w:tab w:val="left" w:pos="4593"/>
      </w:tabs>
      <w:spacing w:after="20"/>
    </w:pPr>
    <w:rPr>
      <w:rFonts w:ascii="Arial" w:hAnsi="Arial"/>
      <w:sz w:val="12"/>
      <w:szCs w:val="12"/>
    </w:rPr>
  </w:style>
  <w:style w:type="character" w:customStyle="1" w:styleId="Rubrik3Char">
    <w:name w:val="Rubrik 3 Char"/>
    <w:basedOn w:val="Standardstycketeckensnitt"/>
    <w:link w:val="Rubrik3"/>
    <w:rsid w:val="00C24260"/>
    <w:rPr>
      <w:rFonts w:ascii="Gill Sans MT" w:hAnsi="Gill Sans MT"/>
      <w:b/>
      <w:sz w:val="24"/>
    </w:rPr>
  </w:style>
  <w:style w:type="character" w:styleId="Platshllartext">
    <w:name w:val="Placeholder Text"/>
    <w:basedOn w:val="Standardstycketeckensnitt"/>
    <w:uiPriority w:val="99"/>
    <w:semiHidden/>
    <w:rsid w:val="00BB09DF"/>
    <w:rPr>
      <w:color w:val="808080"/>
    </w:rPr>
  </w:style>
  <w:style w:type="paragraph" w:styleId="Liststycke">
    <w:name w:val="List Paragraph"/>
    <w:basedOn w:val="Normal"/>
    <w:uiPriority w:val="34"/>
    <w:qFormat/>
    <w:rsid w:val="00DD09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2215996">
      <w:bodyDiv w:val="1"/>
      <w:marLeft w:val="0"/>
      <w:marRight w:val="0"/>
      <w:marTop w:val="0"/>
      <w:marBottom w:val="0"/>
      <w:divBdr>
        <w:top w:val="none" w:sz="0" w:space="0" w:color="auto"/>
        <w:left w:val="none" w:sz="0" w:space="0" w:color="auto"/>
        <w:bottom w:val="none" w:sz="0" w:space="0" w:color="auto"/>
        <w:right w:val="none" w:sz="0" w:space="0" w:color="auto"/>
      </w:divBdr>
      <w:divsChild>
        <w:div w:id="1358699116">
          <w:marLeft w:val="360"/>
          <w:marRight w:val="0"/>
          <w:marTop w:val="200"/>
          <w:marBottom w:val="0"/>
          <w:divBdr>
            <w:top w:val="none" w:sz="0" w:space="0" w:color="auto"/>
            <w:left w:val="none" w:sz="0" w:space="0" w:color="auto"/>
            <w:bottom w:val="none" w:sz="0" w:space="0" w:color="auto"/>
            <w:right w:val="none" w:sz="0" w:space="0" w:color="auto"/>
          </w:divBdr>
        </w:div>
        <w:div w:id="267278879">
          <w:marLeft w:val="360"/>
          <w:marRight w:val="0"/>
          <w:marTop w:val="200"/>
          <w:marBottom w:val="0"/>
          <w:divBdr>
            <w:top w:val="none" w:sz="0" w:space="0" w:color="auto"/>
            <w:left w:val="none" w:sz="0" w:space="0" w:color="auto"/>
            <w:bottom w:val="none" w:sz="0" w:space="0" w:color="auto"/>
            <w:right w:val="none" w:sz="0" w:space="0" w:color="auto"/>
          </w:divBdr>
        </w:div>
        <w:div w:id="998075653">
          <w:marLeft w:val="360"/>
          <w:marRight w:val="0"/>
          <w:marTop w:val="200"/>
          <w:marBottom w:val="0"/>
          <w:divBdr>
            <w:top w:val="none" w:sz="0" w:space="0" w:color="auto"/>
            <w:left w:val="none" w:sz="0" w:space="0" w:color="auto"/>
            <w:bottom w:val="none" w:sz="0" w:space="0" w:color="auto"/>
            <w:right w:val="none" w:sz="0" w:space="0" w:color="auto"/>
          </w:divBdr>
        </w:div>
        <w:div w:id="1336958109">
          <w:marLeft w:val="360"/>
          <w:marRight w:val="0"/>
          <w:marTop w:val="200"/>
          <w:marBottom w:val="0"/>
          <w:divBdr>
            <w:top w:val="none" w:sz="0" w:space="0" w:color="auto"/>
            <w:left w:val="none" w:sz="0" w:space="0" w:color="auto"/>
            <w:bottom w:val="none" w:sz="0" w:space="0" w:color="auto"/>
            <w:right w:val="none" w:sz="0" w:space="0" w:color="auto"/>
          </w:divBdr>
        </w:div>
        <w:div w:id="206079">
          <w:marLeft w:val="360"/>
          <w:marRight w:val="0"/>
          <w:marTop w:val="200"/>
          <w:marBottom w:val="0"/>
          <w:divBdr>
            <w:top w:val="none" w:sz="0" w:space="0" w:color="auto"/>
            <w:left w:val="none" w:sz="0" w:space="0" w:color="auto"/>
            <w:bottom w:val="none" w:sz="0" w:space="0" w:color="auto"/>
            <w:right w:val="none" w:sz="0" w:space="0" w:color="auto"/>
          </w:divBdr>
        </w:div>
        <w:div w:id="1167938149">
          <w:marLeft w:val="360"/>
          <w:marRight w:val="0"/>
          <w:marTop w:val="200"/>
          <w:marBottom w:val="0"/>
          <w:divBdr>
            <w:top w:val="none" w:sz="0" w:space="0" w:color="auto"/>
            <w:left w:val="none" w:sz="0" w:space="0" w:color="auto"/>
            <w:bottom w:val="none" w:sz="0" w:space="0" w:color="auto"/>
            <w:right w:val="none" w:sz="0" w:space="0" w:color="auto"/>
          </w:divBdr>
        </w:div>
        <w:div w:id="1113280054">
          <w:marLeft w:val="360"/>
          <w:marRight w:val="0"/>
          <w:marTop w:val="200"/>
          <w:marBottom w:val="0"/>
          <w:divBdr>
            <w:top w:val="none" w:sz="0" w:space="0" w:color="auto"/>
            <w:left w:val="none" w:sz="0" w:space="0" w:color="auto"/>
            <w:bottom w:val="none" w:sz="0" w:space="0" w:color="auto"/>
            <w:right w:val="none" w:sz="0" w:space="0" w:color="auto"/>
          </w:divBdr>
        </w:div>
        <w:div w:id="1317958923">
          <w:marLeft w:val="360"/>
          <w:marRight w:val="0"/>
          <w:marTop w:val="200"/>
          <w:marBottom w:val="0"/>
          <w:divBdr>
            <w:top w:val="none" w:sz="0" w:space="0" w:color="auto"/>
            <w:left w:val="none" w:sz="0" w:space="0" w:color="auto"/>
            <w:bottom w:val="none" w:sz="0" w:space="0" w:color="auto"/>
            <w:right w:val="none" w:sz="0" w:space="0" w:color="auto"/>
          </w:divBdr>
        </w:div>
      </w:divsChild>
    </w:div>
    <w:div w:id="1505436119">
      <w:bodyDiv w:val="1"/>
      <w:marLeft w:val="0"/>
      <w:marRight w:val="0"/>
      <w:marTop w:val="0"/>
      <w:marBottom w:val="0"/>
      <w:divBdr>
        <w:top w:val="none" w:sz="0" w:space="0" w:color="auto"/>
        <w:left w:val="none" w:sz="0" w:space="0" w:color="auto"/>
        <w:bottom w:val="none" w:sz="0" w:space="0" w:color="auto"/>
        <w:right w:val="none" w:sz="0" w:space="0" w:color="auto"/>
      </w:divBdr>
      <w:divsChild>
        <w:div w:id="1052657708">
          <w:marLeft w:val="0"/>
          <w:marRight w:val="0"/>
          <w:marTop w:val="0"/>
          <w:marBottom w:val="0"/>
          <w:divBdr>
            <w:top w:val="none" w:sz="0" w:space="0" w:color="auto"/>
            <w:left w:val="none" w:sz="0" w:space="0" w:color="auto"/>
            <w:bottom w:val="none" w:sz="0" w:space="0" w:color="auto"/>
            <w:right w:val="none" w:sz="0" w:space="0" w:color="auto"/>
          </w:divBdr>
          <w:divsChild>
            <w:div w:id="198518478">
              <w:marLeft w:val="0"/>
              <w:marRight w:val="0"/>
              <w:marTop w:val="0"/>
              <w:marBottom w:val="0"/>
              <w:divBdr>
                <w:top w:val="none" w:sz="0" w:space="0" w:color="auto"/>
                <w:left w:val="none" w:sz="0" w:space="0" w:color="auto"/>
                <w:bottom w:val="none" w:sz="0" w:space="0" w:color="auto"/>
                <w:right w:val="none" w:sz="0" w:space="0" w:color="auto"/>
              </w:divBdr>
              <w:divsChild>
                <w:div w:id="338511193">
                  <w:marLeft w:val="0"/>
                  <w:marRight w:val="0"/>
                  <w:marTop w:val="0"/>
                  <w:marBottom w:val="0"/>
                  <w:divBdr>
                    <w:top w:val="none" w:sz="0" w:space="0" w:color="auto"/>
                    <w:left w:val="none" w:sz="0" w:space="0" w:color="auto"/>
                    <w:bottom w:val="none" w:sz="0" w:space="0" w:color="auto"/>
                    <w:right w:val="none" w:sz="0" w:space="0" w:color="auto"/>
                  </w:divBdr>
                </w:div>
                <w:div w:id="135295390">
                  <w:marLeft w:val="0"/>
                  <w:marRight w:val="0"/>
                  <w:marTop w:val="0"/>
                  <w:marBottom w:val="0"/>
                  <w:divBdr>
                    <w:top w:val="none" w:sz="0" w:space="0" w:color="auto"/>
                    <w:left w:val="none" w:sz="0" w:space="0" w:color="auto"/>
                    <w:bottom w:val="none" w:sz="0" w:space="0" w:color="auto"/>
                    <w:right w:val="none" w:sz="0" w:space="0" w:color="auto"/>
                  </w:divBdr>
                </w:div>
                <w:div w:id="1672832808">
                  <w:marLeft w:val="0"/>
                  <w:marRight w:val="0"/>
                  <w:marTop w:val="0"/>
                  <w:marBottom w:val="0"/>
                  <w:divBdr>
                    <w:top w:val="none" w:sz="0" w:space="0" w:color="auto"/>
                    <w:left w:val="none" w:sz="0" w:space="0" w:color="auto"/>
                    <w:bottom w:val="none" w:sz="0" w:space="0" w:color="auto"/>
                    <w:right w:val="none" w:sz="0" w:space="0" w:color="auto"/>
                  </w:divBdr>
                </w:div>
                <w:div w:id="2114857616">
                  <w:marLeft w:val="0"/>
                  <w:marRight w:val="0"/>
                  <w:marTop w:val="0"/>
                  <w:marBottom w:val="0"/>
                  <w:divBdr>
                    <w:top w:val="none" w:sz="0" w:space="0" w:color="auto"/>
                    <w:left w:val="none" w:sz="0" w:space="0" w:color="auto"/>
                    <w:bottom w:val="none" w:sz="0" w:space="0" w:color="auto"/>
                    <w:right w:val="none" w:sz="0" w:space="0" w:color="auto"/>
                  </w:divBdr>
                </w:div>
                <w:div w:id="2028830324">
                  <w:marLeft w:val="0"/>
                  <w:marRight w:val="0"/>
                  <w:marTop w:val="0"/>
                  <w:marBottom w:val="0"/>
                  <w:divBdr>
                    <w:top w:val="none" w:sz="0" w:space="0" w:color="auto"/>
                    <w:left w:val="none" w:sz="0" w:space="0" w:color="auto"/>
                    <w:bottom w:val="none" w:sz="0" w:space="0" w:color="auto"/>
                    <w:right w:val="none" w:sz="0" w:space="0" w:color="auto"/>
                  </w:divBdr>
                </w:div>
                <w:div w:id="120953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225758">
      <w:bodyDiv w:val="1"/>
      <w:marLeft w:val="0"/>
      <w:marRight w:val="0"/>
      <w:marTop w:val="0"/>
      <w:marBottom w:val="0"/>
      <w:divBdr>
        <w:top w:val="none" w:sz="0" w:space="0" w:color="auto"/>
        <w:left w:val="none" w:sz="0" w:space="0" w:color="auto"/>
        <w:bottom w:val="none" w:sz="0" w:space="0" w:color="auto"/>
        <w:right w:val="none" w:sz="0" w:space="0" w:color="auto"/>
      </w:divBdr>
      <w:divsChild>
        <w:div w:id="471867522">
          <w:marLeft w:val="0"/>
          <w:marRight w:val="0"/>
          <w:marTop w:val="0"/>
          <w:marBottom w:val="0"/>
          <w:divBdr>
            <w:top w:val="none" w:sz="0" w:space="0" w:color="auto"/>
            <w:left w:val="none" w:sz="0" w:space="0" w:color="auto"/>
            <w:bottom w:val="none" w:sz="0" w:space="0" w:color="auto"/>
            <w:right w:val="none" w:sz="0" w:space="0" w:color="auto"/>
          </w:divBdr>
          <w:divsChild>
            <w:div w:id="2140801960">
              <w:marLeft w:val="0"/>
              <w:marRight w:val="0"/>
              <w:marTop w:val="0"/>
              <w:marBottom w:val="0"/>
              <w:divBdr>
                <w:top w:val="none" w:sz="0" w:space="0" w:color="auto"/>
                <w:left w:val="none" w:sz="0" w:space="0" w:color="auto"/>
                <w:bottom w:val="none" w:sz="0" w:space="0" w:color="auto"/>
                <w:right w:val="none" w:sz="0" w:space="0" w:color="auto"/>
              </w:divBdr>
              <w:divsChild>
                <w:div w:id="175845156">
                  <w:marLeft w:val="0"/>
                  <w:marRight w:val="0"/>
                  <w:marTop w:val="0"/>
                  <w:marBottom w:val="0"/>
                  <w:divBdr>
                    <w:top w:val="none" w:sz="0" w:space="0" w:color="auto"/>
                    <w:left w:val="none" w:sz="0" w:space="0" w:color="auto"/>
                    <w:bottom w:val="none" w:sz="0" w:space="0" w:color="auto"/>
                    <w:right w:val="none" w:sz="0" w:space="0" w:color="auto"/>
                  </w:divBdr>
                </w:div>
                <w:div w:id="2094429226">
                  <w:marLeft w:val="0"/>
                  <w:marRight w:val="0"/>
                  <w:marTop w:val="0"/>
                  <w:marBottom w:val="0"/>
                  <w:divBdr>
                    <w:top w:val="none" w:sz="0" w:space="0" w:color="auto"/>
                    <w:left w:val="none" w:sz="0" w:space="0" w:color="auto"/>
                    <w:bottom w:val="none" w:sz="0" w:space="0" w:color="auto"/>
                    <w:right w:val="none" w:sz="0" w:space="0" w:color="auto"/>
                  </w:divBdr>
                </w:div>
                <w:div w:id="701900437">
                  <w:marLeft w:val="0"/>
                  <w:marRight w:val="0"/>
                  <w:marTop w:val="0"/>
                  <w:marBottom w:val="0"/>
                  <w:divBdr>
                    <w:top w:val="none" w:sz="0" w:space="0" w:color="auto"/>
                    <w:left w:val="none" w:sz="0" w:space="0" w:color="auto"/>
                    <w:bottom w:val="none" w:sz="0" w:space="0" w:color="auto"/>
                    <w:right w:val="none" w:sz="0" w:space="0" w:color="auto"/>
                  </w:divBdr>
                </w:div>
                <w:div w:id="652949530">
                  <w:marLeft w:val="0"/>
                  <w:marRight w:val="0"/>
                  <w:marTop w:val="0"/>
                  <w:marBottom w:val="0"/>
                  <w:divBdr>
                    <w:top w:val="none" w:sz="0" w:space="0" w:color="auto"/>
                    <w:left w:val="none" w:sz="0" w:space="0" w:color="auto"/>
                    <w:bottom w:val="none" w:sz="0" w:space="0" w:color="auto"/>
                    <w:right w:val="none" w:sz="0" w:space="0" w:color="auto"/>
                  </w:divBdr>
                </w:div>
                <w:div w:id="1722634010">
                  <w:marLeft w:val="0"/>
                  <w:marRight w:val="0"/>
                  <w:marTop w:val="0"/>
                  <w:marBottom w:val="0"/>
                  <w:divBdr>
                    <w:top w:val="none" w:sz="0" w:space="0" w:color="auto"/>
                    <w:left w:val="none" w:sz="0" w:space="0" w:color="auto"/>
                    <w:bottom w:val="none" w:sz="0" w:space="0" w:color="auto"/>
                    <w:right w:val="none" w:sz="0" w:space="0" w:color="auto"/>
                  </w:divBdr>
                </w:div>
                <w:div w:id="73605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94522">
      <w:bodyDiv w:val="1"/>
      <w:marLeft w:val="0"/>
      <w:marRight w:val="0"/>
      <w:marTop w:val="0"/>
      <w:marBottom w:val="0"/>
      <w:divBdr>
        <w:top w:val="none" w:sz="0" w:space="0" w:color="auto"/>
        <w:left w:val="none" w:sz="0" w:space="0" w:color="auto"/>
        <w:bottom w:val="none" w:sz="0" w:space="0" w:color="auto"/>
        <w:right w:val="none" w:sz="0" w:space="0" w:color="auto"/>
      </w:divBdr>
      <w:divsChild>
        <w:div w:id="1214318568">
          <w:marLeft w:val="0"/>
          <w:marRight w:val="0"/>
          <w:marTop w:val="0"/>
          <w:marBottom w:val="0"/>
          <w:divBdr>
            <w:top w:val="none" w:sz="0" w:space="0" w:color="auto"/>
            <w:left w:val="none" w:sz="0" w:space="0" w:color="auto"/>
            <w:bottom w:val="none" w:sz="0" w:space="0" w:color="auto"/>
            <w:right w:val="none" w:sz="0" w:space="0" w:color="auto"/>
          </w:divBdr>
          <w:divsChild>
            <w:div w:id="977418714">
              <w:marLeft w:val="0"/>
              <w:marRight w:val="0"/>
              <w:marTop w:val="0"/>
              <w:marBottom w:val="0"/>
              <w:divBdr>
                <w:top w:val="none" w:sz="0" w:space="0" w:color="auto"/>
                <w:left w:val="none" w:sz="0" w:space="0" w:color="auto"/>
                <w:bottom w:val="none" w:sz="0" w:space="0" w:color="auto"/>
                <w:right w:val="none" w:sz="0" w:space="0" w:color="auto"/>
              </w:divBdr>
              <w:divsChild>
                <w:div w:id="1581215859">
                  <w:marLeft w:val="0"/>
                  <w:marRight w:val="0"/>
                  <w:marTop w:val="0"/>
                  <w:marBottom w:val="0"/>
                  <w:divBdr>
                    <w:top w:val="none" w:sz="0" w:space="0" w:color="auto"/>
                    <w:left w:val="none" w:sz="0" w:space="0" w:color="auto"/>
                    <w:bottom w:val="none" w:sz="0" w:space="0" w:color="auto"/>
                    <w:right w:val="none" w:sz="0" w:space="0" w:color="auto"/>
                  </w:divBdr>
                </w:div>
                <w:div w:id="102506087">
                  <w:marLeft w:val="0"/>
                  <w:marRight w:val="0"/>
                  <w:marTop w:val="0"/>
                  <w:marBottom w:val="0"/>
                  <w:divBdr>
                    <w:top w:val="none" w:sz="0" w:space="0" w:color="auto"/>
                    <w:left w:val="none" w:sz="0" w:space="0" w:color="auto"/>
                    <w:bottom w:val="none" w:sz="0" w:space="0" w:color="auto"/>
                    <w:right w:val="none" w:sz="0" w:space="0" w:color="auto"/>
                  </w:divBdr>
                </w:div>
                <w:div w:id="1959944616">
                  <w:marLeft w:val="0"/>
                  <w:marRight w:val="0"/>
                  <w:marTop w:val="0"/>
                  <w:marBottom w:val="0"/>
                  <w:divBdr>
                    <w:top w:val="none" w:sz="0" w:space="0" w:color="auto"/>
                    <w:left w:val="none" w:sz="0" w:space="0" w:color="auto"/>
                    <w:bottom w:val="none" w:sz="0" w:space="0" w:color="auto"/>
                    <w:right w:val="none" w:sz="0" w:space="0" w:color="auto"/>
                  </w:divBdr>
                </w:div>
                <w:div w:id="455413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217106">
      <w:bodyDiv w:val="1"/>
      <w:marLeft w:val="0"/>
      <w:marRight w:val="0"/>
      <w:marTop w:val="0"/>
      <w:marBottom w:val="0"/>
      <w:divBdr>
        <w:top w:val="none" w:sz="0" w:space="0" w:color="auto"/>
        <w:left w:val="none" w:sz="0" w:space="0" w:color="auto"/>
        <w:bottom w:val="none" w:sz="0" w:space="0" w:color="auto"/>
        <w:right w:val="none" w:sz="0" w:space="0" w:color="auto"/>
      </w:divBdr>
      <w:divsChild>
        <w:div w:id="1063336353">
          <w:marLeft w:val="0"/>
          <w:marRight w:val="0"/>
          <w:marTop w:val="0"/>
          <w:marBottom w:val="0"/>
          <w:divBdr>
            <w:top w:val="none" w:sz="0" w:space="0" w:color="auto"/>
            <w:left w:val="none" w:sz="0" w:space="0" w:color="auto"/>
            <w:bottom w:val="none" w:sz="0" w:space="0" w:color="auto"/>
            <w:right w:val="none" w:sz="0" w:space="0" w:color="auto"/>
          </w:divBdr>
          <w:divsChild>
            <w:div w:id="1455251761">
              <w:marLeft w:val="0"/>
              <w:marRight w:val="0"/>
              <w:marTop w:val="0"/>
              <w:marBottom w:val="0"/>
              <w:divBdr>
                <w:top w:val="none" w:sz="0" w:space="0" w:color="auto"/>
                <w:left w:val="none" w:sz="0" w:space="0" w:color="auto"/>
                <w:bottom w:val="none" w:sz="0" w:space="0" w:color="auto"/>
                <w:right w:val="none" w:sz="0" w:space="0" w:color="auto"/>
              </w:divBdr>
              <w:divsChild>
                <w:div w:id="2099519114">
                  <w:marLeft w:val="0"/>
                  <w:marRight w:val="0"/>
                  <w:marTop w:val="0"/>
                  <w:marBottom w:val="0"/>
                  <w:divBdr>
                    <w:top w:val="none" w:sz="0" w:space="0" w:color="auto"/>
                    <w:left w:val="none" w:sz="0" w:space="0" w:color="auto"/>
                    <w:bottom w:val="none" w:sz="0" w:space="0" w:color="auto"/>
                    <w:right w:val="none" w:sz="0" w:space="0" w:color="auto"/>
                  </w:divBdr>
                </w:div>
                <w:div w:id="347567985">
                  <w:marLeft w:val="0"/>
                  <w:marRight w:val="0"/>
                  <w:marTop w:val="0"/>
                  <w:marBottom w:val="0"/>
                  <w:divBdr>
                    <w:top w:val="none" w:sz="0" w:space="0" w:color="auto"/>
                    <w:left w:val="none" w:sz="0" w:space="0" w:color="auto"/>
                    <w:bottom w:val="none" w:sz="0" w:space="0" w:color="auto"/>
                    <w:right w:val="none" w:sz="0" w:space="0" w:color="auto"/>
                  </w:divBdr>
                </w:div>
                <w:div w:id="1147436905">
                  <w:marLeft w:val="0"/>
                  <w:marRight w:val="0"/>
                  <w:marTop w:val="0"/>
                  <w:marBottom w:val="0"/>
                  <w:divBdr>
                    <w:top w:val="none" w:sz="0" w:space="0" w:color="auto"/>
                    <w:left w:val="none" w:sz="0" w:space="0" w:color="auto"/>
                    <w:bottom w:val="none" w:sz="0" w:space="0" w:color="auto"/>
                    <w:right w:val="none" w:sz="0" w:space="0" w:color="auto"/>
                  </w:divBdr>
                </w:div>
                <w:div w:id="1320802">
                  <w:marLeft w:val="0"/>
                  <w:marRight w:val="0"/>
                  <w:marTop w:val="0"/>
                  <w:marBottom w:val="0"/>
                  <w:divBdr>
                    <w:top w:val="none" w:sz="0" w:space="0" w:color="auto"/>
                    <w:left w:val="none" w:sz="0" w:space="0" w:color="auto"/>
                    <w:bottom w:val="none" w:sz="0" w:space="0" w:color="auto"/>
                    <w:right w:val="none" w:sz="0" w:space="0" w:color="auto"/>
                  </w:divBdr>
                </w:div>
                <w:div w:id="1684934353">
                  <w:marLeft w:val="0"/>
                  <w:marRight w:val="0"/>
                  <w:marTop w:val="0"/>
                  <w:marBottom w:val="0"/>
                  <w:divBdr>
                    <w:top w:val="none" w:sz="0" w:space="0" w:color="auto"/>
                    <w:left w:val="none" w:sz="0" w:space="0" w:color="auto"/>
                    <w:bottom w:val="none" w:sz="0" w:space="0" w:color="auto"/>
                    <w:right w:val="none" w:sz="0" w:space="0" w:color="auto"/>
                  </w:divBdr>
                </w:div>
                <w:div w:id="1935824968">
                  <w:marLeft w:val="0"/>
                  <w:marRight w:val="0"/>
                  <w:marTop w:val="0"/>
                  <w:marBottom w:val="0"/>
                  <w:divBdr>
                    <w:top w:val="none" w:sz="0" w:space="0" w:color="auto"/>
                    <w:left w:val="none" w:sz="0" w:space="0" w:color="auto"/>
                    <w:bottom w:val="none" w:sz="0" w:space="0" w:color="auto"/>
                    <w:right w:val="none" w:sz="0" w:space="0" w:color="auto"/>
                  </w:divBdr>
                </w:div>
                <w:div w:id="1713995128">
                  <w:marLeft w:val="0"/>
                  <w:marRight w:val="0"/>
                  <w:marTop w:val="0"/>
                  <w:marBottom w:val="0"/>
                  <w:divBdr>
                    <w:top w:val="none" w:sz="0" w:space="0" w:color="auto"/>
                    <w:left w:val="none" w:sz="0" w:space="0" w:color="auto"/>
                    <w:bottom w:val="none" w:sz="0" w:space="0" w:color="auto"/>
                    <w:right w:val="none" w:sz="0" w:space="0" w:color="auto"/>
                  </w:divBdr>
                </w:div>
                <w:div w:id="472451215">
                  <w:marLeft w:val="0"/>
                  <w:marRight w:val="0"/>
                  <w:marTop w:val="0"/>
                  <w:marBottom w:val="0"/>
                  <w:divBdr>
                    <w:top w:val="none" w:sz="0" w:space="0" w:color="auto"/>
                    <w:left w:val="none" w:sz="0" w:space="0" w:color="auto"/>
                    <w:bottom w:val="none" w:sz="0" w:space="0" w:color="auto"/>
                    <w:right w:val="none" w:sz="0" w:space="0" w:color="auto"/>
                  </w:divBdr>
                </w:div>
                <w:div w:id="161266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nacka.se/medarbetare/enheter/enheter-verksamma-inom-sociala-omsorgsprocessen/om-processen/"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fileshare.adm.nacka.se\appl$\Nackamallar\Nacka%20Enkel%20Kallelse%20och%20Enkelt%20protokoll.dotm"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973B3789A4089408A3DC5F0A930E167" ma:contentTypeVersion="2" ma:contentTypeDescription="Skapa ett nytt dokument." ma:contentTypeScope="" ma:versionID="94c1cb67d63067ee998fe40b95a3151b">
  <xsd:schema xmlns:xsd="http://www.w3.org/2001/XMLSchema" xmlns:xs="http://www.w3.org/2001/XMLSchema" xmlns:p="http://schemas.microsoft.com/office/2006/metadata/properties" xmlns:ns2="9551ed1f-6870-4d4b-8695-b6b94c3571bc" targetNamespace="http://schemas.microsoft.com/office/2006/metadata/properties" ma:root="true" ma:fieldsID="ff0e99772b6d5728032880abec764b1b" ns2:_="">
    <xsd:import namespace="9551ed1f-6870-4d4b-8695-b6b94c3571bc"/>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1ed1f-6870-4d4b-8695-b6b94c3571bc"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584C4B-8030-4A43-9551-70C61678F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1ed1f-6870-4d4b-8695-b6b94c3571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2CF929-0F36-4F01-9FCD-C9642BCF4244}">
  <ds:schemaRefs>
    <ds:schemaRef ds:uri="http://schemas.microsoft.com/sharepoint/v3/contenttype/forms"/>
  </ds:schemaRefs>
</ds:datastoreItem>
</file>

<file path=customXml/itemProps3.xml><?xml version="1.0" encoding="utf-8"?>
<ds:datastoreItem xmlns:ds="http://schemas.openxmlformats.org/officeDocument/2006/customXml" ds:itemID="{191A0984-C8D5-41C7-8A36-8A985010D266}">
  <ds:schemaRefs>
    <ds:schemaRef ds:uri="http://www.w3.org/XML/1998/namespace"/>
    <ds:schemaRef ds:uri="http://purl.org/dc/elements/1.1/"/>
    <ds:schemaRef ds:uri="http://schemas.microsoft.com/office/2006/metadata/properties"/>
    <ds:schemaRef ds:uri="http://schemas.microsoft.com/office/2006/documentManagement/types"/>
    <ds:schemaRef ds:uri="http://purl.org/dc/terms/"/>
    <ds:schemaRef ds:uri="http://purl.org/dc/dcmitype/"/>
    <ds:schemaRef ds:uri="http://schemas.microsoft.com/office/infopath/2007/PartnerControls"/>
    <ds:schemaRef ds:uri="9551ed1f-6870-4d4b-8695-b6b94c3571bc"/>
    <ds:schemaRef ds:uri="http://schemas.openxmlformats.org/package/2006/metadata/core-properties"/>
  </ds:schemaRefs>
</ds:datastoreItem>
</file>

<file path=customXml/itemProps4.xml><?xml version="1.0" encoding="utf-8"?>
<ds:datastoreItem xmlns:ds="http://schemas.openxmlformats.org/officeDocument/2006/customXml" ds:itemID="{FBB3DEEF-D639-4CF5-B149-8A791EADCA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Nacka Enkel Kallelse och Enkelt protokoll</Template>
  <TotalTime>104</TotalTime>
  <Pages>2</Pages>
  <Words>501</Words>
  <Characters>2658</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Nacka kommun</Company>
  <LinksUpToDate>false</LinksUpToDate>
  <CharactersWithSpaces>3153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linblo01</dc:creator>
  <cp:lastModifiedBy>Blombergsson Lina</cp:lastModifiedBy>
  <cp:revision>4</cp:revision>
  <cp:lastPrinted>2011-01-21T09:33:00Z</cp:lastPrinted>
  <dcterms:created xsi:type="dcterms:W3CDTF">2017-01-10T09:10:00Z</dcterms:created>
  <dcterms:modified xsi:type="dcterms:W3CDTF">2017-01-12T10:40:00Z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llversion">
    <vt:lpwstr>1.0</vt:lpwstr>
  </property>
  <property fmtid="{D5CDD505-2E9C-101B-9397-08002B2CF9AE}" pid="3" name="ContentTypeId">
    <vt:lpwstr>0x0101001973B3789A4089408A3DC5F0A930E167</vt:lpwstr>
  </property>
</Properties>
</file>