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bookmarkStart w:id="0" w:name="_GoBack"/>
            <w:bookmarkEnd w:id="0"/>
            <w:r w:rsidRPr="00BB09DF">
              <w:rPr>
                <w:b/>
                <w:szCs w:val="24"/>
              </w:rPr>
              <w:t>Typ av möte:</w:t>
            </w:r>
          </w:p>
        </w:tc>
        <w:tc>
          <w:tcPr>
            <w:tcW w:w="3913" w:type="pct"/>
            <w:tcBorders>
              <w:top w:val="nil"/>
              <w:bottom w:val="nil"/>
            </w:tcBorders>
          </w:tcPr>
          <w:p w:rsidR="00BB09DF" w:rsidRPr="00230B84" w:rsidRDefault="00C05D85" w:rsidP="00D62FCC">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D62FCC">
            <w:pPr>
              <w:rPr>
                <w:bCs/>
                <w:szCs w:val="22"/>
                <w:lang w:eastAsia="en-US"/>
              </w:rPr>
            </w:pPr>
            <w:bookmarkStart w:id="1" w:name="MeetingDate"/>
            <w:r>
              <w:rPr>
                <w:bCs/>
                <w:szCs w:val="22"/>
                <w:lang w:eastAsia="en-US"/>
              </w:rPr>
              <w:t>20</w:t>
            </w:r>
            <w:bookmarkEnd w:id="1"/>
            <w:r w:rsidR="00554DAF">
              <w:rPr>
                <w:bCs/>
                <w:szCs w:val="22"/>
                <w:lang w:eastAsia="en-US"/>
              </w:rPr>
              <w:t>20-01-30</w:t>
            </w:r>
          </w:p>
        </w:tc>
      </w:tr>
      <w:tr w:rsidR="00BB09DF" w:rsidRPr="00230B84" w:rsidTr="00370DED">
        <w:tc>
          <w:tcPr>
            <w:tcW w:w="1087" w:type="pct"/>
            <w:tcBorders>
              <w:bottom w:val="nil"/>
            </w:tcBorders>
          </w:tcPr>
          <w:p w:rsidR="00BB09DF" w:rsidRPr="005F52FB" w:rsidRDefault="00BC0564" w:rsidP="00D62FCC">
            <w:pPr>
              <w:rPr>
                <w:b/>
                <w:bCs/>
                <w:szCs w:val="24"/>
                <w:lang w:eastAsia="en-US"/>
              </w:rPr>
            </w:pPr>
            <w:bookmarkStart w:id="2" w:name="Participants"/>
            <w:r w:rsidRPr="005F52FB">
              <w:rPr>
                <w:rFonts w:ascii="Gill Sans MT" w:hAnsi="Gill Sans MT"/>
                <w:b/>
                <w:szCs w:val="24"/>
              </w:rPr>
              <w:t>Närvarande</w:t>
            </w:r>
            <w:bookmarkEnd w:id="2"/>
            <w:r w:rsidR="00BB09DF" w:rsidRPr="005F52FB">
              <w:rPr>
                <w:rFonts w:ascii="Gill Sans MT" w:hAnsi="Gill Sans MT"/>
                <w:b/>
                <w:szCs w:val="24"/>
              </w:rPr>
              <w:t>:</w:t>
            </w:r>
          </w:p>
        </w:tc>
        <w:tc>
          <w:tcPr>
            <w:tcW w:w="3913" w:type="pct"/>
            <w:tcBorders>
              <w:bottom w:val="nil"/>
            </w:tcBorders>
          </w:tcPr>
          <w:p w:rsidR="00C608EA" w:rsidRPr="006F0FD2" w:rsidRDefault="00C05D85" w:rsidP="00C608EA">
            <w:pPr>
              <w:rPr>
                <w:bCs/>
                <w:szCs w:val="24"/>
                <w:lang w:eastAsia="en-US"/>
              </w:rPr>
            </w:pPr>
            <w:bookmarkStart w:id="3" w:name="Start"/>
            <w:bookmarkEnd w:id="3"/>
            <w:r w:rsidRPr="006F0FD2">
              <w:rPr>
                <w:bCs/>
                <w:szCs w:val="24"/>
                <w:lang w:eastAsia="en-US"/>
              </w:rPr>
              <w:t>Elisabeth Carle</w:t>
            </w:r>
            <w:r w:rsidR="00FD4E34" w:rsidRPr="006F0FD2">
              <w:rPr>
                <w:bCs/>
                <w:szCs w:val="24"/>
                <w:lang w:eastAsia="en-US"/>
              </w:rPr>
              <w:t xml:space="preserve"> - </w:t>
            </w:r>
            <w:r w:rsidRPr="006F0FD2">
              <w:rPr>
                <w:bCs/>
                <w:szCs w:val="24"/>
                <w:lang w:eastAsia="en-US"/>
              </w:rPr>
              <w:t>personaldirektör, Josefine Bergström</w:t>
            </w:r>
            <w:r w:rsidR="00FD4E34" w:rsidRPr="006F0FD2">
              <w:rPr>
                <w:bCs/>
                <w:szCs w:val="24"/>
                <w:lang w:eastAsia="en-US"/>
              </w:rPr>
              <w:t xml:space="preserve"> - </w:t>
            </w:r>
            <w:r w:rsidRPr="006F0FD2">
              <w:rPr>
                <w:bCs/>
                <w:szCs w:val="24"/>
                <w:lang w:eastAsia="en-US"/>
              </w:rPr>
              <w:t xml:space="preserve">sekreterare </w:t>
            </w:r>
          </w:p>
          <w:p w:rsidR="00F70DFF" w:rsidRDefault="00F70DFF" w:rsidP="00C05D85">
            <w:pPr>
              <w:rPr>
                <w:bCs/>
                <w:color w:val="D9D9D9" w:themeColor="background1" w:themeShade="D9"/>
                <w:szCs w:val="24"/>
                <w:lang w:eastAsia="en-US"/>
              </w:rPr>
            </w:pPr>
          </w:p>
          <w:p w:rsidR="000A787A" w:rsidRPr="00F70DFF" w:rsidRDefault="00405119" w:rsidP="00C05D85">
            <w:pPr>
              <w:rPr>
                <w:bCs/>
                <w:szCs w:val="24"/>
                <w:lang w:eastAsia="en-US"/>
              </w:rPr>
            </w:pPr>
            <w:r w:rsidRPr="00F70DFF">
              <w:rPr>
                <w:bCs/>
                <w:szCs w:val="24"/>
                <w:lang w:eastAsia="en-US"/>
              </w:rPr>
              <w:t xml:space="preserve">Ole Suhr </w:t>
            </w:r>
            <w:r w:rsidR="000A787A" w:rsidRPr="00F70DFF">
              <w:rPr>
                <w:bCs/>
                <w:szCs w:val="24"/>
                <w:lang w:eastAsia="en-US"/>
              </w:rPr>
              <w:t>- Vision</w:t>
            </w:r>
          </w:p>
          <w:p w:rsidR="000953BB" w:rsidRPr="00F70DFF" w:rsidRDefault="000953BB" w:rsidP="00C05D85">
            <w:pPr>
              <w:rPr>
                <w:bCs/>
                <w:szCs w:val="24"/>
                <w:lang w:eastAsia="en-US"/>
              </w:rPr>
            </w:pPr>
            <w:r w:rsidRPr="00F70DFF">
              <w:rPr>
                <w:bCs/>
                <w:szCs w:val="24"/>
                <w:lang w:eastAsia="en-US"/>
              </w:rPr>
              <w:t>Héléne Fischer Guste – Lärarnas Riksförbund</w:t>
            </w:r>
          </w:p>
          <w:p w:rsidR="00405119" w:rsidRPr="00F70DFF" w:rsidRDefault="00405119" w:rsidP="00C05D85">
            <w:pPr>
              <w:rPr>
                <w:bCs/>
                <w:szCs w:val="24"/>
                <w:lang w:eastAsia="en-US"/>
              </w:rPr>
            </w:pPr>
            <w:r w:rsidRPr="00F70DFF">
              <w:rPr>
                <w:bCs/>
                <w:szCs w:val="24"/>
                <w:lang w:eastAsia="en-US"/>
              </w:rPr>
              <w:t>Mikael Eriksson – Lärarförbundet</w:t>
            </w:r>
          </w:p>
          <w:p w:rsidR="00F70DFF" w:rsidRPr="00F70DFF" w:rsidRDefault="00F41A54" w:rsidP="00C05D85">
            <w:pPr>
              <w:rPr>
                <w:bCs/>
                <w:szCs w:val="24"/>
                <w:lang w:eastAsia="en-US"/>
              </w:rPr>
            </w:pPr>
            <w:r w:rsidRPr="00F70DFF">
              <w:rPr>
                <w:bCs/>
                <w:szCs w:val="24"/>
                <w:lang w:eastAsia="en-US"/>
              </w:rPr>
              <w:t>Gunilla Runesjö – Lärarförbundet</w:t>
            </w:r>
          </w:p>
          <w:p w:rsidR="00F41A54" w:rsidRDefault="00F70DFF" w:rsidP="00C05D85">
            <w:pPr>
              <w:rPr>
                <w:bCs/>
                <w:szCs w:val="24"/>
                <w:lang w:eastAsia="en-US"/>
              </w:rPr>
            </w:pPr>
            <w:r w:rsidRPr="00F70DFF">
              <w:rPr>
                <w:bCs/>
                <w:szCs w:val="24"/>
                <w:lang w:eastAsia="en-US"/>
              </w:rPr>
              <w:t>Pyret Due Hedlund - Kommunal</w:t>
            </w:r>
            <w:r w:rsidR="00F41A54" w:rsidRPr="00F70DFF">
              <w:rPr>
                <w:bCs/>
                <w:szCs w:val="24"/>
                <w:lang w:eastAsia="en-US"/>
              </w:rPr>
              <w:t xml:space="preserve"> </w:t>
            </w:r>
          </w:p>
          <w:p w:rsidR="00F70DFF" w:rsidRDefault="00F70DFF" w:rsidP="00C05D85">
            <w:pPr>
              <w:rPr>
                <w:bCs/>
                <w:szCs w:val="24"/>
                <w:lang w:eastAsia="en-US"/>
              </w:rPr>
            </w:pPr>
            <w:r>
              <w:rPr>
                <w:bCs/>
                <w:szCs w:val="24"/>
                <w:lang w:eastAsia="en-US"/>
              </w:rPr>
              <w:t xml:space="preserve">Ulrika Westin </w:t>
            </w:r>
            <w:r w:rsidR="00FF4EBA">
              <w:rPr>
                <w:bCs/>
                <w:szCs w:val="24"/>
                <w:lang w:eastAsia="en-US"/>
              </w:rPr>
              <w:t>–</w:t>
            </w:r>
            <w:r>
              <w:rPr>
                <w:bCs/>
                <w:szCs w:val="24"/>
                <w:lang w:eastAsia="en-US"/>
              </w:rPr>
              <w:t xml:space="preserve"> </w:t>
            </w:r>
            <w:r w:rsidR="00FF4EBA">
              <w:rPr>
                <w:bCs/>
                <w:szCs w:val="24"/>
                <w:lang w:eastAsia="en-US"/>
              </w:rPr>
              <w:t>SSR</w:t>
            </w:r>
          </w:p>
          <w:p w:rsidR="00735F65" w:rsidRPr="005F52FB" w:rsidRDefault="00FF4EBA" w:rsidP="00C05D85">
            <w:pPr>
              <w:rPr>
                <w:bCs/>
                <w:szCs w:val="24"/>
                <w:lang w:eastAsia="en-US"/>
              </w:rPr>
            </w:pPr>
            <w:r>
              <w:rPr>
                <w:bCs/>
                <w:szCs w:val="24"/>
                <w:lang w:eastAsia="en-US"/>
              </w:rPr>
              <w:t>Heidi Swahn - SSR</w:t>
            </w:r>
          </w:p>
        </w:tc>
      </w:tr>
    </w:tbl>
    <w:p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rsidR="002D682C" w:rsidRPr="00136CF9" w:rsidRDefault="00B61F1C" w:rsidP="00C71F33">
      <w:pPr>
        <w:rPr>
          <w:color w:val="D9D9D9" w:themeColor="background1" w:themeShade="D9"/>
        </w:rPr>
      </w:pPr>
      <w:r w:rsidRPr="006F0FD2">
        <w:t>Det fanns inga kommentarer gällande föregående minnesanteckningar.</w:t>
      </w:r>
    </w:p>
    <w:p w:rsidR="00554DAF" w:rsidRPr="00554DAF" w:rsidRDefault="00554DAF" w:rsidP="00554DAF">
      <w:pPr>
        <w:pStyle w:val="Rubrik4"/>
        <w:numPr>
          <w:ilvl w:val="0"/>
          <w:numId w:val="28"/>
        </w:numPr>
        <w:ind w:left="426" w:hanging="426"/>
        <w:rPr>
          <w:rFonts w:ascii="Gill Sans MT" w:hAnsi="Gill Sans MT"/>
        </w:rPr>
      </w:pPr>
      <w:r>
        <w:rPr>
          <w:rFonts w:ascii="Gill Sans MT" w:hAnsi="Gill Sans MT"/>
        </w:rPr>
        <w:t>P</w:t>
      </w:r>
      <w:r w:rsidR="009334F5" w:rsidRPr="00575677">
        <w:rPr>
          <w:rFonts w:ascii="Gill Sans MT" w:hAnsi="Gill Sans MT"/>
        </w:rPr>
        <w:t>ersonalnotiser</w:t>
      </w:r>
    </w:p>
    <w:p w:rsidR="002A0E84" w:rsidRPr="002A0E84" w:rsidRDefault="002A0E84" w:rsidP="002A0E84">
      <w:pPr>
        <w:rPr>
          <w:rStyle w:val="Hyperlnk"/>
          <w:color w:val="auto"/>
          <w:u w:val="none"/>
        </w:rPr>
      </w:pPr>
      <w:r w:rsidRPr="002A0E84">
        <w:rPr>
          <w:rStyle w:val="Hyperlnk"/>
          <w:color w:val="auto"/>
          <w:u w:val="none"/>
        </w:rPr>
        <w:t>De fackliga representanterna är inbjudna</w:t>
      </w:r>
      <w:r>
        <w:rPr>
          <w:rStyle w:val="Hyperlnk"/>
          <w:color w:val="auto"/>
          <w:u w:val="none"/>
        </w:rPr>
        <w:t xml:space="preserve"> till verksamhetsanalys</w:t>
      </w:r>
      <w:r w:rsidR="00AE06D8">
        <w:rPr>
          <w:rStyle w:val="Hyperlnk"/>
          <w:color w:val="auto"/>
          <w:u w:val="none"/>
        </w:rPr>
        <w:t xml:space="preserve"> inför rekrytering av </w:t>
      </w:r>
      <w:r w:rsidR="00AE06D8" w:rsidRPr="002A0E84">
        <w:rPr>
          <w:rStyle w:val="Hyperlnk"/>
          <w:color w:val="auto"/>
          <w:u w:val="none"/>
        </w:rPr>
        <w:t>social- och äldredirektör</w:t>
      </w:r>
      <w:r w:rsidR="00AE06D8">
        <w:rPr>
          <w:rStyle w:val="Hyperlnk"/>
          <w:color w:val="auto"/>
          <w:u w:val="none"/>
        </w:rPr>
        <w:t xml:space="preserve">, </w:t>
      </w:r>
      <w:r w:rsidR="00AE06D8" w:rsidRPr="002A0E84">
        <w:rPr>
          <w:rStyle w:val="Hyperlnk"/>
          <w:color w:val="auto"/>
          <w:u w:val="none"/>
        </w:rPr>
        <w:t>bitr. social- och äldredirektör</w:t>
      </w:r>
      <w:r w:rsidR="00AE06D8">
        <w:rPr>
          <w:rStyle w:val="Hyperlnk"/>
          <w:color w:val="auto"/>
          <w:u w:val="none"/>
        </w:rPr>
        <w:t xml:space="preserve"> samt bitr. </w:t>
      </w:r>
      <w:r w:rsidR="00AE06D8" w:rsidRPr="002A0E84">
        <w:rPr>
          <w:rStyle w:val="Hyperlnk"/>
          <w:color w:val="auto"/>
          <w:u w:val="none"/>
        </w:rPr>
        <w:t>trafik- och fastighetsdirektör</w:t>
      </w:r>
      <w:r>
        <w:rPr>
          <w:rStyle w:val="Hyperlnk"/>
          <w:color w:val="auto"/>
          <w:u w:val="none"/>
        </w:rPr>
        <w:t>.</w:t>
      </w:r>
    </w:p>
    <w:p w:rsidR="00554DAF" w:rsidRDefault="00554DAF" w:rsidP="00735F65">
      <w:pPr>
        <w:pStyle w:val="Rubrik4"/>
        <w:numPr>
          <w:ilvl w:val="0"/>
          <w:numId w:val="29"/>
        </w:numPr>
        <w:ind w:left="284" w:hanging="284"/>
        <w:rPr>
          <w:rFonts w:ascii="Gill Sans MT" w:hAnsi="Gill Sans MT"/>
        </w:rPr>
      </w:pPr>
      <w:r>
        <w:rPr>
          <w:rFonts w:ascii="Gill Sans MT" w:hAnsi="Gill Sans MT"/>
        </w:rPr>
        <w:t>Anlitande av konsulter</w:t>
      </w:r>
    </w:p>
    <w:p w:rsidR="00407EC8" w:rsidRDefault="00C90656" w:rsidP="00554DAF">
      <w:pPr>
        <w:rPr>
          <w:szCs w:val="24"/>
        </w:rPr>
      </w:pPr>
      <w:r>
        <w:rPr>
          <w:szCs w:val="24"/>
        </w:rPr>
        <w:t>En översyn av anlitande av konsulter är initierad.</w:t>
      </w:r>
    </w:p>
    <w:p w:rsidR="00554DAF" w:rsidRDefault="00554DAF" w:rsidP="00735F65">
      <w:pPr>
        <w:pStyle w:val="Rubrik4"/>
        <w:numPr>
          <w:ilvl w:val="0"/>
          <w:numId w:val="29"/>
        </w:numPr>
        <w:ind w:left="284" w:hanging="284"/>
        <w:rPr>
          <w:rFonts w:ascii="Gill Sans MT" w:hAnsi="Gill Sans MT"/>
        </w:rPr>
      </w:pPr>
      <w:r>
        <w:rPr>
          <w:rFonts w:ascii="Gill Sans MT" w:hAnsi="Gill Sans MT"/>
        </w:rPr>
        <w:t>Personalområdet, arbetsmiljö och hälsa</w:t>
      </w:r>
    </w:p>
    <w:p w:rsidR="00174C50" w:rsidRDefault="00174C50" w:rsidP="00174C50">
      <w:pPr>
        <w:rPr>
          <w:i/>
          <w:szCs w:val="24"/>
        </w:rPr>
      </w:pPr>
      <w:r w:rsidRPr="00174C50">
        <w:rPr>
          <w:i/>
          <w:szCs w:val="24"/>
        </w:rPr>
        <w:t>Sjukfrånvaro</w:t>
      </w:r>
      <w:r w:rsidR="00CE47D7">
        <w:rPr>
          <w:i/>
          <w:szCs w:val="24"/>
        </w:rPr>
        <w:t xml:space="preserve"> 2019</w:t>
      </w:r>
    </w:p>
    <w:p w:rsidR="00CE47D7" w:rsidRDefault="00CE47D7" w:rsidP="00174C50">
      <w:pPr>
        <w:rPr>
          <w:i/>
          <w:szCs w:val="24"/>
        </w:rPr>
      </w:pPr>
    </w:p>
    <w:p w:rsidR="00CE47D7" w:rsidRDefault="00CE47D7" w:rsidP="00174C50">
      <w:pPr>
        <w:rPr>
          <w:i/>
          <w:szCs w:val="24"/>
        </w:rPr>
      </w:pPr>
      <w:r w:rsidRPr="00CE47D7">
        <w:rPr>
          <w:rStyle w:val="Hyperlnk"/>
          <w:color w:val="auto"/>
          <w:u w:val="none"/>
        </w:rPr>
        <w:t>Den totala sjukfrånvaron ligger på en något lägre nivå jämfört med året innan och uppgår till 5,9 procent.</w:t>
      </w:r>
    </w:p>
    <w:p w:rsidR="00CE47D7" w:rsidRDefault="00CE47D7" w:rsidP="00CE47D7">
      <w:pPr>
        <w:rPr>
          <w:rFonts w:cstheme="minorHAnsi"/>
          <w:color w:val="FF0000"/>
          <w:szCs w:val="24"/>
        </w:rPr>
      </w:pPr>
    </w:p>
    <w:tbl>
      <w:tblPr>
        <w:tblStyle w:val="Tabellrutnt"/>
        <w:tblW w:w="0" w:type="auto"/>
        <w:tblLook w:val="04A0" w:firstRow="1" w:lastRow="0" w:firstColumn="1" w:lastColumn="0" w:noHBand="0" w:noVBand="1"/>
      </w:tblPr>
      <w:tblGrid>
        <w:gridCol w:w="4341"/>
        <w:gridCol w:w="916"/>
        <w:gridCol w:w="916"/>
        <w:gridCol w:w="779"/>
        <w:gridCol w:w="779"/>
      </w:tblGrid>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SJUKFRÅNVARO I PROCENT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2016</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2017</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2018</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2019</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Sjukfrånvaro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6,2</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5,97</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5,97</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5,94</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Kvinnor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6,91</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6,65</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6,68</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6,62</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Män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4,07</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3,96</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3,87</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3,96</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&lt;29 år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5,26</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5,44</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5,80</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5,73</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30–49 år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5,88</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5,54</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5,55</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5,38</w:t>
            </w:r>
          </w:p>
        </w:tc>
      </w:tr>
      <w:tr w:rsidR="00CE47D7" w:rsidTr="00C03082">
        <w:trPr>
          <w:trHeight w:val="300"/>
        </w:trPr>
        <w:tc>
          <w:tcPr>
            <w:tcW w:w="4341"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 xml:space="preserve">&gt;50 år </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6,79</w:t>
            </w:r>
          </w:p>
        </w:tc>
        <w:tc>
          <w:tcPr>
            <w:tcW w:w="916"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6,62</w:t>
            </w:r>
          </w:p>
        </w:tc>
        <w:tc>
          <w:tcPr>
            <w:tcW w:w="779" w:type="dxa"/>
            <w:tcBorders>
              <w:top w:val="single" w:sz="4" w:space="0" w:color="auto"/>
              <w:left w:val="single" w:sz="4" w:space="0" w:color="auto"/>
              <w:bottom w:val="single" w:sz="4" w:space="0" w:color="auto"/>
              <w:right w:val="single" w:sz="4" w:space="0" w:color="auto"/>
            </w:tcBorders>
            <w:noWrap/>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6,51</w:t>
            </w:r>
          </w:p>
        </w:tc>
        <w:tc>
          <w:tcPr>
            <w:tcW w:w="779" w:type="dxa"/>
            <w:tcBorders>
              <w:top w:val="single" w:sz="4" w:space="0" w:color="auto"/>
              <w:left w:val="single" w:sz="4" w:space="0" w:color="auto"/>
              <w:bottom w:val="single" w:sz="4" w:space="0" w:color="auto"/>
              <w:right w:val="single" w:sz="4" w:space="0" w:color="auto"/>
            </w:tcBorders>
            <w:hideMark/>
          </w:tcPr>
          <w:p w:rsidR="00CE47D7" w:rsidRDefault="00CE47D7" w:rsidP="00C03082">
            <w:pPr>
              <w:autoSpaceDE w:val="0"/>
              <w:autoSpaceDN w:val="0"/>
              <w:adjustRightInd w:val="0"/>
              <w:rPr>
                <w:rFonts w:ascii="Times New Roman" w:hAnsi="Times New Roman"/>
                <w:szCs w:val="24"/>
              </w:rPr>
            </w:pPr>
            <w:r>
              <w:rPr>
                <w:rFonts w:ascii="Times New Roman" w:hAnsi="Times New Roman"/>
                <w:szCs w:val="24"/>
              </w:rPr>
              <w:t>6,67</w:t>
            </w:r>
          </w:p>
        </w:tc>
      </w:tr>
    </w:tbl>
    <w:p w:rsidR="00CE47D7" w:rsidRDefault="00CE47D7" w:rsidP="00174C50">
      <w:pPr>
        <w:rPr>
          <w:rFonts w:ascii="Gill Sans MT" w:hAnsi="Gill Sans MT"/>
          <w:b/>
          <w:color w:val="00B050"/>
        </w:rPr>
      </w:pPr>
    </w:p>
    <w:p w:rsidR="00CE47D7" w:rsidRPr="00CE47D7" w:rsidRDefault="00174C50" w:rsidP="00174C50">
      <w:pPr>
        <w:rPr>
          <w:rStyle w:val="Hyperlnk"/>
          <w:color w:val="auto"/>
          <w:u w:val="none"/>
        </w:rPr>
      </w:pPr>
      <w:r w:rsidRPr="00CE47D7">
        <w:rPr>
          <w:rStyle w:val="Hyperlnk"/>
          <w:color w:val="auto"/>
          <w:u w:val="none"/>
        </w:rPr>
        <w:lastRenderedPageBreak/>
        <w:t>Det syns inga större skillnader mellan könen jämfört med tidigare år. Sjukfrånvaron för kvinnor uppgick till 6,6 procent och för män till 4,0 procent. Sjukfrån</w:t>
      </w:r>
      <w:r w:rsidRPr="00CE47D7">
        <w:rPr>
          <w:rStyle w:val="Hyperlnk"/>
          <w:color w:val="auto"/>
          <w:u w:val="none"/>
        </w:rPr>
        <w:softHyphen/>
        <w:t>varon för medarbetare upp till 29 år har minskat något jämfört med föregående år. För medarbetare i åldersintervallet 30 - 49 år har sjukfrånvaron minskat med närmare 0,2 procentenheter jämfört med 2018. Däremot har sjukfrånvaron för medarbetare över 50 år ökat med närmare 0,2 procentenheter och uppgår för till ungefär motsvarande nivå som 201</w:t>
      </w:r>
      <w:r w:rsidR="00CE47D7" w:rsidRPr="00CE47D7">
        <w:rPr>
          <w:rStyle w:val="Hyperlnk"/>
          <w:color w:val="auto"/>
          <w:u w:val="none"/>
        </w:rPr>
        <w:t>8</w:t>
      </w:r>
      <w:r w:rsidRPr="00CE47D7">
        <w:rPr>
          <w:rStyle w:val="Hyperlnk"/>
          <w:color w:val="auto"/>
          <w:u w:val="none"/>
        </w:rPr>
        <w:t>.</w:t>
      </w:r>
    </w:p>
    <w:p w:rsidR="00CE47D7" w:rsidRPr="00CE47D7" w:rsidRDefault="00174C50" w:rsidP="00174C50">
      <w:pPr>
        <w:rPr>
          <w:rStyle w:val="Hyperlnk"/>
          <w:color w:val="auto"/>
          <w:u w:val="none"/>
        </w:rPr>
      </w:pPr>
      <w:r w:rsidRPr="00CE47D7">
        <w:rPr>
          <w:rStyle w:val="Hyperlnk"/>
          <w:color w:val="auto"/>
          <w:u w:val="none"/>
        </w:rPr>
        <w:t xml:space="preserve">  </w:t>
      </w:r>
    </w:p>
    <w:p w:rsidR="00EC10F1" w:rsidRDefault="00CE47D7" w:rsidP="00CE47D7">
      <w:pPr>
        <w:autoSpaceDE w:val="0"/>
        <w:autoSpaceDN w:val="0"/>
        <w:adjustRightInd w:val="0"/>
        <w:spacing w:line="240" w:lineRule="auto"/>
        <w:rPr>
          <w:szCs w:val="24"/>
        </w:rPr>
      </w:pPr>
      <w:r w:rsidRPr="00CE47D7">
        <w:rPr>
          <w:rStyle w:val="Hyperlnk"/>
          <w:color w:val="auto"/>
          <w:u w:val="none"/>
        </w:rPr>
        <w:t xml:space="preserve">Andelen långtidssjukrivna, medarbetare som är sjukskrivna 60 dagar eller längre, uppgår </w:t>
      </w:r>
      <w:r w:rsidRPr="00CE47D7">
        <w:rPr>
          <w:rStyle w:val="Hyperlnk"/>
          <w:color w:val="auto"/>
          <w:u w:val="none"/>
        </w:rPr>
        <w:br/>
        <w:t>till 35,3 procent vilket är motsvarande nivå som 2018. Av den totala sjukfrånvaron stod kvinnorna för 38,0 procent av långtids</w:t>
      </w:r>
      <w:r w:rsidRPr="00CE47D7">
        <w:rPr>
          <w:rStyle w:val="Hyperlnk"/>
          <w:color w:val="auto"/>
          <w:u w:val="none"/>
        </w:rPr>
        <w:softHyphen/>
        <w:t xml:space="preserve">sjukskrivningarna och männen för 22,4 procent. Andelen långtidssjukrivna kvinnor som är sjukskrivna 60 dagar eller längre, ligger 0,7 procentenheter högre jämfört med 2018 års nivå och andel långtidssjukskrivna män ligger 3,4 procentenheter lägre än föregående år.  </w:t>
      </w:r>
      <w:r>
        <w:rPr>
          <w:rStyle w:val="Hyperlnk"/>
          <w:color w:val="auto"/>
          <w:u w:val="none"/>
        </w:rPr>
        <w:br/>
      </w:r>
    </w:p>
    <w:p w:rsidR="00D42CB8" w:rsidRPr="00D42CB8" w:rsidRDefault="00D42CB8" w:rsidP="00D42CB8">
      <w:pPr>
        <w:rPr>
          <w:rStyle w:val="Hyperlnk"/>
          <w:i/>
          <w:iCs/>
          <w:color w:val="auto"/>
          <w:u w:val="none"/>
        </w:rPr>
      </w:pPr>
      <w:r w:rsidRPr="00D42CB8">
        <w:rPr>
          <w:rStyle w:val="Hyperlnk"/>
          <w:i/>
          <w:iCs/>
          <w:color w:val="auto"/>
          <w:u w:val="none"/>
        </w:rPr>
        <w:t>Hälsodag</w:t>
      </w:r>
    </w:p>
    <w:p w:rsidR="00D42CB8" w:rsidRDefault="00D42CB8" w:rsidP="00D42CB8">
      <w:pPr>
        <w:rPr>
          <w:rStyle w:val="Hyperlnk"/>
          <w:color w:val="auto"/>
          <w:u w:val="none"/>
        </w:rPr>
      </w:pPr>
      <w:r>
        <w:rPr>
          <w:rStyle w:val="Hyperlnk"/>
          <w:color w:val="auto"/>
          <w:u w:val="none"/>
        </w:rPr>
        <w:t>D</w:t>
      </w:r>
      <w:r w:rsidRPr="00D42CB8">
        <w:rPr>
          <w:rStyle w:val="Hyperlnk"/>
          <w:color w:val="auto"/>
          <w:u w:val="none"/>
        </w:rPr>
        <w:t>en 14 februari</w:t>
      </w:r>
      <w:r w:rsidR="00083E76">
        <w:rPr>
          <w:rStyle w:val="Hyperlnk"/>
          <w:color w:val="auto"/>
          <w:u w:val="none"/>
        </w:rPr>
        <w:t xml:space="preserve">, på </w:t>
      </w:r>
      <w:r w:rsidRPr="00D42CB8">
        <w:rPr>
          <w:rStyle w:val="Hyperlnk"/>
          <w:color w:val="auto"/>
          <w:u w:val="none"/>
        </w:rPr>
        <w:t xml:space="preserve">alla hjärtans dag </w:t>
      </w:r>
      <w:r w:rsidR="00083E76">
        <w:rPr>
          <w:rStyle w:val="Hyperlnk"/>
          <w:color w:val="auto"/>
          <w:u w:val="none"/>
        </w:rPr>
        <w:t xml:space="preserve">fortsätter traditionen med en hälsodag. Det blir en dag i Nacka stadshus med </w:t>
      </w:r>
      <w:r w:rsidRPr="00D42CB8">
        <w:rPr>
          <w:rStyle w:val="Hyperlnk"/>
          <w:color w:val="auto"/>
          <w:u w:val="none"/>
        </w:rPr>
        <w:t xml:space="preserve">föreläsningar, träningspass och en miniutställning med inspiration till en hälsosam livsstil. </w:t>
      </w:r>
      <w:r>
        <w:rPr>
          <w:rStyle w:val="Hyperlnk"/>
          <w:color w:val="auto"/>
          <w:u w:val="none"/>
        </w:rPr>
        <w:t>Nytt för i år är att Hälsodagen arrangeras av Ledars</w:t>
      </w:r>
      <w:r w:rsidR="00083E76">
        <w:rPr>
          <w:rStyle w:val="Hyperlnk"/>
          <w:color w:val="auto"/>
          <w:u w:val="none"/>
        </w:rPr>
        <w:t>kaps</w:t>
      </w:r>
      <w:r>
        <w:rPr>
          <w:rStyle w:val="Hyperlnk"/>
          <w:color w:val="auto"/>
          <w:u w:val="none"/>
        </w:rPr>
        <w:t>akademin.</w:t>
      </w:r>
      <w:r w:rsidRPr="00D42CB8">
        <w:rPr>
          <w:rStyle w:val="Hyperlnk"/>
          <w:color w:val="auto"/>
          <w:u w:val="none"/>
        </w:rPr>
        <w:t xml:space="preserve"> </w:t>
      </w:r>
      <w:hyperlink r:id="rId8" w:history="1">
        <w:r w:rsidRPr="00F42298">
          <w:rPr>
            <w:rStyle w:val="Hyperlnk"/>
          </w:rPr>
          <w:t>https://www.nacka.se/medarbetare/nyhetslista/2020/01/halsodag-i-nacka-stadshus/</w:t>
        </w:r>
      </w:hyperlink>
    </w:p>
    <w:p w:rsidR="00D42CB8" w:rsidRDefault="00D42CB8" w:rsidP="002C7A74">
      <w:pPr>
        <w:rPr>
          <w:szCs w:val="24"/>
        </w:rPr>
      </w:pPr>
    </w:p>
    <w:p w:rsidR="00A37330" w:rsidRPr="00407EC8" w:rsidRDefault="00015059" w:rsidP="00A37330">
      <w:pPr>
        <w:rPr>
          <w:szCs w:val="24"/>
        </w:rPr>
      </w:pPr>
      <w:r>
        <w:rPr>
          <w:rStyle w:val="Hyperlnk"/>
          <w:color w:val="auto"/>
          <w:szCs w:val="24"/>
          <w:u w:val="none"/>
        </w:rPr>
        <w:t xml:space="preserve">Elisabeth Carle informerade vidare om att </w:t>
      </w:r>
      <w:r w:rsidR="00A37330" w:rsidRPr="00407EC8">
        <w:rPr>
          <w:szCs w:val="24"/>
        </w:rPr>
        <w:t xml:space="preserve">Nacka kommun </w:t>
      </w:r>
      <w:r w:rsidR="00083E76">
        <w:rPr>
          <w:szCs w:val="24"/>
        </w:rPr>
        <w:t>är en av två kommuner som k</w:t>
      </w:r>
      <w:r w:rsidR="00D42CB8">
        <w:rPr>
          <w:szCs w:val="24"/>
        </w:rPr>
        <w:t xml:space="preserve">ommer att </w:t>
      </w:r>
      <w:r w:rsidR="00A37330" w:rsidRPr="00407EC8">
        <w:rPr>
          <w:szCs w:val="24"/>
        </w:rPr>
        <w:t xml:space="preserve">delta i det treåriga forskningsprojektet </w:t>
      </w:r>
      <w:r>
        <w:rPr>
          <w:szCs w:val="24"/>
        </w:rPr>
        <w:t>”</w:t>
      </w:r>
      <w:r w:rsidR="00A37330" w:rsidRPr="00407EC8">
        <w:rPr>
          <w:iCs/>
          <w:szCs w:val="24"/>
        </w:rPr>
        <w:t>Digitaliseringens betydelse för mellanmänskliga relationer, organisatoriska sammanhang och arbetsmiljö</w:t>
      </w:r>
      <w:r>
        <w:rPr>
          <w:iCs/>
          <w:szCs w:val="24"/>
        </w:rPr>
        <w:t>”</w:t>
      </w:r>
      <w:r w:rsidR="00083E76">
        <w:rPr>
          <w:iCs/>
          <w:szCs w:val="24"/>
        </w:rPr>
        <w:t xml:space="preserve">. Forskningsprojektet finansieras av </w:t>
      </w:r>
      <w:r w:rsidR="00D42CB8">
        <w:rPr>
          <w:iCs/>
          <w:szCs w:val="24"/>
        </w:rPr>
        <w:t>AFA försäkring</w:t>
      </w:r>
      <w:r w:rsidR="00083E76">
        <w:rPr>
          <w:iCs/>
          <w:szCs w:val="24"/>
        </w:rPr>
        <w:t xml:space="preserve"> och i projektet ingår </w:t>
      </w:r>
      <w:r w:rsidR="0075343F">
        <w:rPr>
          <w:iCs/>
          <w:szCs w:val="24"/>
        </w:rPr>
        <w:t xml:space="preserve">det </w:t>
      </w:r>
      <w:r w:rsidR="00083E76">
        <w:rPr>
          <w:iCs/>
          <w:szCs w:val="24"/>
        </w:rPr>
        <w:t xml:space="preserve">t ex att mäta </w:t>
      </w:r>
      <w:r w:rsidR="00502D65">
        <w:rPr>
          <w:iCs/>
          <w:szCs w:val="24"/>
        </w:rPr>
        <w:t>s</w:t>
      </w:r>
      <w:r w:rsidR="00A37330" w:rsidRPr="00407EC8">
        <w:rPr>
          <w:iCs/>
          <w:szCs w:val="24"/>
        </w:rPr>
        <w:t>tress</w:t>
      </w:r>
      <w:r w:rsidR="00502D65">
        <w:rPr>
          <w:iCs/>
          <w:szCs w:val="24"/>
        </w:rPr>
        <w:t>nivå</w:t>
      </w:r>
      <w:r w:rsidR="00083E76">
        <w:rPr>
          <w:iCs/>
          <w:szCs w:val="24"/>
        </w:rPr>
        <w:t xml:space="preserve">er. </w:t>
      </w:r>
    </w:p>
    <w:p w:rsidR="00554DAF" w:rsidRPr="00407EC8" w:rsidRDefault="00554DAF" w:rsidP="00554DAF">
      <w:pPr>
        <w:rPr>
          <w:i/>
          <w:szCs w:val="24"/>
        </w:rPr>
      </w:pPr>
    </w:p>
    <w:p w:rsidR="002C7A74" w:rsidRPr="00407EC8" w:rsidRDefault="002C7A74" w:rsidP="00A37330">
      <w:pPr>
        <w:rPr>
          <w:rFonts w:cs="Calibri Light"/>
          <w:bCs/>
          <w:i/>
          <w:szCs w:val="24"/>
        </w:rPr>
      </w:pPr>
      <w:r w:rsidRPr="00407EC8">
        <w:rPr>
          <w:rFonts w:cs="Calibri Light"/>
          <w:bCs/>
          <w:i/>
          <w:szCs w:val="24"/>
        </w:rPr>
        <w:t>Nya medel för tidig lokal omställning</w:t>
      </w:r>
    </w:p>
    <w:p w:rsidR="00407EC8" w:rsidRPr="00407EC8" w:rsidRDefault="002C7A74" w:rsidP="00554DAF">
      <w:pPr>
        <w:rPr>
          <w:rFonts w:cs="Calibri Light"/>
        </w:rPr>
      </w:pPr>
      <w:r w:rsidRPr="00407EC8">
        <w:rPr>
          <w:rFonts w:cs="Calibri Light"/>
          <w:szCs w:val="24"/>
        </w:rPr>
        <w:t>I december beslutade Omställningsfondens parter SKR, Sobona, Kommunal, OFR och Akademiker</w:t>
      </w:r>
      <w:r w:rsidR="00A37330" w:rsidRPr="00407EC8">
        <w:rPr>
          <w:rFonts w:cs="Calibri Light"/>
          <w:szCs w:val="24"/>
        </w:rPr>
        <w:t xml:space="preserve"> </w:t>
      </w:r>
      <w:r w:rsidRPr="00407EC8">
        <w:rPr>
          <w:rFonts w:cs="Calibri Light"/>
          <w:szCs w:val="24"/>
        </w:rPr>
        <w:t xml:space="preserve">Alliansen att tillföra nya medel för tidig lokal omställning under 2020. </w:t>
      </w:r>
      <w:r w:rsidRPr="002C7A74">
        <w:rPr>
          <w:rFonts w:cs="Calibri Light"/>
        </w:rPr>
        <w:t xml:space="preserve">Fördelningen är nu klar. Nacka kommun har </w:t>
      </w:r>
      <w:r w:rsidR="00817F3D">
        <w:rPr>
          <w:rFonts w:cs="Calibri Light"/>
        </w:rPr>
        <w:t xml:space="preserve">ca </w:t>
      </w:r>
      <w:r w:rsidRPr="002C7A74">
        <w:rPr>
          <w:rFonts w:cs="Calibri Light"/>
        </w:rPr>
        <w:t>1</w:t>
      </w:r>
      <w:r w:rsidR="00817F3D">
        <w:rPr>
          <w:rFonts w:cs="Calibri Light"/>
        </w:rPr>
        <w:t xml:space="preserve">,1 miljoner för </w:t>
      </w:r>
      <w:r w:rsidRPr="002C7A74">
        <w:rPr>
          <w:rFonts w:cs="Calibri Light"/>
        </w:rPr>
        <w:t>tidig lokal omställning</w:t>
      </w:r>
      <w:r w:rsidR="00817F3D">
        <w:rPr>
          <w:rFonts w:cs="Calibri Light"/>
        </w:rPr>
        <w:t xml:space="preserve"> som ska a</w:t>
      </w:r>
      <w:r w:rsidRPr="002C7A74">
        <w:rPr>
          <w:rFonts w:cs="Calibri Light"/>
        </w:rPr>
        <w:t xml:space="preserve">nvändas </w:t>
      </w:r>
      <w:r w:rsidR="004C0B87">
        <w:rPr>
          <w:rFonts w:cs="Calibri Light"/>
        </w:rPr>
        <w:t xml:space="preserve">framförallt </w:t>
      </w:r>
      <w:r w:rsidRPr="002C7A74">
        <w:rPr>
          <w:rFonts w:cs="Calibri Light"/>
        </w:rPr>
        <w:t xml:space="preserve">för </w:t>
      </w:r>
      <w:r w:rsidR="004C0B87">
        <w:rPr>
          <w:rFonts w:cs="Calibri Light"/>
        </w:rPr>
        <w:t xml:space="preserve">kompetensutveckling </w:t>
      </w:r>
      <w:r w:rsidRPr="002C7A74">
        <w:rPr>
          <w:rFonts w:cs="Calibri Light"/>
        </w:rPr>
        <w:t>för att minska risken för framtida arbetsbrist</w:t>
      </w:r>
      <w:r w:rsidR="004C0B87">
        <w:rPr>
          <w:rFonts w:cs="Calibri Light"/>
        </w:rPr>
        <w:t xml:space="preserve">. </w:t>
      </w:r>
    </w:p>
    <w:p w:rsidR="00554DAF" w:rsidRDefault="00554DAF" w:rsidP="00735F65">
      <w:pPr>
        <w:pStyle w:val="Rubrik4"/>
        <w:numPr>
          <w:ilvl w:val="0"/>
          <w:numId w:val="29"/>
        </w:numPr>
        <w:ind w:left="284" w:hanging="284"/>
        <w:rPr>
          <w:rFonts w:ascii="Gill Sans MT" w:hAnsi="Gill Sans MT"/>
        </w:rPr>
      </w:pPr>
      <w:r>
        <w:rPr>
          <w:rFonts w:ascii="Gill Sans MT" w:hAnsi="Gill Sans MT"/>
        </w:rPr>
        <w:t xml:space="preserve">Aktuell information </w:t>
      </w:r>
    </w:p>
    <w:p w:rsidR="000D1524" w:rsidRDefault="004C0B87" w:rsidP="000D1524">
      <w:pPr>
        <w:rPr>
          <w:rStyle w:val="Hyperlnk"/>
          <w:color w:val="auto"/>
          <w:u w:val="none"/>
        </w:rPr>
      </w:pPr>
      <w:r>
        <w:t xml:space="preserve">Nacka kommun deltar i satsningen på </w:t>
      </w:r>
      <w:r w:rsidR="000D1524">
        <w:rPr>
          <w:rStyle w:val="Hyperlnk"/>
          <w:color w:val="auto"/>
          <w:u w:val="none"/>
        </w:rPr>
        <w:t xml:space="preserve">”Förenkla helt enkelt”, se länk: </w:t>
      </w:r>
      <w:hyperlink r:id="rId9" w:history="1">
        <w:r w:rsidR="000D1524" w:rsidRPr="00C61DF8">
          <w:rPr>
            <w:rStyle w:val="Hyperlnk"/>
          </w:rPr>
          <w:t>https://skr.se/naringslivarbetedigitalisering/naringslivforetagsklimat/utbildningforenklaheltenkelt.1831.html</w:t>
        </w:r>
      </w:hyperlink>
      <w:r w:rsidR="000D1524">
        <w:rPr>
          <w:rStyle w:val="Hyperlnk"/>
          <w:color w:val="auto"/>
          <w:u w:val="none"/>
        </w:rPr>
        <w:t xml:space="preserve"> </w:t>
      </w:r>
    </w:p>
    <w:p w:rsidR="007D3384" w:rsidRDefault="007D3384" w:rsidP="00554DAF"/>
    <w:p w:rsidR="00A37330" w:rsidRPr="00554DAF" w:rsidRDefault="007D3384" w:rsidP="00554DAF">
      <w:r>
        <w:t>Elisabeth Carle informera</w:t>
      </w:r>
      <w:r w:rsidR="000D1524">
        <w:t>de</w:t>
      </w:r>
      <w:r>
        <w:t xml:space="preserve"> om </w:t>
      </w:r>
      <w:r w:rsidR="004C0B87">
        <w:t xml:space="preserve">att </w:t>
      </w:r>
      <w:r w:rsidR="00250980">
        <w:t>krislednings</w:t>
      </w:r>
      <w:r>
        <w:t>ö</w:t>
      </w:r>
      <w:r w:rsidR="002C16DA">
        <w:t>vning</w:t>
      </w:r>
      <w:r w:rsidR="004C0B87">
        <w:t xml:space="preserve"> ska genomföras </w:t>
      </w:r>
      <w:r w:rsidR="00250980">
        <w:t>inom ramen för ”TFÖ 2020” (totalförsvarsövning 2020)</w:t>
      </w:r>
      <w:r w:rsidR="000D1524">
        <w:t xml:space="preserve"> den 31 januari</w:t>
      </w:r>
      <w:r w:rsidR="00250980">
        <w:t xml:space="preserve">. </w:t>
      </w:r>
    </w:p>
    <w:p w:rsidR="00DC4BA8" w:rsidRDefault="00DC4BA8" w:rsidP="00735F65">
      <w:pPr>
        <w:pStyle w:val="Rubrik4"/>
        <w:numPr>
          <w:ilvl w:val="0"/>
          <w:numId w:val="29"/>
        </w:numPr>
        <w:ind w:left="284" w:hanging="284"/>
        <w:rPr>
          <w:rFonts w:ascii="Gill Sans MT" w:hAnsi="Gill Sans MT"/>
          <w:i/>
          <w:sz w:val="20"/>
          <w:szCs w:val="20"/>
        </w:rPr>
      </w:pPr>
      <w:r w:rsidRPr="00423EC8">
        <w:rPr>
          <w:rFonts w:ascii="Gill Sans MT" w:hAnsi="Gill Sans MT"/>
        </w:rPr>
        <w:lastRenderedPageBreak/>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144BE1" w:rsidRDefault="005D480C" w:rsidP="00193376">
      <w:pPr>
        <w:pStyle w:val="Rubrik3"/>
        <w:numPr>
          <w:ilvl w:val="1"/>
          <w:numId w:val="11"/>
        </w:numPr>
        <w:ind w:left="566" w:hanging="283"/>
      </w:pPr>
      <w:r w:rsidRPr="009334F5">
        <w:t>K</w:t>
      </w:r>
      <w:r w:rsidR="004818F4">
        <w:t>S</w:t>
      </w:r>
    </w:p>
    <w:p w:rsidR="005C7A61" w:rsidRPr="008D2595" w:rsidRDefault="005C7A61" w:rsidP="004818F4">
      <w:pPr>
        <w:rPr>
          <w:rStyle w:val="Stark"/>
          <w:b w:val="0"/>
          <w:bCs w:val="0"/>
          <w:i/>
          <w:color w:val="000000"/>
        </w:rPr>
      </w:pPr>
      <w:r w:rsidRPr="008D2595">
        <w:rPr>
          <w:rStyle w:val="Stark"/>
          <w:b w:val="0"/>
          <w:bCs w:val="0"/>
          <w:i/>
          <w:color w:val="000000"/>
        </w:rPr>
        <w:t>Ärende som beslutades på KS den 13 januari:</w:t>
      </w:r>
    </w:p>
    <w:p w:rsidR="004818F4" w:rsidRPr="004818F4" w:rsidRDefault="005C7A61" w:rsidP="004818F4">
      <w:r>
        <w:rPr>
          <w:rStyle w:val="Stark"/>
          <w:b w:val="0"/>
          <w:bCs w:val="0"/>
          <w:color w:val="000000"/>
        </w:rPr>
        <w:t xml:space="preserve">Övertagande av Arbetsförmedlingens arbetsmarknads- och etableringsinsatser för </w:t>
      </w:r>
      <w:r w:rsidR="00C90656">
        <w:rPr>
          <w:rStyle w:val="Stark"/>
          <w:b w:val="0"/>
          <w:bCs w:val="0"/>
          <w:color w:val="000000"/>
        </w:rPr>
        <w:t>N</w:t>
      </w:r>
      <w:r>
        <w:rPr>
          <w:rStyle w:val="Stark"/>
          <w:b w:val="0"/>
          <w:bCs w:val="0"/>
          <w:color w:val="000000"/>
        </w:rPr>
        <w:t>ackabor.</w:t>
      </w:r>
      <w:r w:rsidR="00C90656">
        <w:rPr>
          <w:rStyle w:val="Stark"/>
          <w:b w:val="0"/>
          <w:bCs w:val="0"/>
          <w:color w:val="000000"/>
        </w:rPr>
        <w:t xml:space="preserve"> </w:t>
      </w:r>
      <w:r>
        <w:rPr>
          <w:color w:val="000000"/>
        </w:rPr>
        <w:t xml:space="preserve">Nacka kommun har föreslagit att </w:t>
      </w:r>
      <w:r w:rsidR="00C90656">
        <w:rPr>
          <w:color w:val="000000"/>
        </w:rPr>
        <w:t xml:space="preserve">kommunen </w:t>
      </w:r>
      <w:r>
        <w:rPr>
          <w:color w:val="000000"/>
        </w:rPr>
        <w:t xml:space="preserve">(med sitt kundval för arbetsmarknadsinsatser) får blir pilot för ett reformprojekt som pågår på nationell nivå </w:t>
      </w:r>
      <w:r w:rsidR="00C90656">
        <w:rPr>
          <w:color w:val="000000"/>
        </w:rPr>
        <w:t xml:space="preserve">som ett led i att </w:t>
      </w:r>
      <w:r>
        <w:rPr>
          <w:color w:val="000000"/>
        </w:rPr>
        <w:t>Arbetsförmedlingen ska reformeras.</w:t>
      </w:r>
    </w:p>
    <w:p w:rsidR="00DC4BA8" w:rsidRDefault="00DC4BA8" w:rsidP="009C35DD">
      <w:pPr>
        <w:pStyle w:val="Rubrik3"/>
        <w:numPr>
          <w:ilvl w:val="0"/>
          <w:numId w:val="30"/>
        </w:numPr>
      </w:pPr>
      <w:r>
        <w:t>Aktuella upphandlingar</w:t>
      </w:r>
    </w:p>
    <w:p w:rsidR="00193376" w:rsidRPr="00F05B7B" w:rsidRDefault="00F11220" w:rsidP="009D6217">
      <w:pPr>
        <w:rPr>
          <w:b/>
          <w:sz w:val="22"/>
          <w:szCs w:val="22"/>
        </w:rPr>
      </w:pPr>
      <w:hyperlink r:id="rId10" w:history="1">
        <w:r w:rsidR="009D6217" w:rsidRPr="00F05B7B">
          <w:rPr>
            <w:rStyle w:val="Hyperlnk"/>
            <w:color w:val="auto"/>
            <w:sz w:val="22"/>
            <w:szCs w:val="22"/>
          </w:rPr>
          <w:t>http://www.nacka.se/web/naringsliv_arbete/upphandling/Sidor/Aktuellaupphandlingar.aspx</w:t>
        </w:r>
      </w:hyperlink>
    </w:p>
    <w:p w:rsidR="00DC4BA8" w:rsidRPr="00F05B7B" w:rsidRDefault="00DC4BA8" w:rsidP="009C35DD">
      <w:pPr>
        <w:pStyle w:val="Rubrik3"/>
        <w:numPr>
          <w:ilvl w:val="0"/>
          <w:numId w:val="30"/>
        </w:numPr>
      </w:pPr>
      <w:r w:rsidRPr="00F05B7B">
        <w:t xml:space="preserve">Kommande upphandlingar </w:t>
      </w:r>
    </w:p>
    <w:p w:rsidR="00735F65" w:rsidRDefault="00F11220" w:rsidP="00E53822">
      <w:pPr>
        <w:rPr>
          <w:rStyle w:val="Hyperlnk"/>
          <w:color w:val="auto"/>
          <w:sz w:val="22"/>
          <w:szCs w:val="22"/>
        </w:rPr>
      </w:pPr>
      <w:hyperlink r:id="rId11" w:history="1">
        <w:r w:rsidR="00565BEC" w:rsidRPr="00F05B7B">
          <w:rPr>
            <w:rStyle w:val="Hyperlnk"/>
            <w:color w:val="auto"/>
            <w:sz w:val="22"/>
            <w:szCs w:val="22"/>
          </w:rPr>
          <w:t>https://www.nacka.se/arbete-foretagande/upphandling-och-inkop/aktuella-upphandlingar/</w:t>
        </w:r>
      </w:hyperlink>
    </w:p>
    <w:p w:rsidR="00F206B5" w:rsidRDefault="00F206B5" w:rsidP="00E53822">
      <w:pPr>
        <w:rPr>
          <w:sz w:val="22"/>
          <w:szCs w:val="22"/>
          <w:u w:val="single"/>
        </w:rPr>
      </w:pPr>
    </w:p>
    <w:p w:rsidR="00F206B5" w:rsidRPr="00554DAF" w:rsidRDefault="00F206B5" w:rsidP="00F206B5">
      <w:pPr>
        <w:rPr>
          <w:rStyle w:val="Hyperlnk"/>
          <w:szCs w:val="24"/>
        </w:rPr>
      </w:pPr>
      <w:r w:rsidRPr="00554DAF">
        <w:rPr>
          <w:szCs w:val="24"/>
        </w:rPr>
        <w:fldChar w:fldCharType="begin"/>
      </w:r>
      <w:r w:rsidRPr="00554DAF">
        <w:rPr>
          <w:szCs w:val="24"/>
        </w:rPr>
        <w:instrText>HYPERLINK "https://handlingar.nacka.se/Filhanterare/MOSS_kf.asp?url=https://handlingar.nacka.se/handlingar/Kommunfullmaktige//2020/KF_2020-01-27&amp;path=\\\\nko-p-cenapp01\\infobank$\\handlingar\\Kommunfullmaktige\\2020\\KF_2020-01-27"</w:instrText>
      </w:r>
      <w:r w:rsidRPr="00554DAF">
        <w:rPr>
          <w:szCs w:val="24"/>
        </w:rPr>
        <w:fldChar w:fldCharType="separate"/>
      </w:r>
      <w:r w:rsidRPr="00554DAF">
        <w:rPr>
          <w:rStyle w:val="Hyperlnk"/>
          <w:szCs w:val="24"/>
        </w:rPr>
        <w:t>Kommunfullmäktige/KF_2020-01-27</w:t>
      </w:r>
    </w:p>
    <w:p w:rsidR="00F206B5" w:rsidRPr="00554DAF" w:rsidRDefault="00F206B5" w:rsidP="00F206B5">
      <w:pPr>
        <w:rPr>
          <w:rStyle w:val="Hyperlnk"/>
          <w:szCs w:val="24"/>
        </w:rPr>
      </w:pPr>
      <w:r w:rsidRPr="00554DAF">
        <w:rPr>
          <w:szCs w:val="24"/>
        </w:rPr>
        <w:fldChar w:fldCharType="end"/>
      </w:r>
      <w:r w:rsidRPr="00554DAF">
        <w:rPr>
          <w:szCs w:val="24"/>
        </w:rPr>
        <w:fldChar w:fldCharType="begin"/>
      </w:r>
      <w:r w:rsidRPr="00554DAF">
        <w:rPr>
          <w:szCs w:val="24"/>
        </w:rPr>
        <w:instrText xml:space="preserve"> HYPERLINK "https://handlingar.nacka.se/Filhanterare/MOSS_ks.asp?url=https://handlingar.nacka.se/handlingar/Kommunstyrelsen//2020/2020-01-13&amp;path=\\\\nko-p-cenapp01\\infobank$\\handlingar\\Kommunstyrelsen\\2020\\2020-01-13" </w:instrText>
      </w:r>
      <w:r w:rsidRPr="00554DAF">
        <w:rPr>
          <w:szCs w:val="24"/>
        </w:rPr>
        <w:fldChar w:fldCharType="separate"/>
      </w:r>
      <w:r w:rsidRPr="00554DAF">
        <w:rPr>
          <w:rStyle w:val="Hyperlnk"/>
          <w:szCs w:val="24"/>
        </w:rPr>
        <w:t>Kommunstyrelsen/KS_2020-01-13</w:t>
      </w:r>
    </w:p>
    <w:p w:rsidR="00F206B5" w:rsidRPr="00554DAF" w:rsidRDefault="00F206B5" w:rsidP="00F206B5">
      <w:pPr>
        <w:rPr>
          <w:color w:val="0000FF"/>
          <w:szCs w:val="24"/>
          <w:u w:val="single"/>
        </w:rPr>
      </w:pPr>
      <w:r w:rsidRPr="00554DAF">
        <w:rPr>
          <w:szCs w:val="24"/>
        </w:rPr>
        <w:fldChar w:fldCharType="end"/>
      </w:r>
      <w:hyperlink r:id="rId12" w:history="1">
        <w:r w:rsidRPr="00554DAF">
          <w:rPr>
            <w:rStyle w:val="Hyperlnk"/>
            <w:szCs w:val="24"/>
          </w:rPr>
          <w:t>Kommunstyrelsens_arbetsutskott/KSAU_2019-12-17</w:t>
        </w:r>
      </w:hyperlink>
    </w:p>
    <w:p w:rsidR="00F206B5" w:rsidRPr="00554DAF" w:rsidRDefault="00F11220" w:rsidP="00F206B5">
      <w:pPr>
        <w:rPr>
          <w:color w:val="0000FF"/>
          <w:szCs w:val="24"/>
          <w:u w:val="single"/>
        </w:rPr>
      </w:pPr>
      <w:hyperlink r:id="rId13" w:history="1">
        <w:r w:rsidR="00F206B5" w:rsidRPr="00554DAF">
          <w:rPr>
            <w:rStyle w:val="Hyperlnk"/>
            <w:szCs w:val="24"/>
          </w:rPr>
          <w:t>Kommunstyrelsens_verksamhetsutskott/KSVU_2019-12-17</w:t>
        </w:r>
      </w:hyperlink>
    </w:p>
    <w:p w:rsidR="00F206B5" w:rsidRPr="00554DAF" w:rsidRDefault="00F206B5" w:rsidP="00F206B5">
      <w:pPr>
        <w:rPr>
          <w:rStyle w:val="Hyperlnk"/>
          <w:szCs w:val="24"/>
        </w:rPr>
      </w:pPr>
      <w:r w:rsidRPr="00554DAF">
        <w:rPr>
          <w:szCs w:val="24"/>
        </w:rPr>
        <w:fldChar w:fldCharType="begin"/>
      </w:r>
      <w:r w:rsidRPr="00554DAF">
        <w:rPr>
          <w:szCs w:val="24"/>
        </w:rPr>
        <w:instrText>HYPERLINK "https://handlingar.nacka.se/Filhanterare/MOSS_kssuu.asp?url=https://handlingar.nacka.se/handlingar/kommunstyrelsens_stadsutvecklingsutskott//2020/2020-01-21&amp;path=\\\\nko-p-cenapp01\\infobank$\\handlingar\\kommunstyrelsens_stadsutvecklingsutskott\\2020\\2020-01-21"</w:instrText>
      </w:r>
      <w:r w:rsidRPr="00554DAF">
        <w:rPr>
          <w:szCs w:val="24"/>
        </w:rPr>
        <w:fldChar w:fldCharType="separate"/>
      </w:r>
      <w:r w:rsidRPr="00554DAF">
        <w:rPr>
          <w:rStyle w:val="Hyperlnk"/>
          <w:szCs w:val="24"/>
        </w:rPr>
        <w:t>Kommunstyrelsens_stadsutvecklingsutskott/KSSU_2020-01-21</w:t>
      </w:r>
    </w:p>
    <w:p w:rsidR="00F206B5" w:rsidRPr="00554DAF" w:rsidRDefault="00F206B5" w:rsidP="00F206B5">
      <w:pPr>
        <w:rPr>
          <w:rStyle w:val="Hyperlnk"/>
          <w:szCs w:val="24"/>
        </w:rPr>
      </w:pPr>
      <w:r w:rsidRPr="00554DAF">
        <w:rPr>
          <w:szCs w:val="24"/>
        </w:rPr>
        <w:fldChar w:fldCharType="end"/>
      </w:r>
      <w:r w:rsidRPr="00554DAF">
        <w:rPr>
          <w:szCs w:val="24"/>
        </w:rPr>
        <w:fldChar w:fldCharType="begin"/>
      </w:r>
      <w:r w:rsidRPr="00554DAF">
        <w:rPr>
          <w:szCs w:val="24"/>
        </w:rPr>
        <w:instrText>HYPERLINK "https://handlingar.nacka.se/Filhanterare/MOSS_ksmu.asp?url=https://handlingar.nacka.se/handlingar/kommunstyrelsens_miljoutskott//2020/2020-01-21&amp;path=\\\\nko-p-cenapp01\\infobank$\\handlingar\\kommunstyrelsens_miljoutskott\\2020\\2020-01-21"</w:instrText>
      </w:r>
      <w:r w:rsidRPr="00554DAF">
        <w:rPr>
          <w:szCs w:val="24"/>
        </w:rPr>
        <w:fldChar w:fldCharType="separate"/>
      </w:r>
      <w:r w:rsidRPr="00554DAF">
        <w:rPr>
          <w:rStyle w:val="Hyperlnk"/>
          <w:szCs w:val="24"/>
        </w:rPr>
        <w:t>Kommunstyrelsens_miljöutskott/KSMU_2020-01-21</w:t>
      </w:r>
    </w:p>
    <w:p w:rsidR="00F206B5" w:rsidRPr="00F206B5" w:rsidRDefault="00F206B5" w:rsidP="00F206B5">
      <w:pPr>
        <w:rPr>
          <w:sz w:val="22"/>
          <w:szCs w:val="22"/>
          <w:u w:val="single"/>
        </w:rPr>
      </w:pPr>
      <w:r w:rsidRPr="00554DAF">
        <w:fldChar w:fldCharType="end"/>
      </w:r>
    </w:p>
    <w:p w:rsidR="00745E3A" w:rsidRPr="00575677" w:rsidRDefault="00745E3A" w:rsidP="00F52F87">
      <w:pPr>
        <w:pStyle w:val="Rubrik4"/>
        <w:numPr>
          <w:ilvl w:val="0"/>
          <w:numId w:val="29"/>
        </w:numPr>
        <w:ind w:left="284" w:hanging="284"/>
        <w:rPr>
          <w:rFonts w:ascii="Gill Sans MT" w:hAnsi="Gill Sans MT"/>
        </w:rPr>
      </w:pPr>
      <w:r w:rsidRPr="00575677">
        <w:rPr>
          <w:rFonts w:ascii="Gill Sans MT" w:hAnsi="Gill Sans MT"/>
        </w:rPr>
        <w:t>Aktuella frågor</w:t>
      </w:r>
    </w:p>
    <w:p w:rsidR="00AE49B9" w:rsidRPr="00C70509" w:rsidRDefault="00F11220" w:rsidP="00561EEE">
      <w:pPr>
        <w:rPr>
          <w:u w:val="single"/>
        </w:rPr>
      </w:pPr>
      <w:hyperlink r:id="rId14" w:history="1">
        <w:r w:rsidR="00745E3A" w:rsidRPr="00C70509">
          <w:rPr>
            <w:rStyle w:val="Hyperlnk"/>
            <w:color w:val="auto"/>
          </w:rPr>
          <w:t>https://www.kommersupphandling.se/elite/Agreement/AgreementStart.aspx</w:t>
        </w:r>
      </w:hyperlink>
    </w:p>
    <w:p w:rsidR="00E53822" w:rsidRDefault="00DC4BA8" w:rsidP="00F52F87">
      <w:pPr>
        <w:pStyle w:val="Rubrik1"/>
        <w:numPr>
          <w:ilvl w:val="0"/>
          <w:numId w:val="29"/>
        </w:numPr>
        <w:ind w:left="284" w:hanging="284"/>
        <w:rPr>
          <w:sz w:val="24"/>
          <w:szCs w:val="24"/>
        </w:rPr>
      </w:pPr>
      <w:r w:rsidRPr="00372066">
        <w:rPr>
          <w:sz w:val="24"/>
          <w:szCs w:val="24"/>
        </w:rPr>
        <w:t>Övrigt</w:t>
      </w:r>
      <w:bookmarkStart w:id="4" w:name="Secretary"/>
    </w:p>
    <w:p w:rsidR="007D3384" w:rsidRPr="00F206B5" w:rsidRDefault="007D3384" w:rsidP="00045128">
      <w:pPr>
        <w:rPr>
          <w:i/>
        </w:rPr>
      </w:pPr>
    </w:p>
    <w:p w:rsidR="007D3384" w:rsidRDefault="00817F3D" w:rsidP="00F345BD">
      <w:r w:rsidRPr="00817F3D">
        <w:rPr>
          <w:i/>
          <w:iCs/>
        </w:rPr>
        <w:t xml:space="preserve">Arbetstidsfrågor </w:t>
      </w:r>
      <w:r>
        <w:br/>
        <w:t>Frågor lyftes med anledning av vissa förtydliganden och förändringar inom Välfärd Skola.</w:t>
      </w:r>
      <w:r>
        <w:br/>
        <w:t xml:space="preserve">Det finns behov av att tydliggöra tillämpning av arbetstidsbestämmelser. </w:t>
      </w:r>
      <w:r>
        <w:br/>
        <w:t xml:space="preserve"> </w:t>
      </w:r>
    </w:p>
    <w:p w:rsidR="003529BB" w:rsidRDefault="009C5BD0" w:rsidP="00F345BD">
      <w:r w:rsidRPr="00F206B5">
        <w:rPr>
          <w:i/>
        </w:rPr>
        <w:t xml:space="preserve">Förändring i delegation </w:t>
      </w:r>
      <w:r w:rsidR="00F206B5" w:rsidRPr="00F206B5">
        <w:rPr>
          <w:i/>
        </w:rPr>
        <w:t xml:space="preserve">angående </w:t>
      </w:r>
      <w:r w:rsidR="00817F3D">
        <w:rPr>
          <w:i/>
        </w:rPr>
        <w:t>vissa löneadministrativa beslut</w:t>
      </w:r>
      <w:r w:rsidR="00817F3D">
        <w:rPr>
          <w:i/>
        </w:rPr>
        <w:br/>
      </w:r>
      <w:r w:rsidR="004C0B87">
        <w:t xml:space="preserve">Förändringar i delegation angående lönehantering har inneburit försämringar. </w:t>
      </w:r>
      <w:r w:rsidR="00817F3D">
        <w:br/>
      </w:r>
      <w:r w:rsidR="004C0B87">
        <w:t xml:space="preserve">Elisabeth Carle tar upp frågan med </w:t>
      </w:r>
      <w:r w:rsidR="00817F3D">
        <w:t xml:space="preserve">personalenheten och </w:t>
      </w:r>
      <w:r w:rsidR="004C0B87">
        <w:t>ekonomi- och finansdirektören.</w:t>
      </w:r>
      <w:r w:rsidR="004C0B87">
        <w:br/>
      </w:r>
      <w:r w:rsidR="004C0B87">
        <w:br/>
      </w:r>
    </w:p>
    <w:p w:rsidR="003529BB" w:rsidRDefault="003529BB" w:rsidP="00F345BD"/>
    <w:p w:rsidR="00BC0564" w:rsidRDefault="00EF14B5" w:rsidP="00F345BD">
      <w:r>
        <w:t>Vid</w:t>
      </w:r>
      <w:r w:rsidR="009C3F4D">
        <w:t xml:space="preserve"> </w:t>
      </w:r>
      <w:r>
        <w:t>anteckningarna</w:t>
      </w:r>
    </w:p>
    <w:bookmarkEnd w:id="4"/>
    <w:p w:rsidR="00533385" w:rsidRDefault="00533385" w:rsidP="00F345BD"/>
    <w:p w:rsidR="00370DED" w:rsidRDefault="001C53EB" w:rsidP="00735F65">
      <w:r>
        <w:t>Josefine Bergström</w:t>
      </w:r>
    </w:p>
    <w:p w:rsidR="00370DED" w:rsidRDefault="00370DED" w:rsidP="00F345BD">
      <w:bookmarkStart w:id="5" w:name="_TempPage"/>
      <w:bookmarkEnd w:id="5"/>
    </w:p>
    <w:sectPr w:rsidR="00370DED" w:rsidSect="001F681B">
      <w:headerReference w:type="default" r:id="rId15"/>
      <w:headerReference w:type="first" r:id="rId16"/>
      <w:footerReference w:type="first" r:id="rId17"/>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761" w:rsidRDefault="00481761">
      <w:r>
        <w:separator/>
      </w:r>
    </w:p>
  </w:endnote>
  <w:endnote w:type="continuationSeparator" w:id="0">
    <w:p w:rsidR="00481761" w:rsidRDefault="0048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9D06AF" w:rsidRPr="00F2400E" w:rsidRDefault="00BC0564"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9D06AF" w:rsidRPr="00F2400E" w:rsidRDefault="00BC0564"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9D06AF" w:rsidRPr="00F2400E" w:rsidRDefault="00BC0564"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10" w:name="LOrgNo"/>
          <w:r>
            <w:rPr>
              <w:caps/>
              <w:sz w:val="9"/>
              <w:szCs w:val="9"/>
            </w:rPr>
            <w:t>Org.nummer</w:t>
          </w:r>
          <w:bookmarkEnd w:id="10"/>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1" w:name="LCountryPrefix"/>
          <w:r w:rsidR="00BC0564">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3" w:name="PhoneMain"/>
          <w:r>
            <w:rPr>
              <w:szCs w:val="14"/>
            </w:rPr>
            <w:t>08-718 80 00</w:t>
          </w:r>
          <w:bookmarkEnd w:id="13"/>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4" w:name="OrgNo"/>
          <w:r>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761" w:rsidRDefault="00481761">
      <w:r>
        <w:separator/>
      </w:r>
    </w:p>
  </w:footnote>
  <w:footnote w:type="continuationSeparator" w:id="0">
    <w:p w:rsidR="00481761" w:rsidRDefault="0048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9" name="Bildobjekt 9"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E2AC68D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76194"/>
    <w:multiLevelType w:val="hybridMultilevel"/>
    <w:tmpl w:val="62EEA0AA"/>
    <w:lvl w:ilvl="0" w:tplc="3F701578">
      <w:start w:val="3"/>
      <w:numFmt w:val="decimal"/>
      <w:lvlText w:val="%1."/>
      <w:lvlJc w:val="left"/>
      <w:pPr>
        <w:ind w:left="720" w:hanging="360"/>
      </w:pPr>
      <w:rPr>
        <w:rFonts w:hint="default"/>
        <w:i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C36F69"/>
    <w:multiLevelType w:val="hybridMultilevel"/>
    <w:tmpl w:val="31DAC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9F7435"/>
    <w:multiLevelType w:val="hybridMultilevel"/>
    <w:tmpl w:val="F600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8"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3B0809"/>
    <w:multiLevelType w:val="hybridMultilevel"/>
    <w:tmpl w:val="5C5CA0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30"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27"/>
  </w:num>
  <w:num w:numId="5">
    <w:abstractNumId w:val="2"/>
  </w:num>
  <w:num w:numId="6">
    <w:abstractNumId w:val="18"/>
  </w:num>
  <w:num w:numId="7">
    <w:abstractNumId w:val="22"/>
  </w:num>
  <w:num w:numId="8">
    <w:abstractNumId w:val="20"/>
  </w:num>
  <w:num w:numId="9">
    <w:abstractNumId w:val="13"/>
  </w:num>
  <w:num w:numId="10">
    <w:abstractNumId w:val="28"/>
  </w:num>
  <w:num w:numId="11">
    <w:abstractNumId w:val="5"/>
  </w:num>
  <w:num w:numId="12">
    <w:abstractNumId w:val="19"/>
  </w:num>
  <w:num w:numId="13">
    <w:abstractNumId w:val="23"/>
  </w:num>
  <w:num w:numId="14">
    <w:abstractNumId w:val="9"/>
  </w:num>
  <w:num w:numId="15">
    <w:abstractNumId w:val="12"/>
  </w:num>
  <w:num w:numId="16">
    <w:abstractNumId w:val="0"/>
  </w:num>
  <w:num w:numId="17">
    <w:abstractNumId w:val="21"/>
  </w:num>
  <w:num w:numId="18">
    <w:abstractNumId w:val="29"/>
  </w:num>
  <w:num w:numId="19">
    <w:abstractNumId w:val="17"/>
  </w:num>
  <w:num w:numId="20">
    <w:abstractNumId w:val="6"/>
  </w:num>
  <w:num w:numId="21">
    <w:abstractNumId w:val="11"/>
  </w:num>
  <w:num w:numId="22">
    <w:abstractNumId w:val="3"/>
  </w:num>
  <w:num w:numId="23">
    <w:abstractNumId w:val="7"/>
  </w:num>
  <w:num w:numId="24">
    <w:abstractNumId w:val="15"/>
  </w:num>
  <w:num w:numId="25">
    <w:abstractNumId w:val="30"/>
  </w:num>
  <w:num w:numId="26">
    <w:abstractNumId w:val="25"/>
  </w:num>
  <w:num w:numId="27">
    <w:abstractNumId w:val="24"/>
  </w:num>
  <w:num w:numId="28">
    <w:abstractNumId w:val="8"/>
  </w:num>
  <w:num w:numId="29">
    <w:abstractNumId w:val="10"/>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5059"/>
    <w:rsid w:val="00017DE3"/>
    <w:rsid w:val="0002130C"/>
    <w:rsid w:val="00023A13"/>
    <w:rsid w:val="000276F6"/>
    <w:rsid w:val="00027B2E"/>
    <w:rsid w:val="00027F18"/>
    <w:rsid w:val="00031E06"/>
    <w:rsid w:val="00034B26"/>
    <w:rsid w:val="00035443"/>
    <w:rsid w:val="00041667"/>
    <w:rsid w:val="00042812"/>
    <w:rsid w:val="00042DE7"/>
    <w:rsid w:val="00043BED"/>
    <w:rsid w:val="00045128"/>
    <w:rsid w:val="000469BC"/>
    <w:rsid w:val="0004791E"/>
    <w:rsid w:val="000535DB"/>
    <w:rsid w:val="00054667"/>
    <w:rsid w:val="00054A21"/>
    <w:rsid w:val="000571C4"/>
    <w:rsid w:val="000606C6"/>
    <w:rsid w:val="000616A9"/>
    <w:rsid w:val="00070207"/>
    <w:rsid w:val="000714AD"/>
    <w:rsid w:val="000723A0"/>
    <w:rsid w:val="000731B8"/>
    <w:rsid w:val="00083E76"/>
    <w:rsid w:val="00084F7A"/>
    <w:rsid w:val="00086069"/>
    <w:rsid w:val="0008778E"/>
    <w:rsid w:val="00087CDD"/>
    <w:rsid w:val="00087E28"/>
    <w:rsid w:val="00092087"/>
    <w:rsid w:val="00092ADA"/>
    <w:rsid w:val="000953BB"/>
    <w:rsid w:val="00097BD0"/>
    <w:rsid w:val="000A03C5"/>
    <w:rsid w:val="000A11ED"/>
    <w:rsid w:val="000A267B"/>
    <w:rsid w:val="000A787A"/>
    <w:rsid w:val="000B025B"/>
    <w:rsid w:val="000B30F2"/>
    <w:rsid w:val="000B5FFE"/>
    <w:rsid w:val="000B62C0"/>
    <w:rsid w:val="000C052E"/>
    <w:rsid w:val="000C28DC"/>
    <w:rsid w:val="000C2DDC"/>
    <w:rsid w:val="000D032E"/>
    <w:rsid w:val="000D10ED"/>
    <w:rsid w:val="000D1524"/>
    <w:rsid w:val="000D3930"/>
    <w:rsid w:val="000D58F2"/>
    <w:rsid w:val="000D6E2C"/>
    <w:rsid w:val="000D779A"/>
    <w:rsid w:val="000D7A20"/>
    <w:rsid w:val="000E0C0C"/>
    <w:rsid w:val="000F3B21"/>
    <w:rsid w:val="000F462F"/>
    <w:rsid w:val="000F5EF3"/>
    <w:rsid w:val="000F7F91"/>
    <w:rsid w:val="001066D9"/>
    <w:rsid w:val="00107932"/>
    <w:rsid w:val="00114BD5"/>
    <w:rsid w:val="00116121"/>
    <w:rsid w:val="001162A2"/>
    <w:rsid w:val="00116F7C"/>
    <w:rsid w:val="00132693"/>
    <w:rsid w:val="00136CF9"/>
    <w:rsid w:val="00137C8A"/>
    <w:rsid w:val="0014088F"/>
    <w:rsid w:val="00141D20"/>
    <w:rsid w:val="001427EA"/>
    <w:rsid w:val="00142A1E"/>
    <w:rsid w:val="00143993"/>
    <w:rsid w:val="00144BE1"/>
    <w:rsid w:val="0015072B"/>
    <w:rsid w:val="0015261B"/>
    <w:rsid w:val="00155683"/>
    <w:rsid w:val="00160DDA"/>
    <w:rsid w:val="00164364"/>
    <w:rsid w:val="00167ACC"/>
    <w:rsid w:val="001708E7"/>
    <w:rsid w:val="00170AC4"/>
    <w:rsid w:val="00173D17"/>
    <w:rsid w:val="00173F6A"/>
    <w:rsid w:val="00174C50"/>
    <w:rsid w:val="00176647"/>
    <w:rsid w:val="0017758D"/>
    <w:rsid w:val="0018075F"/>
    <w:rsid w:val="001825DD"/>
    <w:rsid w:val="00187739"/>
    <w:rsid w:val="00187D0C"/>
    <w:rsid w:val="00191F6F"/>
    <w:rsid w:val="00193376"/>
    <w:rsid w:val="00194075"/>
    <w:rsid w:val="00194378"/>
    <w:rsid w:val="00195780"/>
    <w:rsid w:val="00196319"/>
    <w:rsid w:val="00196924"/>
    <w:rsid w:val="001A1733"/>
    <w:rsid w:val="001A356B"/>
    <w:rsid w:val="001A4EE3"/>
    <w:rsid w:val="001A6211"/>
    <w:rsid w:val="001A76DF"/>
    <w:rsid w:val="001A7D88"/>
    <w:rsid w:val="001B3A1B"/>
    <w:rsid w:val="001B3C8A"/>
    <w:rsid w:val="001C01E7"/>
    <w:rsid w:val="001C53EB"/>
    <w:rsid w:val="001D29AC"/>
    <w:rsid w:val="001D39C0"/>
    <w:rsid w:val="001E4B15"/>
    <w:rsid w:val="001E5B91"/>
    <w:rsid w:val="001F3AF9"/>
    <w:rsid w:val="001F431D"/>
    <w:rsid w:val="001F4E6D"/>
    <w:rsid w:val="001F681B"/>
    <w:rsid w:val="001F6EE6"/>
    <w:rsid w:val="00203737"/>
    <w:rsid w:val="0020617C"/>
    <w:rsid w:val="00210C0E"/>
    <w:rsid w:val="002139BE"/>
    <w:rsid w:val="002148D5"/>
    <w:rsid w:val="00215471"/>
    <w:rsid w:val="00220555"/>
    <w:rsid w:val="002239A4"/>
    <w:rsid w:val="00223D46"/>
    <w:rsid w:val="002270DB"/>
    <w:rsid w:val="002278F9"/>
    <w:rsid w:val="00227A51"/>
    <w:rsid w:val="00233044"/>
    <w:rsid w:val="002333B6"/>
    <w:rsid w:val="00234DC9"/>
    <w:rsid w:val="00237D90"/>
    <w:rsid w:val="0024153E"/>
    <w:rsid w:val="002433D3"/>
    <w:rsid w:val="00243F54"/>
    <w:rsid w:val="00245F86"/>
    <w:rsid w:val="00250980"/>
    <w:rsid w:val="00250B61"/>
    <w:rsid w:val="00252030"/>
    <w:rsid w:val="00265A1D"/>
    <w:rsid w:val="00271127"/>
    <w:rsid w:val="00271D0E"/>
    <w:rsid w:val="00271E2D"/>
    <w:rsid w:val="002726D5"/>
    <w:rsid w:val="00280369"/>
    <w:rsid w:val="00282371"/>
    <w:rsid w:val="002841C0"/>
    <w:rsid w:val="00290DCA"/>
    <w:rsid w:val="002A0E84"/>
    <w:rsid w:val="002A5CE7"/>
    <w:rsid w:val="002A6650"/>
    <w:rsid w:val="002A79F6"/>
    <w:rsid w:val="002B00EF"/>
    <w:rsid w:val="002B06EF"/>
    <w:rsid w:val="002B0EE0"/>
    <w:rsid w:val="002B4763"/>
    <w:rsid w:val="002B57D3"/>
    <w:rsid w:val="002C103F"/>
    <w:rsid w:val="002C1483"/>
    <w:rsid w:val="002C16DA"/>
    <w:rsid w:val="002C238B"/>
    <w:rsid w:val="002C5857"/>
    <w:rsid w:val="002C7A74"/>
    <w:rsid w:val="002D0BA1"/>
    <w:rsid w:val="002D4E73"/>
    <w:rsid w:val="002D5094"/>
    <w:rsid w:val="002D682C"/>
    <w:rsid w:val="002D7773"/>
    <w:rsid w:val="002E7D9B"/>
    <w:rsid w:val="002F10C8"/>
    <w:rsid w:val="002F2DA7"/>
    <w:rsid w:val="002F3D1E"/>
    <w:rsid w:val="002F73B8"/>
    <w:rsid w:val="00303079"/>
    <w:rsid w:val="003078EF"/>
    <w:rsid w:val="003100D9"/>
    <w:rsid w:val="00311616"/>
    <w:rsid w:val="00311E0B"/>
    <w:rsid w:val="00316D24"/>
    <w:rsid w:val="00332E6B"/>
    <w:rsid w:val="003372B9"/>
    <w:rsid w:val="0034019E"/>
    <w:rsid w:val="00350909"/>
    <w:rsid w:val="003529BB"/>
    <w:rsid w:val="003537B7"/>
    <w:rsid w:val="0035461D"/>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4A31"/>
    <w:rsid w:val="003C5053"/>
    <w:rsid w:val="003C78B9"/>
    <w:rsid w:val="003E01EC"/>
    <w:rsid w:val="003E3599"/>
    <w:rsid w:val="003E5777"/>
    <w:rsid w:val="003F0B48"/>
    <w:rsid w:val="003F16AA"/>
    <w:rsid w:val="003F4EF1"/>
    <w:rsid w:val="003F70FC"/>
    <w:rsid w:val="0040366D"/>
    <w:rsid w:val="00405119"/>
    <w:rsid w:val="00405CE8"/>
    <w:rsid w:val="00407E0B"/>
    <w:rsid w:val="00407EC8"/>
    <w:rsid w:val="00412872"/>
    <w:rsid w:val="00413C0C"/>
    <w:rsid w:val="00421159"/>
    <w:rsid w:val="00423EC8"/>
    <w:rsid w:val="00424387"/>
    <w:rsid w:val="00426172"/>
    <w:rsid w:val="004275C5"/>
    <w:rsid w:val="004355BB"/>
    <w:rsid w:val="00442FC6"/>
    <w:rsid w:val="0044301F"/>
    <w:rsid w:val="004526BB"/>
    <w:rsid w:val="00453A5D"/>
    <w:rsid w:val="00461524"/>
    <w:rsid w:val="00463CDB"/>
    <w:rsid w:val="0046405D"/>
    <w:rsid w:val="00466D61"/>
    <w:rsid w:val="00467516"/>
    <w:rsid w:val="00471CB3"/>
    <w:rsid w:val="00474D94"/>
    <w:rsid w:val="00481761"/>
    <w:rsid w:val="004818F4"/>
    <w:rsid w:val="00481A9B"/>
    <w:rsid w:val="00491100"/>
    <w:rsid w:val="00496555"/>
    <w:rsid w:val="004A32C0"/>
    <w:rsid w:val="004A4E7B"/>
    <w:rsid w:val="004B04EB"/>
    <w:rsid w:val="004B2749"/>
    <w:rsid w:val="004B45EA"/>
    <w:rsid w:val="004B5F31"/>
    <w:rsid w:val="004B6BD5"/>
    <w:rsid w:val="004B7319"/>
    <w:rsid w:val="004C0780"/>
    <w:rsid w:val="004C0B87"/>
    <w:rsid w:val="004C42B9"/>
    <w:rsid w:val="004C4DAF"/>
    <w:rsid w:val="004C57C5"/>
    <w:rsid w:val="004D1FEA"/>
    <w:rsid w:val="004D3061"/>
    <w:rsid w:val="004D6F94"/>
    <w:rsid w:val="004E1DC3"/>
    <w:rsid w:val="004E7B40"/>
    <w:rsid w:val="004F1766"/>
    <w:rsid w:val="004F4DBE"/>
    <w:rsid w:val="005020B3"/>
    <w:rsid w:val="00502D65"/>
    <w:rsid w:val="00505FF7"/>
    <w:rsid w:val="0051552B"/>
    <w:rsid w:val="00515E29"/>
    <w:rsid w:val="005171C6"/>
    <w:rsid w:val="00523D53"/>
    <w:rsid w:val="005269AD"/>
    <w:rsid w:val="00530101"/>
    <w:rsid w:val="0053261F"/>
    <w:rsid w:val="00533385"/>
    <w:rsid w:val="00533BDC"/>
    <w:rsid w:val="00533F9D"/>
    <w:rsid w:val="00536909"/>
    <w:rsid w:val="005434AA"/>
    <w:rsid w:val="00545BCD"/>
    <w:rsid w:val="00550887"/>
    <w:rsid w:val="005513B3"/>
    <w:rsid w:val="00553496"/>
    <w:rsid w:val="00554DAF"/>
    <w:rsid w:val="00555E52"/>
    <w:rsid w:val="0055725D"/>
    <w:rsid w:val="00561EEE"/>
    <w:rsid w:val="00564A9C"/>
    <w:rsid w:val="00564D9A"/>
    <w:rsid w:val="00565BEC"/>
    <w:rsid w:val="0056627A"/>
    <w:rsid w:val="0056637E"/>
    <w:rsid w:val="00567BC0"/>
    <w:rsid w:val="00585277"/>
    <w:rsid w:val="00585359"/>
    <w:rsid w:val="00585D38"/>
    <w:rsid w:val="00586878"/>
    <w:rsid w:val="0058693D"/>
    <w:rsid w:val="0058797C"/>
    <w:rsid w:val="00590B97"/>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C7A61"/>
    <w:rsid w:val="005D1E84"/>
    <w:rsid w:val="005D2E2F"/>
    <w:rsid w:val="005D354E"/>
    <w:rsid w:val="005D480C"/>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206FE"/>
    <w:rsid w:val="00622E8E"/>
    <w:rsid w:val="0062322E"/>
    <w:rsid w:val="00623339"/>
    <w:rsid w:val="0063058D"/>
    <w:rsid w:val="006342EE"/>
    <w:rsid w:val="00634584"/>
    <w:rsid w:val="0063507F"/>
    <w:rsid w:val="00635477"/>
    <w:rsid w:val="00642FDB"/>
    <w:rsid w:val="00666980"/>
    <w:rsid w:val="00670E9C"/>
    <w:rsid w:val="0067286C"/>
    <w:rsid w:val="00673499"/>
    <w:rsid w:val="00675338"/>
    <w:rsid w:val="00676A99"/>
    <w:rsid w:val="00676FAC"/>
    <w:rsid w:val="00681D1C"/>
    <w:rsid w:val="00682773"/>
    <w:rsid w:val="006948B2"/>
    <w:rsid w:val="0069621E"/>
    <w:rsid w:val="0069675A"/>
    <w:rsid w:val="006A1212"/>
    <w:rsid w:val="006A16F9"/>
    <w:rsid w:val="006A2045"/>
    <w:rsid w:val="006A22B5"/>
    <w:rsid w:val="006A3313"/>
    <w:rsid w:val="006A45FE"/>
    <w:rsid w:val="006A5A50"/>
    <w:rsid w:val="006A5BB7"/>
    <w:rsid w:val="006A7580"/>
    <w:rsid w:val="006B0DB6"/>
    <w:rsid w:val="006B3985"/>
    <w:rsid w:val="006B4000"/>
    <w:rsid w:val="006B5EC3"/>
    <w:rsid w:val="006B6C60"/>
    <w:rsid w:val="006C153E"/>
    <w:rsid w:val="006C20A7"/>
    <w:rsid w:val="006C3932"/>
    <w:rsid w:val="006C6791"/>
    <w:rsid w:val="006C6C54"/>
    <w:rsid w:val="006C7372"/>
    <w:rsid w:val="006D6DF7"/>
    <w:rsid w:val="006E6069"/>
    <w:rsid w:val="006E64FB"/>
    <w:rsid w:val="006F04F6"/>
    <w:rsid w:val="006F0E85"/>
    <w:rsid w:val="006F0EA8"/>
    <w:rsid w:val="006F0FC7"/>
    <w:rsid w:val="006F0FD2"/>
    <w:rsid w:val="006F1D1B"/>
    <w:rsid w:val="006F4F59"/>
    <w:rsid w:val="007005CC"/>
    <w:rsid w:val="007008C7"/>
    <w:rsid w:val="00701EE7"/>
    <w:rsid w:val="00702D3B"/>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5343F"/>
    <w:rsid w:val="00761238"/>
    <w:rsid w:val="0076612B"/>
    <w:rsid w:val="00772CE1"/>
    <w:rsid w:val="007736BC"/>
    <w:rsid w:val="007874E7"/>
    <w:rsid w:val="00790567"/>
    <w:rsid w:val="00792E36"/>
    <w:rsid w:val="00792E74"/>
    <w:rsid w:val="007953B5"/>
    <w:rsid w:val="007A105D"/>
    <w:rsid w:val="007A263B"/>
    <w:rsid w:val="007A2829"/>
    <w:rsid w:val="007A33E8"/>
    <w:rsid w:val="007A3CBB"/>
    <w:rsid w:val="007B12C2"/>
    <w:rsid w:val="007C06E2"/>
    <w:rsid w:val="007C3F45"/>
    <w:rsid w:val="007C3FEB"/>
    <w:rsid w:val="007C6DAD"/>
    <w:rsid w:val="007D05A9"/>
    <w:rsid w:val="007D3384"/>
    <w:rsid w:val="007E4746"/>
    <w:rsid w:val="007F2043"/>
    <w:rsid w:val="007F6A09"/>
    <w:rsid w:val="00804A71"/>
    <w:rsid w:val="00805572"/>
    <w:rsid w:val="00806F04"/>
    <w:rsid w:val="008102F2"/>
    <w:rsid w:val="0081406A"/>
    <w:rsid w:val="00814313"/>
    <w:rsid w:val="00817F3D"/>
    <w:rsid w:val="00820BB2"/>
    <w:rsid w:val="00826889"/>
    <w:rsid w:val="0083566B"/>
    <w:rsid w:val="00835756"/>
    <w:rsid w:val="00835E74"/>
    <w:rsid w:val="00843478"/>
    <w:rsid w:val="00843F47"/>
    <w:rsid w:val="008451DF"/>
    <w:rsid w:val="00864CA6"/>
    <w:rsid w:val="00865D8C"/>
    <w:rsid w:val="00875691"/>
    <w:rsid w:val="00881517"/>
    <w:rsid w:val="0088412C"/>
    <w:rsid w:val="00884A53"/>
    <w:rsid w:val="0089067B"/>
    <w:rsid w:val="00891620"/>
    <w:rsid w:val="008922A7"/>
    <w:rsid w:val="00893AE4"/>
    <w:rsid w:val="00893CBB"/>
    <w:rsid w:val="008A7B34"/>
    <w:rsid w:val="008B0BA5"/>
    <w:rsid w:val="008B13D5"/>
    <w:rsid w:val="008B2D83"/>
    <w:rsid w:val="008B2D9B"/>
    <w:rsid w:val="008B74A4"/>
    <w:rsid w:val="008C10C1"/>
    <w:rsid w:val="008C185C"/>
    <w:rsid w:val="008C2F0D"/>
    <w:rsid w:val="008C3CAE"/>
    <w:rsid w:val="008C507A"/>
    <w:rsid w:val="008C7880"/>
    <w:rsid w:val="008D0D8C"/>
    <w:rsid w:val="008D2595"/>
    <w:rsid w:val="008D352A"/>
    <w:rsid w:val="008D79D6"/>
    <w:rsid w:val="008E0EA8"/>
    <w:rsid w:val="008F1C66"/>
    <w:rsid w:val="008F1C69"/>
    <w:rsid w:val="008F67CF"/>
    <w:rsid w:val="008F69F3"/>
    <w:rsid w:val="00904704"/>
    <w:rsid w:val="00916DAB"/>
    <w:rsid w:val="00920E95"/>
    <w:rsid w:val="00924707"/>
    <w:rsid w:val="00924F41"/>
    <w:rsid w:val="0092503E"/>
    <w:rsid w:val="00930758"/>
    <w:rsid w:val="00933422"/>
    <w:rsid w:val="009334F5"/>
    <w:rsid w:val="00933AD6"/>
    <w:rsid w:val="00934EF0"/>
    <w:rsid w:val="00936C2B"/>
    <w:rsid w:val="00940007"/>
    <w:rsid w:val="009406DA"/>
    <w:rsid w:val="00940F30"/>
    <w:rsid w:val="00943DF5"/>
    <w:rsid w:val="00944F2C"/>
    <w:rsid w:val="00945809"/>
    <w:rsid w:val="009503DE"/>
    <w:rsid w:val="009545D6"/>
    <w:rsid w:val="00955C20"/>
    <w:rsid w:val="00963EEC"/>
    <w:rsid w:val="00964960"/>
    <w:rsid w:val="00965B94"/>
    <w:rsid w:val="0097176C"/>
    <w:rsid w:val="009764A5"/>
    <w:rsid w:val="00977357"/>
    <w:rsid w:val="0098084F"/>
    <w:rsid w:val="00980B85"/>
    <w:rsid w:val="0098127D"/>
    <w:rsid w:val="00987BFF"/>
    <w:rsid w:val="00990083"/>
    <w:rsid w:val="00990BD0"/>
    <w:rsid w:val="00992C20"/>
    <w:rsid w:val="00996160"/>
    <w:rsid w:val="0099712A"/>
    <w:rsid w:val="00997587"/>
    <w:rsid w:val="009A2128"/>
    <w:rsid w:val="009A6049"/>
    <w:rsid w:val="009A7D65"/>
    <w:rsid w:val="009C1CC7"/>
    <w:rsid w:val="009C31AA"/>
    <w:rsid w:val="009C35DD"/>
    <w:rsid w:val="009C3F4D"/>
    <w:rsid w:val="009C5BD0"/>
    <w:rsid w:val="009C6333"/>
    <w:rsid w:val="009D06AF"/>
    <w:rsid w:val="009D070D"/>
    <w:rsid w:val="009D6217"/>
    <w:rsid w:val="009D6D7C"/>
    <w:rsid w:val="009E0C54"/>
    <w:rsid w:val="009E1E31"/>
    <w:rsid w:val="009E1F2B"/>
    <w:rsid w:val="009E2838"/>
    <w:rsid w:val="009F20C4"/>
    <w:rsid w:val="009F4E8A"/>
    <w:rsid w:val="009F6535"/>
    <w:rsid w:val="00A00FEA"/>
    <w:rsid w:val="00A03784"/>
    <w:rsid w:val="00A03F9A"/>
    <w:rsid w:val="00A07296"/>
    <w:rsid w:val="00A11CE5"/>
    <w:rsid w:val="00A1382A"/>
    <w:rsid w:val="00A13F82"/>
    <w:rsid w:val="00A206C9"/>
    <w:rsid w:val="00A21CBE"/>
    <w:rsid w:val="00A23FAC"/>
    <w:rsid w:val="00A25DB3"/>
    <w:rsid w:val="00A25DF5"/>
    <w:rsid w:val="00A26025"/>
    <w:rsid w:val="00A270C4"/>
    <w:rsid w:val="00A27890"/>
    <w:rsid w:val="00A32829"/>
    <w:rsid w:val="00A37330"/>
    <w:rsid w:val="00A41013"/>
    <w:rsid w:val="00A457C5"/>
    <w:rsid w:val="00A46073"/>
    <w:rsid w:val="00A47C1E"/>
    <w:rsid w:val="00A501BA"/>
    <w:rsid w:val="00A5504A"/>
    <w:rsid w:val="00A627A3"/>
    <w:rsid w:val="00A660C3"/>
    <w:rsid w:val="00A75837"/>
    <w:rsid w:val="00A77D51"/>
    <w:rsid w:val="00A92018"/>
    <w:rsid w:val="00A9567A"/>
    <w:rsid w:val="00A95CB0"/>
    <w:rsid w:val="00AA4AFE"/>
    <w:rsid w:val="00AA4FA8"/>
    <w:rsid w:val="00AA5E98"/>
    <w:rsid w:val="00AB1146"/>
    <w:rsid w:val="00AB1404"/>
    <w:rsid w:val="00AB2661"/>
    <w:rsid w:val="00AB283C"/>
    <w:rsid w:val="00AB3FEA"/>
    <w:rsid w:val="00AB7897"/>
    <w:rsid w:val="00AB7DB1"/>
    <w:rsid w:val="00AC3D34"/>
    <w:rsid w:val="00AC5211"/>
    <w:rsid w:val="00AC698C"/>
    <w:rsid w:val="00AC7394"/>
    <w:rsid w:val="00AD26DD"/>
    <w:rsid w:val="00AD3902"/>
    <w:rsid w:val="00AD3AAA"/>
    <w:rsid w:val="00AD4490"/>
    <w:rsid w:val="00AD4EBE"/>
    <w:rsid w:val="00AD54A8"/>
    <w:rsid w:val="00AD602A"/>
    <w:rsid w:val="00AD6438"/>
    <w:rsid w:val="00AD6945"/>
    <w:rsid w:val="00AD6F84"/>
    <w:rsid w:val="00AD7212"/>
    <w:rsid w:val="00AE06D8"/>
    <w:rsid w:val="00AE086A"/>
    <w:rsid w:val="00AE49B9"/>
    <w:rsid w:val="00AE5F6B"/>
    <w:rsid w:val="00AF2C02"/>
    <w:rsid w:val="00AF64C9"/>
    <w:rsid w:val="00B0045D"/>
    <w:rsid w:val="00B006F2"/>
    <w:rsid w:val="00B01EAD"/>
    <w:rsid w:val="00B104C3"/>
    <w:rsid w:val="00B11E0D"/>
    <w:rsid w:val="00B179A6"/>
    <w:rsid w:val="00B20ED5"/>
    <w:rsid w:val="00B2583F"/>
    <w:rsid w:val="00B268B7"/>
    <w:rsid w:val="00B364A2"/>
    <w:rsid w:val="00B41C70"/>
    <w:rsid w:val="00B43B47"/>
    <w:rsid w:val="00B45753"/>
    <w:rsid w:val="00B51DCA"/>
    <w:rsid w:val="00B53EBF"/>
    <w:rsid w:val="00B56AED"/>
    <w:rsid w:val="00B57618"/>
    <w:rsid w:val="00B61F1C"/>
    <w:rsid w:val="00B62D01"/>
    <w:rsid w:val="00B7378E"/>
    <w:rsid w:val="00B76004"/>
    <w:rsid w:val="00B82258"/>
    <w:rsid w:val="00B836BA"/>
    <w:rsid w:val="00B8560F"/>
    <w:rsid w:val="00B93928"/>
    <w:rsid w:val="00B95BC2"/>
    <w:rsid w:val="00BA1F41"/>
    <w:rsid w:val="00BA2452"/>
    <w:rsid w:val="00BA4742"/>
    <w:rsid w:val="00BA6DF6"/>
    <w:rsid w:val="00BA7990"/>
    <w:rsid w:val="00BB09DF"/>
    <w:rsid w:val="00BB39F6"/>
    <w:rsid w:val="00BB4F12"/>
    <w:rsid w:val="00BB54A0"/>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78DD"/>
    <w:rsid w:val="00C02339"/>
    <w:rsid w:val="00C05D85"/>
    <w:rsid w:val="00C0613C"/>
    <w:rsid w:val="00C06598"/>
    <w:rsid w:val="00C22DA4"/>
    <w:rsid w:val="00C24260"/>
    <w:rsid w:val="00C2670D"/>
    <w:rsid w:val="00C37F6E"/>
    <w:rsid w:val="00C40045"/>
    <w:rsid w:val="00C41158"/>
    <w:rsid w:val="00C4543A"/>
    <w:rsid w:val="00C461BF"/>
    <w:rsid w:val="00C46995"/>
    <w:rsid w:val="00C476DE"/>
    <w:rsid w:val="00C608EA"/>
    <w:rsid w:val="00C6469C"/>
    <w:rsid w:val="00C67279"/>
    <w:rsid w:val="00C70509"/>
    <w:rsid w:val="00C70F65"/>
    <w:rsid w:val="00C71F33"/>
    <w:rsid w:val="00C728BB"/>
    <w:rsid w:val="00C734D0"/>
    <w:rsid w:val="00C8102B"/>
    <w:rsid w:val="00C8105C"/>
    <w:rsid w:val="00C83F2D"/>
    <w:rsid w:val="00C90656"/>
    <w:rsid w:val="00C92819"/>
    <w:rsid w:val="00C95EDF"/>
    <w:rsid w:val="00C962A5"/>
    <w:rsid w:val="00C96BE4"/>
    <w:rsid w:val="00C96ED1"/>
    <w:rsid w:val="00CA2C71"/>
    <w:rsid w:val="00CA6516"/>
    <w:rsid w:val="00CA6AC3"/>
    <w:rsid w:val="00CB45DE"/>
    <w:rsid w:val="00CB541E"/>
    <w:rsid w:val="00CB5B14"/>
    <w:rsid w:val="00CB79AC"/>
    <w:rsid w:val="00CC1D44"/>
    <w:rsid w:val="00CC4303"/>
    <w:rsid w:val="00CC7E76"/>
    <w:rsid w:val="00CD1E4B"/>
    <w:rsid w:val="00CD2232"/>
    <w:rsid w:val="00CD380D"/>
    <w:rsid w:val="00CD731A"/>
    <w:rsid w:val="00CE0C6A"/>
    <w:rsid w:val="00CE208D"/>
    <w:rsid w:val="00CE47D7"/>
    <w:rsid w:val="00CE66FD"/>
    <w:rsid w:val="00CE746A"/>
    <w:rsid w:val="00CF1429"/>
    <w:rsid w:val="00D01488"/>
    <w:rsid w:val="00D027DA"/>
    <w:rsid w:val="00D02F50"/>
    <w:rsid w:val="00D047FA"/>
    <w:rsid w:val="00D0653E"/>
    <w:rsid w:val="00D114D2"/>
    <w:rsid w:val="00D14A9A"/>
    <w:rsid w:val="00D1788E"/>
    <w:rsid w:val="00D22706"/>
    <w:rsid w:val="00D273EC"/>
    <w:rsid w:val="00D3104E"/>
    <w:rsid w:val="00D31B82"/>
    <w:rsid w:val="00D3288C"/>
    <w:rsid w:val="00D336C7"/>
    <w:rsid w:val="00D3497F"/>
    <w:rsid w:val="00D42CB8"/>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6EB6"/>
    <w:rsid w:val="00D87D0C"/>
    <w:rsid w:val="00D913CB"/>
    <w:rsid w:val="00D91C90"/>
    <w:rsid w:val="00D97C30"/>
    <w:rsid w:val="00DA29A4"/>
    <w:rsid w:val="00DB5508"/>
    <w:rsid w:val="00DB7CAD"/>
    <w:rsid w:val="00DC26B9"/>
    <w:rsid w:val="00DC4BA8"/>
    <w:rsid w:val="00DC4DA6"/>
    <w:rsid w:val="00DC630D"/>
    <w:rsid w:val="00DC78A0"/>
    <w:rsid w:val="00DD1884"/>
    <w:rsid w:val="00DD1993"/>
    <w:rsid w:val="00DD36DD"/>
    <w:rsid w:val="00DD403E"/>
    <w:rsid w:val="00DD52CB"/>
    <w:rsid w:val="00DE3009"/>
    <w:rsid w:val="00DF06D2"/>
    <w:rsid w:val="00DF4557"/>
    <w:rsid w:val="00DF627B"/>
    <w:rsid w:val="00DF7081"/>
    <w:rsid w:val="00DF7D7F"/>
    <w:rsid w:val="00E038E6"/>
    <w:rsid w:val="00E058A1"/>
    <w:rsid w:val="00E10C49"/>
    <w:rsid w:val="00E14421"/>
    <w:rsid w:val="00E15880"/>
    <w:rsid w:val="00E24AEF"/>
    <w:rsid w:val="00E310A6"/>
    <w:rsid w:val="00E31FB1"/>
    <w:rsid w:val="00E332A5"/>
    <w:rsid w:val="00E352F4"/>
    <w:rsid w:val="00E35D38"/>
    <w:rsid w:val="00E41145"/>
    <w:rsid w:val="00E4267F"/>
    <w:rsid w:val="00E4313D"/>
    <w:rsid w:val="00E43A3E"/>
    <w:rsid w:val="00E47604"/>
    <w:rsid w:val="00E53822"/>
    <w:rsid w:val="00E53D9A"/>
    <w:rsid w:val="00E540F5"/>
    <w:rsid w:val="00E54B75"/>
    <w:rsid w:val="00E5667A"/>
    <w:rsid w:val="00E67806"/>
    <w:rsid w:val="00E71E49"/>
    <w:rsid w:val="00E74110"/>
    <w:rsid w:val="00E8548D"/>
    <w:rsid w:val="00E96369"/>
    <w:rsid w:val="00EA3370"/>
    <w:rsid w:val="00EA3B4F"/>
    <w:rsid w:val="00EB07EB"/>
    <w:rsid w:val="00EB3616"/>
    <w:rsid w:val="00EC10F1"/>
    <w:rsid w:val="00EC48EC"/>
    <w:rsid w:val="00ED32EB"/>
    <w:rsid w:val="00ED3630"/>
    <w:rsid w:val="00ED6203"/>
    <w:rsid w:val="00ED7B38"/>
    <w:rsid w:val="00EE170C"/>
    <w:rsid w:val="00EE628D"/>
    <w:rsid w:val="00EE692D"/>
    <w:rsid w:val="00EF14B5"/>
    <w:rsid w:val="00EF1989"/>
    <w:rsid w:val="00F05B7B"/>
    <w:rsid w:val="00F063C6"/>
    <w:rsid w:val="00F100ED"/>
    <w:rsid w:val="00F11220"/>
    <w:rsid w:val="00F1192E"/>
    <w:rsid w:val="00F12D9F"/>
    <w:rsid w:val="00F13328"/>
    <w:rsid w:val="00F1381E"/>
    <w:rsid w:val="00F20538"/>
    <w:rsid w:val="00F206B5"/>
    <w:rsid w:val="00F2400E"/>
    <w:rsid w:val="00F24F23"/>
    <w:rsid w:val="00F2747B"/>
    <w:rsid w:val="00F321BD"/>
    <w:rsid w:val="00F33D28"/>
    <w:rsid w:val="00F345BD"/>
    <w:rsid w:val="00F3667A"/>
    <w:rsid w:val="00F36DEC"/>
    <w:rsid w:val="00F36E59"/>
    <w:rsid w:val="00F40170"/>
    <w:rsid w:val="00F40797"/>
    <w:rsid w:val="00F40BFF"/>
    <w:rsid w:val="00F40D89"/>
    <w:rsid w:val="00F41A54"/>
    <w:rsid w:val="00F43C13"/>
    <w:rsid w:val="00F46DD5"/>
    <w:rsid w:val="00F52D36"/>
    <w:rsid w:val="00F52F87"/>
    <w:rsid w:val="00F537E7"/>
    <w:rsid w:val="00F54182"/>
    <w:rsid w:val="00F55DA4"/>
    <w:rsid w:val="00F56479"/>
    <w:rsid w:val="00F62899"/>
    <w:rsid w:val="00F63E81"/>
    <w:rsid w:val="00F652DF"/>
    <w:rsid w:val="00F701CC"/>
    <w:rsid w:val="00F70DFF"/>
    <w:rsid w:val="00F74482"/>
    <w:rsid w:val="00F75406"/>
    <w:rsid w:val="00F76CCD"/>
    <w:rsid w:val="00F77332"/>
    <w:rsid w:val="00F77ED1"/>
    <w:rsid w:val="00F81013"/>
    <w:rsid w:val="00F85F5C"/>
    <w:rsid w:val="00F92DAC"/>
    <w:rsid w:val="00F97D7B"/>
    <w:rsid w:val="00FA027D"/>
    <w:rsid w:val="00FA078A"/>
    <w:rsid w:val="00FA72DF"/>
    <w:rsid w:val="00FB3AF7"/>
    <w:rsid w:val="00FC22B6"/>
    <w:rsid w:val="00FC4449"/>
    <w:rsid w:val="00FC4933"/>
    <w:rsid w:val="00FC72BC"/>
    <w:rsid w:val="00FD2DC4"/>
    <w:rsid w:val="00FD4680"/>
    <w:rsid w:val="00FD4E34"/>
    <w:rsid w:val="00FE0D20"/>
    <w:rsid w:val="00FE22F9"/>
    <w:rsid w:val="00FF12DA"/>
    <w:rsid w:val="00FF36D0"/>
    <w:rsid w:val="00FF4EB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 w:type="character" w:styleId="Stark">
    <w:name w:val="Strong"/>
    <w:basedOn w:val="Standardstycketeckensnitt"/>
    <w:uiPriority w:val="22"/>
    <w:qFormat/>
    <w:rsid w:val="005C7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9381">
      <w:bodyDiv w:val="1"/>
      <w:marLeft w:val="0"/>
      <w:marRight w:val="0"/>
      <w:marTop w:val="0"/>
      <w:marBottom w:val="0"/>
      <w:divBdr>
        <w:top w:val="none" w:sz="0" w:space="0" w:color="auto"/>
        <w:left w:val="none" w:sz="0" w:space="0" w:color="auto"/>
        <w:bottom w:val="none" w:sz="0" w:space="0" w:color="auto"/>
        <w:right w:val="none" w:sz="0" w:space="0" w:color="auto"/>
      </w:divBdr>
    </w:div>
    <w:div w:id="718938444">
      <w:bodyDiv w:val="1"/>
      <w:marLeft w:val="0"/>
      <w:marRight w:val="0"/>
      <w:marTop w:val="0"/>
      <w:marBottom w:val="0"/>
      <w:divBdr>
        <w:top w:val="none" w:sz="0" w:space="0" w:color="auto"/>
        <w:left w:val="none" w:sz="0" w:space="0" w:color="auto"/>
        <w:bottom w:val="none" w:sz="0" w:space="0" w:color="auto"/>
        <w:right w:val="none" w:sz="0" w:space="0" w:color="auto"/>
      </w:divBdr>
    </w:div>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259295217">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ka.se/medarbetare/nyhetslista/2020/01/halsodag-i-nacka-stadshus/" TargetMode="External"/><Relationship Id="rId13" Type="http://schemas.openxmlformats.org/officeDocument/2006/relationships/hyperlink" Target="https://handlingar.nacka.se/Filhanterare/MOSS_ksvu.asp?url=https://handlingar.nacka.se/handlingar/Kommunstyrelsens_verksamhetsutskott//2019/2019-12-17&amp;path=\\nko-p-cenapp01\infobank$\handlingar\Kommunstyrelsens_verksamhetsutskott\2019\2019-12-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dlingar.nacka.se/Filhanterare/MOSS_ksau.asp?url=https://handlingar.nacka.se/handlingar/kommunstyrelsens_arbetsutskott//2019/2019-12-17&amp;path=\\nko-p-cenapp01\infobank$\handlingar\kommunstyrelsens_arbetsutskott\2019\2019-12-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ka.se/arbete-foretagande/upphandling-och-inkop/aktuella-upphandling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cka.se/web/naringsliv_arbete/upphandling/Sidor/Aktuellaupphandlingar.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r.se/naringslivarbetedigitalisering/naringslivforetagsklimat/utbildningforenklaheltenkelt.1831.html" TargetMode="External"/><Relationship Id="rId14" Type="http://schemas.openxmlformats.org/officeDocument/2006/relationships/hyperlink" Target="https://www.kommersupphandling.se/elite/Agreement/AgreementSta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D44D-9FF1-44D1-82F6-AF13FB6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6417</Characters>
  <Application>Microsoft Office Word</Application>
  <DocSecurity>4</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Bergström Josefine</cp:lastModifiedBy>
  <cp:revision>2</cp:revision>
  <cp:lastPrinted>2019-11-14T11:49:00Z</cp:lastPrinted>
  <dcterms:created xsi:type="dcterms:W3CDTF">2020-03-10T09:34:00Z</dcterms:created>
  <dcterms:modified xsi:type="dcterms:W3CDTF">2020-03-10T09:34:00Z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