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14:paraId="1A6BFE0A" w14:textId="77777777" w:rsidTr="00370DED">
        <w:tc>
          <w:tcPr>
            <w:tcW w:w="1087" w:type="pct"/>
            <w:tcBorders>
              <w:top w:val="nil"/>
              <w:bottom w:val="nil"/>
            </w:tcBorders>
          </w:tcPr>
          <w:p w14:paraId="36C83DF1" w14:textId="77777777"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14:paraId="3AFD1719" w14:textId="77777777" w:rsidR="00BB09DF" w:rsidRPr="00230B84" w:rsidRDefault="00C05D85" w:rsidP="00D62FCC">
            <w:pPr>
              <w:rPr>
                <w:szCs w:val="22"/>
                <w:lang w:eastAsia="en-US"/>
              </w:rPr>
            </w:pPr>
            <w:r>
              <w:rPr>
                <w:szCs w:val="22"/>
                <w:lang w:eastAsia="en-US"/>
              </w:rPr>
              <w:t xml:space="preserve">KS-SAMK </w:t>
            </w:r>
          </w:p>
        </w:tc>
      </w:tr>
      <w:tr w:rsidR="00BB09DF" w:rsidRPr="00230B84" w14:paraId="099BAA96" w14:textId="77777777" w:rsidTr="00370DED">
        <w:tc>
          <w:tcPr>
            <w:tcW w:w="1087" w:type="pct"/>
            <w:tcBorders>
              <w:top w:val="nil"/>
            </w:tcBorders>
          </w:tcPr>
          <w:p w14:paraId="3BFD84F3" w14:textId="77777777"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14:paraId="07E2246A" w14:textId="77777777" w:rsidR="00BB09DF" w:rsidRPr="00A45B5D" w:rsidRDefault="00BC0564" w:rsidP="00D62FCC">
            <w:pPr>
              <w:rPr>
                <w:bCs/>
                <w:szCs w:val="22"/>
                <w:lang w:eastAsia="en-US"/>
              </w:rPr>
            </w:pPr>
            <w:bookmarkStart w:id="0" w:name="MeetingDate"/>
            <w:r>
              <w:rPr>
                <w:bCs/>
                <w:szCs w:val="22"/>
                <w:lang w:eastAsia="en-US"/>
              </w:rPr>
              <w:t>20</w:t>
            </w:r>
            <w:bookmarkEnd w:id="0"/>
            <w:r w:rsidR="00554DAF">
              <w:rPr>
                <w:bCs/>
                <w:szCs w:val="22"/>
                <w:lang w:eastAsia="en-US"/>
              </w:rPr>
              <w:t>20-</w:t>
            </w:r>
            <w:r w:rsidR="007077B7">
              <w:rPr>
                <w:bCs/>
                <w:szCs w:val="22"/>
                <w:lang w:eastAsia="en-US"/>
              </w:rPr>
              <w:t>03-12</w:t>
            </w:r>
          </w:p>
        </w:tc>
      </w:tr>
      <w:tr w:rsidR="00BB09DF" w:rsidRPr="00230B84" w14:paraId="0D493C39" w14:textId="77777777" w:rsidTr="00370DED">
        <w:tc>
          <w:tcPr>
            <w:tcW w:w="1087" w:type="pct"/>
            <w:tcBorders>
              <w:bottom w:val="nil"/>
            </w:tcBorders>
          </w:tcPr>
          <w:p w14:paraId="33EBF92F" w14:textId="77777777" w:rsidR="00BB09DF" w:rsidRPr="005F52FB" w:rsidRDefault="00BC0564" w:rsidP="00D62FCC">
            <w:pPr>
              <w:rPr>
                <w:b/>
                <w:bCs/>
                <w:szCs w:val="24"/>
                <w:lang w:eastAsia="en-US"/>
              </w:rPr>
            </w:pPr>
            <w:bookmarkStart w:id="1" w:name="Participants"/>
            <w:r w:rsidRPr="005F52FB">
              <w:rPr>
                <w:rFonts w:ascii="Gill Sans MT" w:hAnsi="Gill Sans MT"/>
                <w:b/>
                <w:szCs w:val="24"/>
              </w:rPr>
              <w:t>Närvarande</w:t>
            </w:r>
            <w:bookmarkEnd w:id="1"/>
            <w:r w:rsidR="00BB09DF" w:rsidRPr="005F52FB">
              <w:rPr>
                <w:rFonts w:ascii="Gill Sans MT" w:hAnsi="Gill Sans MT"/>
                <w:b/>
                <w:szCs w:val="24"/>
              </w:rPr>
              <w:t>:</w:t>
            </w:r>
          </w:p>
        </w:tc>
        <w:tc>
          <w:tcPr>
            <w:tcW w:w="3913" w:type="pct"/>
            <w:tcBorders>
              <w:bottom w:val="nil"/>
            </w:tcBorders>
          </w:tcPr>
          <w:p w14:paraId="7EC35EDB" w14:textId="77777777" w:rsidR="00C608EA" w:rsidRPr="003578EC" w:rsidRDefault="003578EC" w:rsidP="00C608EA">
            <w:pPr>
              <w:rPr>
                <w:bCs/>
                <w:szCs w:val="24"/>
                <w:lang w:eastAsia="en-US"/>
              </w:rPr>
            </w:pPr>
            <w:bookmarkStart w:id="2" w:name="Start"/>
            <w:bookmarkEnd w:id="2"/>
            <w:r w:rsidRPr="005F52FB">
              <w:rPr>
                <w:bCs/>
                <w:szCs w:val="24"/>
                <w:lang w:eastAsia="en-US"/>
              </w:rPr>
              <w:t xml:space="preserve">Lena Dahlstedt </w:t>
            </w:r>
            <w:r>
              <w:rPr>
                <w:bCs/>
                <w:szCs w:val="24"/>
                <w:lang w:eastAsia="en-US"/>
              </w:rPr>
              <w:t>–</w:t>
            </w:r>
            <w:r w:rsidRPr="005F52FB">
              <w:rPr>
                <w:bCs/>
                <w:szCs w:val="24"/>
                <w:lang w:eastAsia="en-US"/>
              </w:rPr>
              <w:t xml:space="preserve"> stadsdirektör</w:t>
            </w:r>
            <w:r>
              <w:rPr>
                <w:bCs/>
                <w:szCs w:val="24"/>
                <w:lang w:eastAsia="en-US"/>
              </w:rPr>
              <w:t xml:space="preserve">, </w:t>
            </w:r>
            <w:r w:rsidR="00C05D85" w:rsidRPr="003578EC">
              <w:rPr>
                <w:bCs/>
                <w:szCs w:val="24"/>
                <w:lang w:eastAsia="en-US"/>
              </w:rPr>
              <w:t>Elisabeth Carle</w:t>
            </w:r>
            <w:r w:rsidR="00FD4E34" w:rsidRPr="003578EC">
              <w:rPr>
                <w:bCs/>
                <w:szCs w:val="24"/>
                <w:lang w:eastAsia="en-US"/>
              </w:rPr>
              <w:t xml:space="preserve"> - </w:t>
            </w:r>
            <w:r w:rsidR="00C05D85" w:rsidRPr="003578EC">
              <w:rPr>
                <w:bCs/>
                <w:szCs w:val="24"/>
                <w:lang w:eastAsia="en-US"/>
              </w:rPr>
              <w:t>personaldirektör, Josefine Bergström</w:t>
            </w:r>
            <w:r w:rsidR="00FD4E34" w:rsidRPr="003578EC">
              <w:rPr>
                <w:bCs/>
                <w:szCs w:val="24"/>
                <w:lang w:eastAsia="en-US"/>
              </w:rPr>
              <w:t xml:space="preserve"> - </w:t>
            </w:r>
            <w:r w:rsidR="00C05D85" w:rsidRPr="003578EC">
              <w:rPr>
                <w:bCs/>
                <w:szCs w:val="24"/>
                <w:lang w:eastAsia="en-US"/>
              </w:rPr>
              <w:t xml:space="preserve">sekreterare </w:t>
            </w:r>
          </w:p>
          <w:p w14:paraId="281AEF25" w14:textId="77777777" w:rsidR="00F70DFF" w:rsidRPr="007077B7" w:rsidRDefault="00F70DFF" w:rsidP="00C05D85">
            <w:pPr>
              <w:rPr>
                <w:bCs/>
                <w:color w:val="D9D9D9" w:themeColor="background1" w:themeShade="D9"/>
                <w:szCs w:val="24"/>
                <w:lang w:eastAsia="en-US"/>
              </w:rPr>
            </w:pPr>
          </w:p>
          <w:p w14:paraId="2C553463" w14:textId="77777777" w:rsidR="000A787A" w:rsidRPr="00B73FBC" w:rsidRDefault="00405119" w:rsidP="00C05D85">
            <w:pPr>
              <w:rPr>
                <w:bCs/>
                <w:szCs w:val="24"/>
                <w:lang w:eastAsia="en-US"/>
              </w:rPr>
            </w:pPr>
            <w:r w:rsidRPr="00B73FBC">
              <w:rPr>
                <w:bCs/>
                <w:szCs w:val="24"/>
                <w:lang w:eastAsia="en-US"/>
              </w:rPr>
              <w:t xml:space="preserve">Ole Suhr </w:t>
            </w:r>
            <w:r w:rsidR="000A787A" w:rsidRPr="00B73FBC">
              <w:rPr>
                <w:bCs/>
                <w:szCs w:val="24"/>
                <w:lang w:eastAsia="en-US"/>
              </w:rPr>
              <w:t>- Vision</w:t>
            </w:r>
          </w:p>
          <w:p w14:paraId="5BC77A8D" w14:textId="77777777" w:rsidR="000953BB" w:rsidRPr="00B73FBC" w:rsidRDefault="00B73FBC" w:rsidP="00C05D85">
            <w:pPr>
              <w:rPr>
                <w:bCs/>
                <w:szCs w:val="24"/>
                <w:lang w:eastAsia="en-US"/>
              </w:rPr>
            </w:pPr>
            <w:r w:rsidRPr="00B73FBC">
              <w:rPr>
                <w:bCs/>
                <w:szCs w:val="24"/>
                <w:lang w:eastAsia="en-US"/>
              </w:rPr>
              <w:t xml:space="preserve">Yvette Forssmark – Vision </w:t>
            </w:r>
          </w:p>
          <w:p w14:paraId="0EB56318" w14:textId="77777777" w:rsidR="00405119" w:rsidRPr="00B73FBC" w:rsidRDefault="00405119" w:rsidP="00C05D85">
            <w:pPr>
              <w:rPr>
                <w:bCs/>
                <w:szCs w:val="24"/>
                <w:lang w:eastAsia="en-US"/>
              </w:rPr>
            </w:pPr>
            <w:r w:rsidRPr="00B73FBC">
              <w:rPr>
                <w:bCs/>
                <w:szCs w:val="24"/>
                <w:lang w:eastAsia="en-US"/>
              </w:rPr>
              <w:t>Mikael Eriksson – Lärarförbundet</w:t>
            </w:r>
          </w:p>
          <w:p w14:paraId="5FA74A76" w14:textId="77777777" w:rsidR="00F70DFF" w:rsidRPr="00B73FBC" w:rsidRDefault="00F41A54" w:rsidP="00C05D85">
            <w:pPr>
              <w:rPr>
                <w:bCs/>
                <w:szCs w:val="24"/>
                <w:lang w:eastAsia="en-US"/>
              </w:rPr>
            </w:pPr>
            <w:r w:rsidRPr="00B73FBC">
              <w:rPr>
                <w:bCs/>
                <w:szCs w:val="24"/>
                <w:lang w:eastAsia="en-US"/>
              </w:rPr>
              <w:t>Gunilla Runesjö – Lärarförbundet</w:t>
            </w:r>
          </w:p>
          <w:p w14:paraId="2FE07A4B" w14:textId="77777777" w:rsidR="00F41A54" w:rsidRPr="00B73FBC" w:rsidRDefault="00F70DFF" w:rsidP="00C05D85">
            <w:pPr>
              <w:rPr>
                <w:bCs/>
                <w:szCs w:val="24"/>
                <w:lang w:eastAsia="en-US"/>
              </w:rPr>
            </w:pPr>
            <w:r w:rsidRPr="00B73FBC">
              <w:rPr>
                <w:bCs/>
                <w:szCs w:val="24"/>
                <w:lang w:eastAsia="en-US"/>
              </w:rPr>
              <w:t>Pyret Due Hedlund - Kommunal</w:t>
            </w:r>
            <w:r w:rsidR="00F41A54" w:rsidRPr="00B73FBC">
              <w:rPr>
                <w:bCs/>
                <w:szCs w:val="24"/>
                <w:lang w:eastAsia="en-US"/>
              </w:rPr>
              <w:t xml:space="preserve"> </w:t>
            </w:r>
          </w:p>
          <w:p w14:paraId="51C05886" w14:textId="77777777" w:rsidR="00735F65" w:rsidRDefault="00FF4EBA" w:rsidP="00C05D85">
            <w:pPr>
              <w:rPr>
                <w:bCs/>
                <w:szCs w:val="24"/>
                <w:lang w:eastAsia="en-US"/>
              </w:rPr>
            </w:pPr>
            <w:r w:rsidRPr="00B73FBC">
              <w:rPr>
                <w:bCs/>
                <w:szCs w:val="24"/>
                <w:lang w:eastAsia="en-US"/>
              </w:rPr>
              <w:t xml:space="preserve">Heidi Swahn </w:t>
            </w:r>
            <w:r w:rsidR="00B73FBC">
              <w:rPr>
                <w:bCs/>
                <w:szCs w:val="24"/>
                <w:lang w:eastAsia="en-US"/>
              </w:rPr>
              <w:t>–</w:t>
            </w:r>
            <w:r w:rsidRPr="00B73FBC">
              <w:rPr>
                <w:bCs/>
                <w:szCs w:val="24"/>
                <w:lang w:eastAsia="en-US"/>
              </w:rPr>
              <w:t xml:space="preserve"> SSR</w:t>
            </w:r>
          </w:p>
          <w:p w14:paraId="5B10FF3E" w14:textId="77777777" w:rsidR="00B73FBC" w:rsidRDefault="00B73FBC" w:rsidP="00C05D85">
            <w:pPr>
              <w:rPr>
                <w:bCs/>
                <w:szCs w:val="24"/>
                <w:lang w:eastAsia="en-US"/>
              </w:rPr>
            </w:pPr>
            <w:r>
              <w:rPr>
                <w:bCs/>
                <w:szCs w:val="24"/>
                <w:lang w:eastAsia="en-US"/>
              </w:rPr>
              <w:t>Anna Trygg – Kommunikationsenheten</w:t>
            </w:r>
          </w:p>
          <w:p w14:paraId="361CE350" w14:textId="77777777" w:rsidR="00B73FBC" w:rsidRPr="005F52FB" w:rsidRDefault="00B73FBC" w:rsidP="00C05D85">
            <w:pPr>
              <w:rPr>
                <w:bCs/>
                <w:szCs w:val="24"/>
                <w:lang w:eastAsia="en-US"/>
              </w:rPr>
            </w:pPr>
            <w:r>
              <w:rPr>
                <w:bCs/>
                <w:szCs w:val="24"/>
                <w:lang w:eastAsia="en-US"/>
              </w:rPr>
              <w:t xml:space="preserve">Helene Andersson - Kommunikationsenheten </w:t>
            </w:r>
          </w:p>
        </w:tc>
      </w:tr>
    </w:tbl>
    <w:p w14:paraId="4D98071C" w14:textId="77777777" w:rsidR="00745E3A" w:rsidRDefault="00745E3A" w:rsidP="002D682C">
      <w:pPr>
        <w:pStyle w:val="Rubrik4"/>
        <w:numPr>
          <w:ilvl w:val="0"/>
          <w:numId w:val="24"/>
        </w:numPr>
        <w:ind w:left="426" w:hanging="426"/>
        <w:rPr>
          <w:rFonts w:ascii="Gill Sans MT" w:hAnsi="Gill Sans MT"/>
        </w:rPr>
      </w:pPr>
      <w:r w:rsidRPr="00575677">
        <w:rPr>
          <w:rFonts w:ascii="Gill Sans MT" w:hAnsi="Gill Sans MT"/>
        </w:rPr>
        <w:t>Kommentarer gällande minnesanteckningar</w:t>
      </w:r>
    </w:p>
    <w:p w14:paraId="5C55A40C" w14:textId="77777777" w:rsidR="003578EC" w:rsidRPr="00E03BFE" w:rsidRDefault="00E26F0C" w:rsidP="00C71F33">
      <w:r>
        <w:t>Det f</w:t>
      </w:r>
      <w:r w:rsidR="001570EC">
        <w:t>anns</w:t>
      </w:r>
      <w:r>
        <w:t xml:space="preserve"> ö</w:t>
      </w:r>
      <w:r w:rsidR="003578EC">
        <w:t xml:space="preserve">nskemål om </w:t>
      </w:r>
      <w:r>
        <w:t>att det i minnesanteckningarna ska stå v</w:t>
      </w:r>
      <w:r w:rsidR="003578EC">
        <w:t xml:space="preserve">ilket </w:t>
      </w:r>
      <w:r w:rsidR="00E03BFE">
        <w:t xml:space="preserve">fackligt </w:t>
      </w:r>
      <w:r w:rsidR="003578EC">
        <w:t xml:space="preserve">förbund </w:t>
      </w:r>
      <w:r w:rsidR="00E03BFE">
        <w:t xml:space="preserve">som lyfter </w:t>
      </w:r>
      <w:r w:rsidR="00A32E91">
        <w:t>en fråga under sammanträdet.</w:t>
      </w:r>
      <w:r w:rsidR="001570EC">
        <w:t xml:space="preserve"> </w:t>
      </w:r>
      <w:r w:rsidR="00A32E91">
        <w:t>S</w:t>
      </w:r>
      <w:r w:rsidR="001570EC">
        <w:t xml:space="preserve">amt att </w:t>
      </w:r>
      <w:r w:rsidR="00103493">
        <w:t>kallelse och minnesanteckningar skickas med mötesinbjudan</w:t>
      </w:r>
      <w:r w:rsidR="00581A1C">
        <w:t xml:space="preserve"> i Outlook </w:t>
      </w:r>
      <w:r w:rsidR="00A32E91">
        <w:t>i fortsättningen.</w:t>
      </w:r>
      <w:r w:rsidR="003578EC">
        <w:t xml:space="preserve"> </w:t>
      </w:r>
    </w:p>
    <w:p w14:paraId="5C834942" w14:textId="77777777" w:rsidR="00554DAF" w:rsidRDefault="00554DAF" w:rsidP="00554DAF">
      <w:pPr>
        <w:pStyle w:val="Rubrik4"/>
        <w:numPr>
          <w:ilvl w:val="0"/>
          <w:numId w:val="28"/>
        </w:numPr>
        <w:ind w:left="426" w:hanging="426"/>
        <w:rPr>
          <w:rFonts w:ascii="Gill Sans MT" w:hAnsi="Gill Sans MT"/>
        </w:rPr>
      </w:pPr>
      <w:r>
        <w:rPr>
          <w:rFonts w:ascii="Gill Sans MT" w:hAnsi="Gill Sans MT"/>
        </w:rPr>
        <w:t>P</w:t>
      </w:r>
      <w:r w:rsidR="009334F5" w:rsidRPr="00575677">
        <w:rPr>
          <w:rFonts w:ascii="Gill Sans MT" w:hAnsi="Gill Sans MT"/>
        </w:rPr>
        <w:t>ersonalnotiser</w:t>
      </w:r>
    </w:p>
    <w:p w14:paraId="339E4E35" w14:textId="77777777" w:rsidR="007077B7" w:rsidRPr="007077B7" w:rsidRDefault="00A32E91" w:rsidP="007077B7">
      <w:r>
        <w:t>De fackliga representanterna är inbjudna till den p</w:t>
      </w:r>
      <w:r w:rsidR="003578EC">
        <w:t xml:space="preserve">ågående </w:t>
      </w:r>
      <w:r w:rsidR="003578EC">
        <w:rPr>
          <w:rStyle w:val="Hyperlnk"/>
          <w:color w:val="auto"/>
          <w:u w:val="none"/>
        </w:rPr>
        <w:t>rekrytering</w:t>
      </w:r>
      <w:r>
        <w:rPr>
          <w:rStyle w:val="Hyperlnk"/>
          <w:color w:val="auto"/>
          <w:u w:val="none"/>
        </w:rPr>
        <w:t>en</w:t>
      </w:r>
      <w:r w:rsidR="003578EC">
        <w:rPr>
          <w:rStyle w:val="Hyperlnk"/>
          <w:color w:val="auto"/>
          <w:u w:val="none"/>
        </w:rPr>
        <w:t xml:space="preserve"> av </w:t>
      </w:r>
      <w:r w:rsidR="003578EC" w:rsidRPr="002A0E84">
        <w:rPr>
          <w:rStyle w:val="Hyperlnk"/>
          <w:color w:val="auto"/>
          <w:u w:val="none"/>
        </w:rPr>
        <w:t>social- och äldredirektör</w:t>
      </w:r>
      <w:r w:rsidR="003578EC">
        <w:rPr>
          <w:rStyle w:val="Hyperlnk"/>
          <w:color w:val="auto"/>
          <w:u w:val="none"/>
        </w:rPr>
        <w:t xml:space="preserve">, </w:t>
      </w:r>
      <w:r w:rsidR="003578EC" w:rsidRPr="002A0E84">
        <w:rPr>
          <w:rStyle w:val="Hyperlnk"/>
          <w:color w:val="auto"/>
          <w:u w:val="none"/>
        </w:rPr>
        <w:t>bitr. social- och äldredirektör</w:t>
      </w:r>
      <w:r w:rsidR="003578EC">
        <w:rPr>
          <w:rStyle w:val="Hyperlnk"/>
          <w:color w:val="auto"/>
          <w:u w:val="none"/>
        </w:rPr>
        <w:t xml:space="preserve"> samt bitr. </w:t>
      </w:r>
      <w:r w:rsidR="003578EC" w:rsidRPr="002A0E84">
        <w:rPr>
          <w:rStyle w:val="Hyperlnk"/>
          <w:color w:val="auto"/>
          <w:u w:val="none"/>
        </w:rPr>
        <w:t>trafik- och fastighetsdirektör</w:t>
      </w:r>
      <w:r w:rsidR="003578EC">
        <w:rPr>
          <w:rStyle w:val="Hyperlnk"/>
          <w:color w:val="auto"/>
          <w:u w:val="none"/>
        </w:rPr>
        <w:t xml:space="preserve">. </w:t>
      </w:r>
    </w:p>
    <w:p w14:paraId="5B2B09F0" w14:textId="77777777" w:rsidR="00554DAF" w:rsidRDefault="00554DAF" w:rsidP="00735F65">
      <w:pPr>
        <w:pStyle w:val="Rubrik4"/>
        <w:numPr>
          <w:ilvl w:val="0"/>
          <w:numId w:val="29"/>
        </w:numPr>
        <w:ind w:left="284" w:hanging="284"/>
        <w:rPr>
          <w:rFonts w:ascii="Gill Sans MT" w:hAnsi="Gill Sans MT"/>
        </w:rPr>
      </w:pPr>
      <w:r>
        <w:rPr>
          <w:rFonts w:ascii="Gill Sans MT" w:hAnsi="Gill Sans MT"/>
        </w:rPr>
        <w:t>Anlitande av konsulter</w:t>
      </w:r>
    </w:p>
    <w:p w14:paraId="1D292F5B" w14:textId="77777777" w:rsidR="007077B7" w:rsidRDefault="00A32E91" w:rsidP="007077B7">
      <w:r>
        <w:t>En m</w:t>
      </w:r>
      <w:r w:rsidR="004550D3">
        <w:t xml:space="preserve">indre konsultinsats </w:t>
      </w:r>
      <w:r w:rsidR="00970101">
        <w:t xml:space="preserve">under två dagar </w:t>
      </w:r>
      <w:r w:rsidR="004550D3">
        <w:t xml:space="preserve">för ekonomistyrning </w:t>
      </w:r>
      <w:r>
        <w:t>kommer att ske</w:t>
      </w:r>
      <w:r w:rsidR="004550D3">
        <w:t>.</w:t>
      </w:r>
    </w:p>
    <w:p w14:paraId="500A7081" w14:textId="77777777" w:rsidR="004550D3" w:rsidRDefault="004550D3" w:rsidP="007077B7"/>
    <w:p w14:paraId="3B8AD26A" w14:textId="77777777" w:rsidR="007077B7" w:rsidRDefault="00A32E91" w:rsidP="007077B7">
      <w:r>
        <w:t xml:space="preserve">SSR undrade om kommunen ser över de </w:t>
      </w:r>
      <w:r w:rsidR="004550D3">
        <w:t>konsulter som redan finns i kommunen</w:t>
      </w:r>
      <w:r>
        <w:t xml:space="preserve">. Lena Dahlstedt svarar att </w:t>
      </w:r>
      <w:r w:rsidR="00426FDB">
        <w:t>stadsledningskontoret h</w:t>
      </w:r>
      <w:r w:rsidR="00970101">
        <w:t>ar börjat att se över</w:t>
      </w:r>
      <w:r w:rsidR="004550D3">
        <w:t xml:space="preserve"> </w:t>
      </w:r>
      <w:r w:rsidR="00886E75">
        <w:t xml:space="preserve">de </w:t>
      </w:r>
      <w:r w:rsidR="004550D3">
        <w:t>stora volymerna</w:t>
      </w:r>
      <w:r>
        <w:t xml:space="preserve"> och kan se </w:t>
      </w:r>
      <w:r w:rsidR="00886E75">
        <w:t xml:space="preserve">att behovet av att </w:t>
      </w:r>
      <w:r w:rsidR="00970101">
        <w:t>anlita konsultstöd</w:t>
      </w:r>
      <w:r w:rsidR="004550D3">
        <w:t xml:space="preserve"> </w:t>
      </w:r>
      <w:r w:rsidR="00886E75">
        <w:t xml:space="preserve">har gått ner. </w:t>
      </w:r>
    </w:p>
    <w:p w14:paraId="57B70645" w14:textId="77777777" w:rsidR="006138B3" w:rsidRPr="006138B3" w:rsidRDefault="007077B7" w:rsidP="007077B7">
      <w:pPr>
        <w:pStyle w:val="Rubrik4"/>
        <w:numPr>
          <w:ilvl w:val="0"/>
          <w:numId w:val="29"/>
        </w:numPr>
        <w:ind w:left="284" w:hanging="284"/>
        <w:rPr>
          <w:rFonts w:ascii="Gill Sans MT" w:hAnsi="Gill Sans MT"/>
          <w:b w:val="0"/>
          <w:bCs/>
        </w:rPr>
      </w:pPr>
      <w:r>
        <w:rPr>
          <w:rFonts w:ascii="Gill Sans MT" w:hAnsi="Gill Sans MT"/>
        </w:rPr>
        <w:t xml:space="preserve">Aktuell information från stadsdirektören </w:t>
      </w:r>
    </w:p>
    <w:p w14:paraId="23787623" w14:textId="77777777" w:rsidR="007077B7" w:rsidRPr="00636F84" w:rsidRDefault="007077B7" w:rsidP="00636F84">
      <w:pPr>
        <w:pStyle w:val="Rubrik4"/>
        <w:rPr>
          <w:rFonts w:cstheme="minorHAnsi"/>
          <w:b w:val="0"/>
          <w:bCs/>
        </w:rPr>
      </w:pPr>
      <w:r w:rsidRPr="00636F84">
        <w:rPr>
          <w:rFonts w:cstheme="minorHAnsi"/>
          <w:b w:val="0"/>
          <w:bCs/>
          <w:i/>
          <w:iCs/>
        </w:rPr>
        <w:t>Info om vår hantering av coronaviruset</w:t>
      </w:r>
      <w:r w:rsidRPr="00636F84">
        <w:rPr>
          <w:rFonts w:cstheme="minorHAnsi"/>
          <w:b w:val="0"/>
          <w:bCs/>
        </w:rPr>
        <w:t xml:space="preserve"> </w:t>
      </w:r>
    </w:p>
    <w:p w14:paraId="5F58D3DC" w14:textId="77777777" w:rsidR="00636F84" w:rsidRDefault="00515F7E" w:rsidP="007077B7">
      <w:r>
        <w:t xml:space="preserve">Lena Dahlstedt informerade </w:t>
      </w:r>
      <w:r w:rsidR="00426FDB">
        <w:t xml:space="preserve">om </w:t>
      </w:r>
      <w:r>
        <w:t>a</w:t>
      </w:r>
      <w:r w:rsidR="00636F84">
        <w:t>tt k</w:t>
      </w:r>
      <w:r w:rsidR="006138B3">
        <w:t>risledningsutskott</w:t>
      </w:r>
      <w:r w:rsidR="00636F84">
        <w:t>et</w:t>
      </w:r>
      <w:r w:rsidR="006138B3">
        <w:t xml:space="preserve"> </w:t>
      </w:r>
      <w:r w:rsidR="00886E75">
        <w:t xml:space="preserve">haft ett första möte den </w:t>
      </w:r>
      <w:r w:rsidR="00636F84">
        <w:t>12 mars. Det är</w:t>
      </w:r>
      <w:r w:rsidR="006138B3">
        <w:t xml:space="preserve"> kommunstyrelsen</w:t>
      </w:r>
      <w:r w:rsidR="00636F84">
        <w:t xml:space="preserve"> som</w:t>
      </w:r>
      <w:r w:rsidR="006138B3">
        <w:t xml:space="preserve"> är </w:t>
      </w:r>
      <w:r w:rsidR="00886E75">
        <w:t xml:space="preserve">kommunens </w:t>
      </w:r>
      <w:r w:rsidR="006138B3">
        <w:t xml:space="preserve">krisledningsnämnd </w:t>
      </w:r>
      <w:r w:rsidR="00636F84">
        <w:t>och kommunstyrelsens</w:t>
      </w:r>
      <w:r w:rsidR="006138B3">
        <w:t xml:space="preserve"> pre</w:t>
      </w:r>
      <w:r w:rsidR="00925CE0">
        <w:t>s</w:t>
      </w:r>
      <w:r w:rsidR="006138B3">
        <w:t>idi</w:t>
      </w:r>
      <w:r w:rsidR="00983FAA">
        <w:t>um</w:t>
      </w:r>
      <w:r w:rsidR="006138B3">
        <w:t xml:space="preserve"> </w:t>
      </w:r>
      <w:r w:rsidR="00886E75">
        <w:t>bildar krislednings</w:t>
      </w:r>
      <w:r w:rsidR="006138B3">
        <w:t>utskott</w:t>
      </w:r>
      <w:r w:rsidR="00886E75">
        <w:t>.</w:t>
      </w:r>
    </w:p>
    <w:p w14:paraId="6DC49322" w14:textId="77777777" w:rsidR="00B26DDA" w:rsidRDefault="00B26DDA" w:rsidP="007077B7"/>
    <w:p w14:paraId="294D74FE" w14:textId="77777777" w:rsidR="00075EF9" w:rsidRDefault="006567EE" w:rsidP="007077B7">
      <w:r>
        <w:t xml:space="preserve">Elisabeth Carle underrättar de fackliga representanterna </w:t>
      </w:r>
      <w:r w:rsidR="00CB1846">
        <w:t xml:space="preserve">om </w:t>
      </w:r>
      <w:r w:rsidR="00110AE7">
        <w:t xml:space="preserve">det </w:t>
      </w:r>
      <w:r>
        <w:t>eventuella behov</w:t>
      </w:r>
      <w:r w:rsidR="00110AE7">
        <w:t>et</w:t>
      </w:r>
      <w:r>
        <w:t xml:space="preserve"> av nödfallsövertid</w:t>
      </w:r>
      <w:r w:rsidR="00CB1846">
        <w:t xml:space="preserve"> i och med pandemin</w:t>
      </w:r>
      <w:r w:rsidR="00886E75">
        <w:t>.</w:t>
      </w:r>
      <w:r w:rsidR="00886E75">
        <w:br/>
        <w:t xml:space="preserve"> </w:t>
      </w:r>
    </w:p>
    <w:p w14:paraId="1B8DEEA5" w14:textId="77777777" w:rsidR="00DB3C5F" w:rsidRDefault="00110AE7" w:rsidP="007077B7">
      <w:r>
        <w:t>SSR undrar om informationen finns på andra språk än svenska. Anna Trygg</w:t>
      </w:r>
      <w:r w:rsidR="00886E75">
        <w:t xml:space="preserve">, chef för </w:t>
      </w:r>
      <w:r>
        <w:t>kommunikationsenheten</w:t>
      </w:r>
      <w:r w:rsidR="00426FDB">
        <w:t>,</w:t>
      </w:r>
      <w:r>
        <w:t xml:space="preserve"> </w:t>
      </w:r>
      <w:r w:rsidR="00886E75">
        <w:t xml:space="preserve">informerar om att information från </w:t>
      </w:r>
      <w:r w:rsidR="00075EF9">
        <w:t>folkhälsomyndigheten</w:t>
      </w:r>
      <w:r w:rsidR="00886E75">
        <w:t xml:space="preserve"> kommer att publiceras på flera språk. </w:t>
      </w:r>
      <w:r w:rsidR="00886E75">
        <w:br/>
      </w:r>
      <w:r w:rsidR="00886E75">
        <w:br/>
        <w:t>Lä</w:t>
      </w:r>
      <w:r w:rsidR="00DB3C5F">
        <w:t xml:space="preserve">rarförbundet </w:t>
      </w:r>
      <w:r w:rsidR="003F0FDB">
        <w:t xml:space="preserve">frågade om vad som händer med ersättningen om det </w:t>
      </w:r>
      <w:r w:rsidR="00DB3C5F">
        <w:t>bestäm</w:t>
      </w:r>
      <w:r w:rsidR="003F0FDB">
        <w:t xml:space="preserve">s </w:t>
      </w:r>
      <w:r w:rsidR="00DB3C5F">
        <w:t xml:space="preserve">att </w:t>
      </w:r>
      <w:r w:rsidR="003F0FDB">
        <w:t>skolor</w:t>
      </w:r>
      <w:r w:rsidR="00DB3C5F">
        <w:t xml:space="preserve"> och förskolor</w:t>
      </w:r>
      <w:r w:rsidR="003F0FDB">
        <w:t xml:space="preserve"> stängs.</w:t>
      </w:r>
      <w:r w:rsidR="00DB3C5F">
        <w:t xml:space="preserve"> Elisabeth </w:t>
      </w:r>
      <w:r w:rsidR="003F0FDB">
        <w:t>Carle svarade</w:t>
      </w:r>
      <w:r w:rsidR="00DB3C5F">
        <w:t xml:space="preserve"> att </w:t>
      </w:r>
      <w:r w:rsidR="00886E75">
        <w:t>medarbetare behåller sin lön</w:t>
      </w:r>
      <w:r w:rsidR="0046344E">
        <w:t xml:space="preserve"> om verksamheter skulle stänga och att medarbetare i så fall kommer att få arbeta med andra arbetsuppgifter. </w:t>
      </w:r>
    </w:p>
    <w:p w14:paraId="2F08F686" w14:textId="77777777" w:rsidR="00A03FE9" w:rsidRDefault="00A03FE9" w:rsidP="007077B7"/>
    <w:p w14:paraId="05E65092" w14:textId="77777777" w:rsidR="00DC4BA8" w:rsidRDefault="00DC4BA8" w:rsidP="00735F65">
      <w:pPr>
        <w:pStyle w:val="Rubrik4"/>
        <w:numPr>
          <w:ilvl w:val="0"/>
          <w:numId w:val="29"/>
        </w:numPr>
        <w:ind w:left="284" w:hanging="284"/>
        <w:rPr>
          <w:rFonts w:ascii="Gill Sans MT" w:hAnsi="Gill Sans MT"/>
          <w:i/>
          <w:sz w:val="20"/>
          <w:szCs w:val="20"/>
        </w:rPr>
      </w:pPr>
      <w:r w:rsidRPr="00423EC8">
        <w:rPr>
          <w:rFonts w:ascii="Gill Sans MT" w:hAnsi="Gill Sans MT"/>
        </w:rPr>
        <w:t>Aktuellt kommungemensamt</w:t>
      </w:r>
      <w:r w:rsidR="001B3C8A" w:rsidRPr="00423EC8">
        <w:rPr>
          <w:rFonts w:ascii="Gill Sans MT" w:hAnsi="Gill Sans MT"/>
        </w:rPr>
        <w:t xml:space="preserve"> </w:t>
      </w:r>
      <w:r w:rsidRPr="00423EC8">
        <w:rPr>
          <w:rFonts w:ascii="Gill Sans MT" w:hAnsi="Gill Sans MT"/>
          <w:i/>
          <w:sz w:val="20"/>
          <w:szCs w:val="20"/>
        </w:rPr>
        <w:t xml:space="preserve">(KF, KS, KSAU, KSSU, KSVU, upphandlingar, </w:t>
      </w:r>
      <w:proofErr w:type="gramStart"/>
      <w:r w:rsidRPr="00423EC8">
        <w:rPr>
          <w:rFonts w:ascii="Gill Sans MT" w:hAnsi="Gill Sans MT"/>
          <w:i/>
          <w:sz w:val="20"/>
          <w:szCs w:val="20"/>
        </w:rPr>
        <w:t>etc.</w:t>
      </w:r>
      <w:proofErr w:type="gramEnd"/>
      <w:r w:rsidRPr="00423EC8">
        <w:rPr>
          <w:rFonts w:ascii="Gill Sans MT" w:hAnsi="Gill Sans MT"/>
          <w:i/>
          <w:sz w:val="20"/>
          <w:szCs w:val="20"/>
        </w:rPr>
        <w:t>)</w:t>
      </w:r>
    </w:p>
    <w:p w14:paraId="6FAD9501" w14:textId="77777777" w:rsidR="00F02197" w:rsidRPr="00F02197" w:rsidRDefault="005D480C" w:rsidP="00515F7E">
      <w:pPr>
        <w:pStyle w:val="Rubrik3"/>
        <w:numPr>
          <w:ilvl w:val="1"/>
          <w:numId w:val="11"/>
        </w:numPr>
        <w:ind w:left="566" w:hanging="283"/>
      </w:pPr>
      <w:r w:rsidRPr="009334F5">
        <w:t>K</w:t>
      </w:r>
      <w:r w:rsidR="004818F4">
        <w:t>S</w:t>
      </w:r>
      <w:r w:rsidR="00F02197">
        <w:t>VU</w:t>
      </w:r>
      <w:r w:rsidR="00515F7E">
        <w:br/>
      </w:r>
      <w:r w:rsidR="00757A74" w:rsidRPr="00515F7E">
        <w:rPr>
          <w:rFonts w:ascii="Garamond" w:hAnsi="Garamond"/>
          <w:b w:val="0"/>
          <w:bCs/>
          <w:i/>
          <w:iCs/>
        </w:rPr>
        <w:t>Årsbokslut 2019 för Välfärd skola och Välfärd samhälle</w:t>
      </w:r>
    </w:p>
    <w:p w14:paraId="713A2865" w14:textId="77777777" w:rsidR="00515F7E" w:rsidRPr="00515F7E" w:rsidRDefault="00515F7E" w:rsidP="00515F7E"/>
    <w:p w14:paraId="5F2C8D38" w14:textId="77777777" w:rsidR="00DC4BA8" w:rsidRDefault="00DC4BA8" w:rsidP="009C35DD">
      <w:pPr>
        <w:pStyle w:val="Rubrik3"/>
        <w:numPr>
          <w:ilvl w:val="0"/>
          <w:numId w:val="30"/>
        </w:numPr>
      </w:pPr>
      <w:r>
        <w:t>Aktuella upphandlingar</w:t>
      </w:r>
    </w:p>
    <w:p w14:paraId="4B329827" w14:textId="77777777" w:rsidR="00193376" w:rsidRPr="00F05B7B" w:rsidRDefault="00F045B4" w:rsidP="00515F7E">
      <w:pPr>
        <w:ind w:firstLine="360"/>
        <w:rPr>
          <w:b/>
          <w:sz w:val="22"/>
          <w:szCs w:val="22"/>
        </w:rPr>
      </w:pPr>
      <w:hyperlink r:id="rId8" w:history="1">
        <w:r w:rsidR="00515F7E" w:rsidRPr="00C37D40">
          <w:rPr>
            <w:rStyle w:val="Hyperlnk"/>
            <w:sz w:val="22"/>
            <w:szCs w:val="22"/>
          </w:rPr>
          <w:t>http://www.nacka.se/web/naringsliv_arbete/upphandling/Sidor/Aktuellaupphandlingar.aspx</w:t>
        </w:r>
      </w:hyperlink>
    </w:p>
    <w:p w14:paraId="6F03DED7" w14:textId="77777777" w:rsidR="00DC4BA8" w:rsidRPr="00F05B7B" w:rsidRDefault="00DC4BA8" w:rsidP="009C35DD">
      <w:pPr>
        <w:pStyle w:val="Rubrik3"/>
        <w:numPr>
          <w:ilvl w:val="0"/>
          <w:numId w:val="30"/>
        </w:numPr>
      </w:pPr>
      <w:r w:rsidRPr="00F05B7B">
        <w:t xml:space="preserve">Kommande upphandlingar </w:t>
      </w:r>
    </w:p>
    <w:p w14:paraId="0288D3AC" w14:textId="77777777" w:rsidR="00735F65" w:rsidRDefault="00F045B4" w:rsidP="00515F7E">
      <w:pPr>
        <w:ind w:firstLine="360"/>
        <w:rPr>
          <w:rStyle w:val="Hyperlnk"/>
          <w:color w:val="auto"/>
          <w:sz w:val="22"/>
          <w:szCs w:val="22"/>
        </w:rPr>
      </w:pPr>
      <w:hyperlink r:id="rId9" w:history="1">
        <w:r w:rsidR="00515F7E" w:rsidRPr="00C37D40">
          <w:rPr>
            <w:rStyle w:val="Hyperlnk"/>
            <w:sz w:val="22"/>
            <w:szCs w:val="22"/>
          </w:rPr>
          <w:t>https://www.nacka.se/arbete-foretagande/upphandling-och-inkop/aktuella-upphandlingar/</w:t>
        </w:r>
      </w:hyperlink>
    </w:p>
    <w:p w14:paraId="562D20CF" w14:textId="77777777" w:rsidR="00F206B5" w:rsidRDefault="00F206B5" w:rsidP="00E53822">
      <w:pPr>
        <w:rPr>
          <w:sz w:val="22"/>
          <w:szCs w:val="22"/>
          <w:u w:val="single"/>
        </w:rPr>
      </w:pPr>
    </w:p>
    <w:p w14:paraId="1C508F4D" w14:textId="77777777" w:rsidR="007077B7" w:rsidRPr="00F02197" w:rsidRDefault="007077B7" w:rsidP="007077B7">
      <w:pPr>
        <w:rPr>
          <w:rStyle w:val="Hyperlnk"/>
          <w:szCs w:val="24"/>
        </w:rPr>
      </w:pPr>
      <w:r w:rsidRPr="00F02197">
        <w:rPr>
          <w:szCs w:val="24"/>
        </w:rPr>
        <w:fldChar w:fldCharType="begin"/>
      </w:r>
      <w:r w:rsidRPr="00F02197">
        <w:rPr>
          <w:szCs w:val="24"/>
        </w:rPr>
        <w:instrText>HYPERLINK "https://handlingar.nacka.se/Filhanterare/MOSS_kf.asp?url=https://handlingar.nacka.se/handlingar/Kommunfullmaktige//2020/KF_2020-03-02&amp;path=\\\\nko-p-cenapp01\\infobank$\\handlingar\\Kommunfullmaktige\\2020\\KF_2020-03-02"</w:instrText>
      </w:r>
      <w:r w:rsidRPr="00F02197">
        <w:rPr>
          <w:szCs w:val="24"/>
        </w:rPr>
        <w:fldChar w:fldCharType="separate"/>
      </w:r>
      <w:r w:rsidRPr="00F02197">
        <w:rPr>
          <w:rStyle w:val="Hyperlnk"/>
          <w:szCs w:val="24"/>
        </w:rPr>
        <w:t>Kommunfullmäktige/KF_2020-03-02</w:t>
      </w:r>
    </w:p>
    <w:p w14:paraId="59964F3E" w14:textId="77777777" w:rsidR="007077B7" w:rsidRPr="00F02197" w:rsidRDefault="007077B7" w:rsidP="007077B7">
      <w:pPr>
        <w:rPr>
          <w:szCs w:val="24"/>
        </w:rPr>
      </w:pPr>
      <w:r w:rsidRPr="00F02197">
        <w:rPr>
          <w:szCs w:val="24"/>
        </w:rPr>
        <w:fldChar w:fldCharType="end"/>
      </w:r>
      <w:hyperlink r:id="rId10" w:history="1">
        <w:r w:rsidRPr="00F02197">
          <w:rPr>
            <w:rStyle w:val="Hyperlnk"/>
            <w:szCs w:val="24"/>
          </w:rPr>
          <w:t>Kommunstyrelsen/KS_2020-02-17</w:t>
        </w:r>
      </w:hyperlink>
    </w:p>
    <w:p w14:paraId="766AE84B" w14:textId="77777777" w:rsidR="007077B7" w:rsidRPr="00F02197" w:rsidRDefault="007077B7" w:rsidP="007077B7">
      <w:pPr>
        <w:rPr>
          <w:rStyle w:val="Hyperlnk"/>
          <w:szCs w:val="24"/>
        </w:rPr>
      </w:pPr>
      <w:r w:rsidRPr="00F02197">
        <w:rPr>
          <w:szCs w:val="24"/>
        </w:rPr>
        <w:fldChar w:fldCharType="begin"/>
      </w:r>
      <w:r w:rsidRPr="00F02197">
        <w:rPr>
          <w:szCs w:val="24"/>
        </w:rPr>
        <w:instrText xml:space="preserve"> HYPERLINK "https://handlingar.nacka.se/Filhanterare/MOSS_ksau.asp?url=https://handlingar.nacka.se/handlingar/kommunstyrelsens_arbetsutskott//2020/2020-02-04&amp;path=\\\\nko-p-cenapp01\\infobank$\\handlingar\\kommunstyrelsens_arbetsutskott\\2020\\2020-02-04" </w:instrText>
      </w:r>
      <w:r w:rsidRPr="00F02197">
        <w:rPr>
          <w:szCs w:val="24"/>
        </w:rPr>
        <w:fldChar w:fldCharType="separate"/>
      </w:r>
      <w:proofErr w:type="spellStart"/>
      <w:r w:rsidRPr="00F02197">
        <w:rPr>
          <w:rStyle w:val="Hyperlnk"/>
          <w:szCs w:val="24"/>
        </w:rPr>
        <w:t>Kommunstyrelsens_arbetsutskott</w:t>
      </w:r>
      <w:proofErr w:type="spellEnd"/>
      <w:r w:rsidRPr="00F02197">
        <w:rPr>
          <w:rStyle w:val="Hyperlnk"/>
          <w:szCs w:val="24"/>
        </w:rPr>
        <w:t>/KSAU_2020-02-04</w:t>
      </w:r>
    </w:p>
    <w:p w14:paraId="7E5E7F3A" w14:textId="77777777" w:rsidR="007077B7" w:rsidRPr="00F02197" w:rsidRDefault="007077B7" w:rsidP="007077B7">
      <w:pPr>
        <w:rPr>
          <w:rStyle w:val="Hyperlnk"/>
          <w:szCs w:val="24"/>
        </w:rPr>
      </w:pPr>
      <w:r w:rsidRPr="00F02197">
        <w:rPr>
          <w:szCs w:val="24"/>
        </w:rPr>
        <w:fldChar w:fldCharType="end"/>
      </w:r>
      <w:r w:rsidRPr="00F02197">
        <w:rPr>
          <w:szCs w:val="24"/>
        </w:rPr>
        <w:fldChar w:fldCharType="begin"/>
      </w:r>
      <w:r w:rsidRPr="00F02197">
        <w:rPr>
          <w:szCs w:val="24"/>
        </w:rPr>
        <w:instrText xml:space="preserve"> HYPERLINK "https://handlingar.nacka.se/Filhanterare/MOSS_ksvu.asp?url=https://handlingar.nacka.se/handlingar/Kommunstyrelsens_verksamhetsutskott//2020/2020-02-04&amp;path=\\\\nko-p-cenapp01\\infobank$\\handlingar\\Kommunstyrelsens_verksamhetsutskott\\2020\\2020-02-04" </w:instrText>
      </w:r>
      <w:r w:rsidRPr="00F02197">
        <w:rPr>
          <w:szCs w:val="24"/>
        </w:rPr>
        <w:fldChar w:fldCharType="separate"/>
      </w:r>
      <w:proofErr w:type="spellStart"/>
      <w:r w:rsidRPr="00F02197">
        <w:rPr>
          <w:rStyle w:val="Hyperlnk"/>
          <w:szCs w:val="24"/>
        </w:rPr>
        <w:t>Kommunstyrelsens_verksamhetsutskott</w:t>
      </w:r>
      <w:proofErr w:type="spellEnd"/>
      <w:r w:rsidRPr="00F02197">
        <w:rPr>
          <w:rStyle w:val="Hyperlnk"/>
          <w:szCs w:val="24"/>
        </w:rPr>
        <w:t>/KSVU_2020-02-04</w:t>
      </w:r>
    </w:p>
    <w:p w14:paraId="0A43C930" w14:textId="77777777" w:rsidR="007077B7" w:rsidRPr="00F02197" w:rsidRDefault="007077B7" w:rsidP="007077B7">
      <w:pPr>
        <w:rPr>
          <w:rStyle w:val="Hyperlnk"/>
          <w:szCs w:val="24"/>
        </w:rPr>
      </w:pPr>
      <w:r w:rsidRPr="00F02197">
        <w:rPr>
          <w:szCs w:val="24"/>
        </w:rPr>
        <w:fldChar w:fldCharType="end"/>
      </w:r>
      <w:r w:rsidRPr="00F02197">
        <w:rPr>
          <w:szCs w:val="24"/>
        </w:rPr>
        <w:fldChar w:fldCharType="begin"/>
      </w:r>
      <w:r w:rsidRPr="00F02197">
        <w:rPr>
          <w:szCs w:val="24"/>
        </w:rPr>
        <w:instrText>HYPERLINK "https://handlingar.nacka.se/Filhanterare/MOSS_kssuu.asp?url=https://handlingar.nacka.se/handlingar/kommunstyrelsens_stadsutvecklingsutskott//2020/2020-02-18&amp;path=\\\\nko-p-cenapp01\\infobank$\\handlingar\\kommunstyrelsens_stadsutvecklingsutskott\\2020\\2020-02-18"</w:instrText>
      </w:r>
      <w:r w:rsidRPr="00F02197">
        <w:rPr>
          <w:szCs w:val="24"/>
        </w:rPr>
        <w:fldChar w:fldCharType="separate"/>
      </w:r>
      <w:proofErr w:type="spellStart"/>
      <w:r w:rsidRPr="00F02197">
        <w:rPr>
          <w:rStyle w:val="Hyperlnk"/>
          <w:szCs w:val="24"/>
        </w:rPr>
        <w:t>Kommunstyrelsens_stadsutvecklingsutskott</w:t>
      </w:r>
      <w:proofErr w:type="spellEnd"/>
      <w:r w:rsidRPr="00F02197">
        <w:rPr>
          <w:rStyle w:val="Hyperlnk"/>
          <w:szCs w:val="24"/>
        </w:rPr>
        <w:t>/KSSU_2020-02-18</w:t>
      </w:r>
    </w:p>
    <w:p w14:paraId="6589E651" w14:textId="77777777" w:rsidR="007077B7" w:rsidRPr="00F02197" w:rsidRDefault="007077B7" w:rsidP="007077B7">
      <w:pPr>
        <w:rPr>
          <w:szCs w:val="24"/>
        </w:rPr>
      </w:pPr>
      <w:r w:rsidRPr="00F02197">
        <w:rPr>
          <w:szCs w:val="24"/>
        </w:rPr>
        <w:fldChar w:fldCharType="end"/>
      </w:r>
      <w:hyperlink r:id="rId11" w:history="1">
        <w:proofErr w:type="spellStart"/>
        <w:r w:rsidRPr="00F02197">
          <w:rPr>
            <w:rStyle w:val="Hyperlnk"/>
            <w:szCs w:val="24"/>
          </w:rPr>
          <w:t>Kommunstyrelsens_stadsutvecklingsutskott</w:t>
        </w:r>
        <w:proofErr w:type="spellEnd"/>
        <w:r w:rsidRPr="00F02197">
          <w:rPr>
            <w:rStyle w:val="Hyperlnk"/>
            <w:szCs w:val="24"/>
          </w:rPr>
          <w:t>/KSSU_2020-03-10</w:t>
        </w:r>
      </w:hyperlink>
    </w:p>
    <w:p w14:paraId="76558DE2" w14:textId="77777777" w:rsidR="007077B7" w:rsidRPr="00F02197" w:rsidRDefault="007077B7" w:rsidP="007077B7">
      <w:pPr>
        <w:rPr>
          <w:rStyle w:val="Hyperlnk"/>
          <w:szCs w:val="24"/>
        </w:rPr>
      </w:pPr>
      <w:r w:rsidRPr="00F02197">
        <w:rPr>
          <w:szCs w:val="24"/>
        </w:rPr>
        <w:fldChar w:fldCharType="begin"/>
      </w:r>
      <w:r w:rsidRPr="00F02197">
        <w:rPr>
          <w:szCs w:val="24"/>
        </w:rPr>
        <w:instrText>HYPERLINK "https://handlingar.nacka.se/Filhanterare/MOSS_ksmu.asp?url=https://handlingar.nacka.se/handlingar/kommunstyrelsens_miljoutskott//2020/2020-03-10&amp;path=\\\\nko-p-cenapp01\\infobank$\\handlingar\\kommunstyrelsens_miljoutskott\\2020\\2020-03-10"</w:instrText>
      </w:r>
      <w:r w:rsidRPr="00F02197">
        <w:rPr>
          <w:szCs w:val="24"/>
        </w:rPr>
        <w:fldChar w:fldCharType="separate"/>
      </w:r>
      <w:proofErr w:type="spellStart"/>
      <w:r w:rsidRPr="00F02197">
        <w:rPr>
          <w:rStyle w:val="Hyperlnk"/>
          <w:szCs w:val="24"/>
        </w:rPr>
        <w:t>Kommunstyrelsens_miljöutskott</w:t>
      </w:r>
      <w:proofErr w:type="spellEnd"/>
      <w:r w:rsidRPr="00F02197">
        <w:rPr>
          <w:rStyle w:val="Hyperlnk"/>
          <w:szCs w:val="24"/>
        </w:rPr>
        <w:t>/KSMU_2020-03</w:t>
      </w:r>
      <w:r w:rsidRPr="00F02197">
        <w:rPr>
          <w:rStyle w:val="Hyperlnk"/>
        </w:rPr>
        <w:t>-10</w:t>
      </w:r>
    </w:p>
    <w:p w14:paraId="4B311CD9" w14:textId="77777777" w:rsidR="00F206B5" w:rsidRPr="00F206B5" w:rsidRDefault="007077B7" w:rsidP="007077B7">
      <w:pPr>
        <w:rPr>
          <w:sz w:val="22"/>
          <w:szCs w:val="22"/>
          <w:u w:val="single"/>
        </w:rPr>
      </w:pPr>
      <w:r w:rsidRPr="00F02197">
        <w:rPr>
          <w:szCs w:val="24"/>
        </w:rPr>
        <w:fldChar w:fldCharType="end"/>
      </w:r>
    </w:p>
    <w:p w14:paraId="362C9383" w14:textId="77777777" w:rsidR="00745E3A" w:rsidRPr="00575677" w:rsidRDefault="00745E3A" w:rsidP="00F52F87">
      <w:pPr>
        <w:pStyle w:val="Rubrik4"/>
        <w:numPr>
          <w:ilvl w:val="0"/>
          <w:numId w:val="29"/>
        </w:numPr>
        <w:ind w:left="284" w:hanging="284"/>
        <w:rPr>
          <w:rFonts w:ascii="Gill Sans MT" w:hAnsi="Gill Sans MT"/>
        </w:rPr>
      </w:pPr>
      <w:r w:rsidRPr="00575677">
        <w:rPr>
          <w:rFonts w:ascii="Gill Sans MT" w:hAnsi="Gill Sans MT"/>
        </w:rPr>
        <w:t>Aktuella frågor</w:t>
      </w:r>
    </w:p>
    <w:p w14:paraId="6723EAE5" w14:textId="77777777" w:rsidR="007077B7" w:rsidRDefault="00F045B4" w:rsidP="00561EEE">
      <w:pPr>
        <w:rPr>
          <w:rStyle w:val="Hyperlnk"/>
          <w:color w:val="auto"/>
        </w:rPr>
      </w:pPr>
      <w:hyperlink r:id="rId12" w:history="1">
        <w:r w:rsidR="00515F7E" w:rsidRPr="00C37D40">
          <w:rPr>
            <w:rStyle w:val="Hyperlnk"/>
          </w:rPr>
          <w:t>https://www.kommersupphandling.se/elite/Agreement/AgreementStart.aspx</w:t>
        </w:r>
      </w:hyperlink>
    </w:p>
    <w:p w14:paraId="67F73904" w14:textId="77777777" w:rsidR="007077B7" w:rsidRDefault="007077B7" w:rsidP="007077B7">
      <w:pPr>
        <w:pStyle w:val="Rubrik4"/>
        <w:numPr>
          <w:ilvl w:val="0"/>
          <w:numId w:val="29"/>
        </w:numPr>
        <w:ind w:left="284" w:hanging="284"/>
        <w:rPr>
          <w:rFonts w:ascii="Gill Sans MT" w:hAnsi="Gill Sans MT"/>
        </w:rPr>
      </w:pPr>
      <w:r>
        <w:rPr>
          <w:rFonts w:ascii="Gill Sans MT" w:hAnsi="Gill Sans MT"/>
        </w:rPr>
        <w:t>Personalområdet – kompetensförsörjning, arbetsmiljö och hälsa</w:t>
      </w:r>
    </w:p>
    <w:p w14:paraId="125348E4" w14:textId="77777777" w:rsidR="00426FDB" w:rsidRDefault="00426FDB" w:rsidP="007077B7">
      <w:pPr>
        <w:rPr>
          <w:i/>
          <w:szCs w:val="24"/>
        </w:rPr>
      </w:pPr>
    </w:p>
    <w:p w14:paraId="201FFEAA" w14:textId="77777777" w:rsidR="00426FDB" w:rsidRPr="00426FDB" w:rsidRDefault="00426FDB" w:rsidP="007077B7">
      <w:pPr>
        <w:rPr>
          <w:iCs/>
          <w:szCs w:val="24"/>
        </w:rPr>
      </w:pPr>
      <w:r w:rsidRPr="00426FDB">
        <w:rPr>
          <w:iCs/>
          <w:szCs w:val="24"/>
        </w:rPr>
        <w:t>Summering av året som gått för personalområdet enligt bilaga.</w:t>
      </w:r>
    </w:p>
    <w:p w14:paraId="06797D34" w14:textId="77777777" w:rsidR="00426FDB" w:rsidRDefault="00426FDB" w:rsidP="007077B7">
      <w:pPr>
        <w:rPr>
          <w:i/>
          <w:szCs w:val="24"/>
        </w:rPr>
      </w:pPr>
    </w:p>
    <w:p w14:paraId="7DC4E544" w14:textId="77777777" w:rsidR="007077B7" w:rsidRDefault="007077B7" w:rsidP="007077B7">
      <w:pPr>
        <w:rPr>
          <w:i/>
          <w:szCs w:val="24"/>
        </w:rPr>
      </w:pPr>
      <w:r>
        <w:rPr>
          <w:i/>
          <w:szCs w:val="24"/>
        </w:rPr>
        <w:t>Aktuellt och samverkan</w:t>
      </w:r>
    </w:p>
    <w:p w14:paraId="059C5672" w14:textId="77777777" w:rsidR="0046344E" w:rsidRDefault="00A24DD6" w:rsidP="007077B7">
      <w:pPr>
        <w:rPr>
          <w:iCs/>
          <w:szCs w:val="24"/>
        </w:rPr>
      </w:pPr>
      <w:r>
        <w:rPr>
          <w:iCs/>
          <w:szCs w:val="24"/>
        </w:rPr>
        <w:t xml:space="preserve">Elisabeth Carle informerade </w:t>
      </w:r>
      <w:r w:rsidR="00426FDB">
        <w:rPr>
          <w:iCs/>
          <w:szCs w:val="24"/>
        </w:rPr>
        <w:t xml:space="preserve">om </w:t>
      </w:r>
      <w:r>
        <w:rPr>
          <w:iCs/>
          <w:szCs w:val="24"/>
        </w:rPr>
        <w:t xml:space="preserve">att </w:t>
      </w:r>
      <w:proofErr w:type="spellStart"/>
      <w:r w:rsidR="00515F7E">
        <w:rPr>
          <w:iCs/>
          <w:szCs w:val="24"/>
        </w:rPr>
        <w:t>Hälsodagen</w:t>
      </w:r>
      <w:proofErr w:type="spellEnd"/>
      <w:r w:rsidR="00515F7E">
        <w:rPr>
          <w:iCs/>
          <w:szCs w:val="24"/>
        </w:rPr>
        <w:t xml:space="preserve"> </w:t>
      </w:r>
      <w:r w:rsidR="0046344E">
        <w:rPr>
          <w:iCs/>
          <w:szCs w:val="24"/>
        </w:rPr>
        <w:t xml:space="preserve">14 februari </w:t>
      </w:r>
      <w:r w:rsidR="00515F7E">
        <w:rPr>
          <w:iCs/>
          <w:szCs w:val="24"/>
        </w:rPr>
        <w:t>b</w:t>
      </w:r>
      <w:r w:rsidR="00FA378B">
        <w:rPr>
          <w:iCs/>
          <w:szCs w:val="24"/>
        </w:rPr>
        <w:t>lev lyckad och uppskattad</w:t>
      </w:r>
      <w:r w:rsidR="0046344E">
        <w:rPr>
          <w:iCs/>
          <w:szCs w:val="24"/>
        </w:rPr>
        <w:t xml:space="preserve">. 12 maj är det dags för en ny </w:t>
      </w:r>
      <w:proofErr w:type="spellStart"/>
      <w:r w:rsidR="0046344E">
        <w:rPr>
          <w:iCs/>
          <w:szCs w:val="24"/>
        </w:rPr>
        <w:t>Hälsodag</w:t>
      </w:r>
      <w:proofErr w:type="spellEnd"/>
      <w:r w:rsidR="0046344E">
        <w:rPr>
          <w:iCs/>
          <w:szCs w:val="24"/>
        </w:rPr>
        <w:t xml:space="preserve"> med anpassat program med anledning av Covid-19.</w:t>
      </w:r>
    </w:p>
    <w:p w14:paraId="59AD06E3" w14:textId="77777777" w:rsidR="0046344E" w:rsidRDefault="0046344E" w:rsidP="007077B7">
      <w:pPr>
        <w:rPr>
          <w:iCs/>
          <w:szCs w:val="24"/>
        </w:rPr>
      </w:pPr>
    </w:p>
    <w:p w14:paraId="5DEE2A80" w14:textId="77777777" w:rsidR="00D93C25" w:rsidRDefault="00D93C25" w:rsidP="007077B7">
      <w:pPr>
        <w:rPr>
          <w:iCs/>
          <w:szCs w:val="24"/>
        </w:rPr>
      </w:pPr>
    </w:p>
    <w:p w14:paraId="14E149E4" w14:textId="77777777" w:rsidR="007077B7" w:rsidRDefault="007077B7" w:rsidP="00561EEE">
      <w:pPr>
        <w:pStyle w:val="Rubrik4"/>
        <w:numPr>
          <w:ilvl w:val="0"/>
          <w:numId w:val="29"/>
        </w:numPr>
        <w:ind w:left="284" w:hanging="284"/>
        <w:rPr>
          <w:rFonts w:ascii="Gill Sans MT" w:hAnsi="Gill Sans MT"/>
        </w:rPr>
      </w:pPr>
      <w:r>
        <w:rPr>
          <w:rFonts w:ascii="Gill Sans MT" w:hAnsi="Gill Sans MT"/>
        </w:rPr>
        <w:t>Kvalitetssäkring av sändlistan</w:t>
      </w:r>
    </w:p>
    <w:p w14:paraId="21DC7E0E" w14:textId="77777777" w:rsidR="007077B7" w:rsidRPr="007077B7" w:rsidRDefault="00CD3990" w:rsidP="007077B7">
      <w:r>
        <w:t>Sändlistan g</w:t>
      </w:r>
      <w:r w:rsidR="00EB6830">
        <w:t>ick</w:t>
      </w:r>
      <w:r>
        <w:t xml:space="preserve"> runt </w:t>
      </w:r>
      <w:r w:rsidR="00EB6830">
        <w:t>bland de fackliga representanterna på mötet för kontroll och revidering.</w:t>
      </w:r>
      <w:r>
        <w:t xml:space="preserve"> </w:t>
      </w:r>
    </w:p>
    <w:p w14:paraId="22DCAAD7" w14:textId="77777777" w:rsidR="00E53822" w:rsidRDefault="00DC4BA8" w:rsidP="00F52F87">
      <w:pPr>
        <w:pStyle w:val="Rubrik1"/>
        <w:numPr>
          <w:ilvl w:val="0"/>
          <w:numId w:val="29"/>
        </w:numPr>
        <w:ind w:left="284" w:hanging="284"/>
        <w:rPr>
          <w:sz w:val="24"/>
          <w:szCs w:val="24"/>
        </w:rPr>
      </w:pPr>
      <w:r w:rsidRPr="00372066">
        <w:rPr>
          <w:sz w:val="24"/>
          <w:szCs w:val="24"/>
        </w:rPr>
        <w:t>Övrigt</w:t>
      </w:r>
      <w:bookmarkStart w:id="3" w:name="Secretary"/>
    </w:p>
    <w:p w14:paraId="0692C616" w14:textId="77777777" w:rsidR="003529BB" w:rsidRDefault="00CD3990" w:rsidP="00F345BD">
      <w:r>
        <w:rPr>
          <w:iCs/>
        </w:rPr>
        <w:t xml:space="preserve">Inga övriga frågor togs upp på mötet. </w:t>
      </w:r>
      <w:r w:rsidR="004C0B87">
        <w:br/>
      </w:r>
    </w:p>
    <w:p w14:paraId="47C5F483" w14:textId="77777777" w:rsidR="003529BB" w:rsidRDefault="003529BB" w:rsidP="00F345BD"/>
    <w:p w14:paraId="10421A1D" w14:textId="77777777" w:rsidR="00BC0564" w:rsidRDefault="00EF14B5" w:rsidP="00F345BD">
      <w:r>
        <w:t>Vid</w:t>
      </w:r>
      <w:r w:rsidR="009C3F4D">
        <w:t xml:space="preserve"> </w:t>
      </w:r>
      <w:r>
        <w:t>anteckningarna</w:t>
      </w:r>
    </w:p>
    <w:bookmarkEnd w:id="3"/>
    <w:p w14:paraId="52F079D0" w14:textId="77777777" w:rsidR="00533385" w:rsidRDefault="00533385" w:rsidP="00F345BD"/>
    <w:p w14:paraId="6E7E1200" w14:textId="77777777" w:rsidR="00370DED" w:rsidRDefault="001C53EB" w:rsidP="00735F65">
      <w:r>
        <w:t>Josefine Bergström</w:t>
      </w:r>
    </w:p>
    <w:p w14:paraId="75858A59" w14:textId="77777777" w:rsidR="00426FDB" w:rsidRDefault="00426FDB">
      <w:pPr>
        <w:spacing w:line="240" w:lineRule="auto"/>
      </w:pPr>
      <w:r>
        <w:br w:type="page"/>
      </w:r>
    </w:p>
    <w:p w14:paraId="1F197E62" w14:textId="77777777" w:rsidR="00426FDB" w:rsidRDefault="00426FDB" w:rsidP="00735F65"/>
    <w:p w14:paraId="3012276E" w14:textId="77777777" w:rsidR="00426FDB" w:rsidRDefault="00426FDB" w:rsidP="00735F65">
      <w:r>
        <w:tab/>
      </w:r>
      <w:r>
        <w:tab/>
      </w:r>
      <w:r>
        <w:tab/>
      </w:r>
      <w:r>
        <w:tab/>
      </w:r>
      <w:r>
        <w:tab/>
        <w:t xml:space="preserve">       BILAGA</w:t>
      </w:r>
    </w:p>
    <w:p w14:paraId="437F78C8" w14:textId="77777777" w:rsidR="00426FDB" w:rsidRPr="00426FDB" w:rsidRDefault="00426FDB" w:rsidP="00426FDB">
      <w:pPr>
        <w:autoSpaceDE w:val="0"/>
        <w:autoSpaceDN w:val="0"/>
        <w:adjustRightInd w:val="0"/>
        <w:spacing w:line="240" w:lineRule="auto"/>
        <w:ind w:right="-709"/>
        <w:rPr>
          <w:rFonts w:ascii="GillSansMTForNacka-Bold" w:hAnsi="GillSansMTForNacka-Bold" w:cs="GillSansMTForNacka-Bold"/>
          <w:b/>
          <w:bCs/>
          <w:color w:val="00B050"/>
          <w:sz w:val="32"/>
          <w:szCs w:val="32"/>
        </w:rPr>
      </w:pPr>
      <w:r w:rsidRPr="00426FDB">
        <w:rPr>
          <w:rFonts w:ascii="GillSansMTForNacka-Bold" w:hAnsi="GillSansMTForNacka-Bold" w:cs="GillSansMTForNacka-Bold"/>
          <w:b/>
          <w:bCs/>
          <w:color w:val="00B050"/>
          <w:sz w:val="32"/>
          <w:szCs w:val="32"/>
        </w:rPr>
        <w:t>Nacka kommun en attraktiv</w:t>
      </w:r>
      <w:r>
        <w:rPr>
          <w:rFonts w:ascii="GillSansMTForNacka-Bold" w:hAnsi="GillSansMTForNacka-Bold" w:cs="GillSansMTForNacka-Bold"/>
          <w:b/>
          <w:bCs/>
          <w:color w:val="00B050"/>
          <w:sz w:val="32"/>
          <w:szCs w:val="32"/>
        </w:rPr>
        <w:t xml:space="preserve"> </w:t>
      </w:r>
      <w:r w:rsidRPr="00426FDB">
        <w:rPr>
          <w:rFonts w:ascii="GillSansMTForNacka-Bold" w:hAnsi="GillSansMTForNacka-Bold" w:cs="GillSansMTForNacka-Bold"/>
          <w:b/>
          <w:bCs/>
          <w:color w:val="00B050"/>
          <w:sz w:val="32"/>
          <w:szCs w:val="32"/>
        </w:rPr>
        <w:t>arbetsgivare i framkant</w:t>
      </w:r>
    </w:p>
    <w:p w14:paraId="0C4977FC" w14:textId="77777777" w:rsidR="00426FDB" w:rsidRDefault="00426FDB" w:rsidP="00426FDB">
      <w:pPr>
        <w:autoSpaceDE w:val="0"/>
        <w:autoSpaceDN w:val="0"/>
        <w:adjustRightInd w:val="0"/>
        <w:spacing w:line="240" w:lineRule="auto"/>
        <w:rPr>
          <w:rFonts w:ascii="GillSansMTForNacka-Bold" w:hAnsi="GillSansMTForNacka-Bold" w:cs="GillSansMTForNacka-Bold"/>
          <w:b/>
          <w:bCs/>
          <w:color w:val="000000"/>
          <w:sz w:val="21"/>
          <w:szCs w:val="21"/>
        </w:rPr>
      </w:pPr>
      <w:r>
        <w:rPr>
          <w:rFonts w:ascii="GillSansMTForNacka-Bold" w:hAnsi="GillSansMTForNacka-Bold" w:cs="GillSansMTForNacka-Bold"/>
          <w:b/>
          <w:bCs/>
          <w:color w:val="000000"/>
          <w:sz w:val="21"/>
          <w:szCs w:val="21"/>
        </w:rPr>
        <w:t xml:space="preserve">Medarbetarundersökning visar att Nacka kommun är en attraktiv arbetsgivare med högt medarbetarengagemang och med utvecklingsmöjligheter. 8 av 10 lär nytt och utvecklas i det </w:t>
      </w:r>
      <w:r>
        <w:rPr>
          <w:rFonts w:ascii="GillSansMTForNacka-Bold" w:hAnsi="GillSansMTForNacka-Bold" w:cs="GillSansMTForNacka-Bold"/>
          <w:b/>
          <w:bCs/>
          <w:color w:val="000000"/>
          <w:sz w:val="21"/>
          <w:szCs w:val="21"/>
        </w:rPr>
        <w:br/>
        <w:t xml:space="preserve">dagliga arbetet. </w:t>
      </w:r>
    </w:p>
    <w:p w14:paraId="798CC487" w14:textId="77777777" w:rsidR="00426FDB" w:rsidRDefault="00426FDB" w:rsidP="00426FDB">
      <w:pPr>
        <w:autoSpaceDE w:val="0"/>
        <w:autoSpaceDN w:val="0"/>
        <w:ind w:right="-370"/>
        <w:rPr>
          <w:rFonts w:asciiTheme="minorHAnsi" w:hAnsiTheme="minorHAnsi" w:cstheme="minorHAnsi"/>
          <w:szCs w:val="24"/>
        </w:rPr>
      </w:pPr>
      <w:r>
        <w:rPr>
          <w:rFonts w:cstheme="minorHAnsi"/>
          <w:szCs w:val="24"/>
          <w:highlight w:val="yellow"/>
        </w:rPr>
        <w:br/>
      </w:r>
      <w:r>
        <w:rPr>
          <w:rFonts w:cstheme="minorHAnsi"/>
          <w:szCs w:val="24"/>
        </w:rPr>
        <w:t>Nacka kommun har stolta medarbetare med ett högt medarbetarengagemang. Årets medarbetar</w:t>
      </w:r>
      <w:r>
        <w:rPr>
          <w:rFonts w:cstheme="minorHAnsi"/>
          <w:szCs w:val="24"/>
        </w:rPr>
        <w:softHyphen/>
        <w:t xml:space="preserve">undersökning visar på ett starkt genomslag för kommunens vision </w:t>
      </w:r>
      <w:r>
        <w:rPr>
          <w:rFonts w:cstheme="minorHAnsi"/>
          <w:szCs w:val="24"/>
        </w:rPr>
        <w:br/>
        <w:t xml:space="preserve">och grundläggande värdering, ett högt förtroende för de närmaste cheferna och </w:t>
      </w:r>
      <w:r>
        <w:rPr>
          <w:rFonts w:cstheme="minorHAnsi"/>
          <w:szCs w:val="24"/>
        </w:rPr>
        <w:br/>
        <w:t>ökade värden för effektiv arbets</w:t>
      </w:r>
      <w:r>
        <w:rPr>
          <w:rFonts w:cstheme="minorHAnsi"/>
          <w:szCs w:val="24"/>
        </w:rPr>
        <w:softHyphen/>
        <w:t>orga</w:t>
      </w:r>
      <w:r>
        <w:rPr>
          <w:rFonts w:cstheme="minorHAnsi"/>
          <w:szCs w:val="24"/>
        </w:rPr>
        <w:softHyphen/>
        <w:t xml:space="preserve">nisation och utveckling för ständiga förbättringar. </w:t>
      </w:r>
      <w:r>
        <w:rPr>
          <w:rFonts w:cstheme="minorHAnsi"/>
          <w:szCs w:val="24"/>
        </w:rPr>
        <w:br/>
        <w:t xml:space="preserve">Kommunen har precis som tidigare år ett högre resultat på flertalet av de frågor </w:t>
      </w:r>
      <w:r>
        <w:rPr>
          <w:rFonts w:cstheme="minorHAnsi"/>
          <w:szCs w:val="24"/>
        </w:rPr>
        <w:br/>
        <w:t xml:space="preserve">som är jämförbara med andra kommuner och resultatet utvecklas även i positiv </w:t>
      </w:r>
      <w:r>
        <w:rPr>
          <w:rFonts w:cstheme="minorHAnsi"/>
          <w:szCs w:val="24"/>
        </w:rPr>
        <w:br/>
        <w:t>riktning över tid.</w:t>
      </w:r>
      <w:r>
        <w:rPr>
          <w:rFonts w:cstheme="minorHAnsi"/>
          <w:color w:val="00B050"/>
          <w:szCs w:val="24"/>
        </w:rPr>
        <w:t xml:space="preserve">  </w:t>
      </w:r>
      <w:r>
        <w:rPr>
          <w:rFonts w:cstheme="minorHAnsi"/>
          <w:color w:val="00B050"/>
          <w:szCs w:val="24"/>
        </w:rPr>
        <w:br/>
      </w:r>
    </w:p>
    <w:p w14:paraId="285C61E9" w14:textId="77777777" w:rsidR="00426FDB" w:rsidRDefault="00426FDB" w:rsidP="00426FDB">
      <w:pPr>
        <w:autoSpaceDE w:val="0"/>
        <w:autoSpaceDN w:val="0"/>
        <w:adjustRightInd w:val="0"/>
        <w:spacing w:line="240" w:lineRule="auto"/>
        <w:rPr>
          <w:rFonts w:cstheme="minorHAnsi"/>
          <w:b/>
          <w:bCs/>
          <w:szCs w:val="24"/>
        </w:rPr>
      </w:pPr>
      <w:r>
        <w:rPr>
          <w:rFonts w:cstheme="minorHAnsi"/>
          <w:b/>
          <w:bCs/>
          <w:szCs w:val="24"/>
        </w:rPr>
        <w:t>PERSONALSAMMANSÄTTNING</w:t>
      </w:r>
    </w:p>
    <w:p w14:paraId="7B24ECA6" w14:textId="77777777" w:rsidR="00426FDB" w:rsidRDefault="00426FDB" w:rsidP="00426FDB">
      <w:pPr>
        <w:autoSpaceDE w:val="0"/>
        <w:autoSpaceDN w:val="0"/>
        <w:adjustRightInd w:val="0"/>
        <w:spacing w:line="240" w:lineRule="auto"/>
        <w:rPr>
          <w:rFonts w:cstheme="minorHAnsi"/>
          <w:szCs w:val="24"/>
        </w:rPr>
      </w:pPr>
      <w:r>
        <w:rPr>
          <w:rFonts w:cstheme="minorHAnsi"/>
          <w:szCs w:val="24"/>
        </w:rPr>
        <w:t xml:space="preserve">Kommunen har totalt 4 418 medarbetare varav 3834 tillsvidareanställda och 584 visstidsanställda. De flesta arbetar inom förskola, skola och social omsorg. 75 procent </w:t>
      </w:r>
      <w:r>
        <w:rPr>
          <w:rFonts w:cstheme="minorHAnsi"/>
          <w:szCs w:val="24"/>
        </w:rPr>
        <w:br/>
        <w:t>av kommunens medarbetare är kvinnor och 25 procent är män. Medelåldern för de anställda uppgår till 45 år. Antal anställda, könsfördelningen och medelåldern ligger på ungefär motsvarande nivåer som tidigare år.</w:t>
      </w:r>
      <w:r>
        <w:rPr>
          <w:rFonts w:cstheme="minorHAnsi"/>
          <w:szCs w:val="24"/>
          <w:highlight w:val="yellow"/>
        </w:rPr>
        <w:t xml:space="preserve"> </w:t>
      </w:r>
    </w:p>
    <w:p w14:paraId="5297A7AC" w14:textId="77777777" w:rsidR="00426FDB" w:rsidRDefault="00426FDB" w:rsidP="00426FDB">
      <w:pPr>
        <w:autoSpaceDE w:val="0"/>
        <w:autoSpaceDN w:val="0"/>
        <w:adjustRightInd w:val="0"/>
        <w:spacing w:line="240" w:lineRule="auto"/>
        <w:rPr>
          <w:rFonts w:cstheme="minorHAnsi"/>
          <w:b/>
          <w:bCs/>
          <w:szCs w:val="24"/>
        </w:rPr>
      </w:pPr>
    </w:p>
    <w:p w14:paraId="1F0845A2" w14:textId="77777777" w:rsidR="00426FDB" w:rsidRDefault="00426FDB" w:rsidP="00426FDB">
      <w:pPr>
        <w:autoSpaceDE w:val="0"/>
        <w:autoSpaceDN w:val="0"/>
        <w:adjustRightInd w:val="0"/>
        <w:spacing w:line="240" w:lineRule="auto"/>
        <w:rPr>
          <w:rFonts w:cstheme="minorHAnsi"/>
          <w:b/>
          <w:bCs/>
          <w:szCs w:val="24"/>
        </w:rPr>
      </w:pPr>
      <w:r>
        <w:rPr>
          <w:rFonts w:cstheme="minorHAnsi"/>
          <w:b/>
          <w:bCs/>
          <w:szCs w:val="24"/>
        </w:rPr>
        <w:t>MAJORITETEN HELTIDSANSTÄLLDA</w:t>
      </w:r>
    </w:p>
    <w:p w14:paraId="1B640AA8" w14:textId="77777777" w:rsidR="00426FDB" w:rsidRDefault="00426FDB" w:rsidP="00426FDB">
      <w:pPr>
        <w:autoSpaceDE w:val="0"/>
        <w:autoSpaceDN w:val="0"/>
        <w:adjustRightInd w:val="0"/>
        <w:spacing w:line="240" w:lineRule="auto"/>
        <w:rPr>
          <w:rFonts w:cstheme="minorHAnsi"/>
          <w:szCs w:val="24"/>
        </w:rPr>
      </w:pPr>
      <w:r>
        <w:rPr>
          <w:rFonts w:cstheme="minorHAnsi"/>
          <w:szCs w:val="24"/>
        </w:rPr>
        <w:t>Andelen heltidsanställda fortsatte att öka även under 2019. 88,4 procent av de månads</w:t>
      </w:r>
      <w:r>
        <w:rPr>
          <w:rFonts w:cstheme="minorHAnsi"/>
          <w:szCs w:val="24"/>
        </w:rPr>
        <w:softHyphen/>
        <w:t xml:space="preserve">avlönade medarbetarna var heltidsanställda, en ökning med 0,7 procentenheter jämfört med 2018. Kvinnor och män arbetar heltid i ungefär lika stor utsträckning. 88,4 procent av kvinnorna och 88,2 procent av männen har en heltidsanställning. </w:t>
      </w:r>
    </w:p>
    <w:p w14:paraId="67F98859" w14:textId="77777777" w:rsidR="00426FDB" w:rsidRDefault="00426FDB" w:rsidP="00426FDB">
      <w:pPr>
        <w:autoSpaceDE w:val="0"/>
        <w:autoSpaceDN w:val="0"/>
        <w:adjustRightInd w:val="0"/>
        <w:spacing w:line="240" w:lineRule="auto"/>
        <w:rPr>
          <w:rFonts w:cstheme="minorHAnsi"/>
          <w:szCs w:val="24"/>
        </w:rPr>
      </w:pPr>
    </w:p>
    <w:p w14:paraId="6AF0BCCF" w14:textId="77777777" w:rsidR="00426FDB" w:rsidRDefault="00426FDB" w:rsidP="00426FDB">
      <w:pPr>
        <w:autoSpaceDE w:val="0"/>
        <w:autoSpaceDN w:val="0"/>
        <w:adjustRightInd w:val="0"/>
        <w:spacing w:line="240" w:lineRule="auto"/>
        <w:rPr>
          <w:rFonts w:cstheme="minorHAnsi"/>
          <w:szCs w:val="24"/>
        </w:rPr>
      </w:pPr>
      <w:r>
        <w:rPr>
          <w:rFonts w:cstheme="minorHAnsi"/>
          <w:b/>
          <w:szCs w:val="24"/>
        </w:rPr>
        <w:t>ANSTÄLLNINGAR MED ARBETSMARKNADSPOLITISKT STÖD</w:t>
      </w:r>
      <w:r>
        <w:rPr>
          <w:rFonts w:cstheme="minorHAnsi"/>
          <w:szCs w:val="24"/>
        </w:rPr>
        <w:br/>
        <w:t xml:space="preserve">Antalet anställda med arbetsmarknadspolitiskt stöd har fortsatt att öka. 139 anställda finansierades med arbetsmarknadspolitiskt stöd, vilket är en ökning med 65 anställda sedan året innan. 90 procent av de som är anställda med arbetsmarknadspolitiskt stöd arbetar inom skol, förskola, vård och omsorg. </w:t>
      </w:r>
    </w:p>
    <w:p w14:paraId="3088426B" w14:textId="77777777" w:rsidR="00426FDB" w:rsidRDefault="00426FDB" w:rsidP="00426FDB">
      <w:pPr>
        <w:autoSpaceDE w:val="0"/>
        <w:autoSpaceDN w:val="0"/>
        <w:adjustRightInd w:val="0"/>
        <w:spacing w:line="240" w:lineRule="auto"/>
        <w:rPr>
          <w:rFonts w:cstheme="minorHAnsi"/>
          <w:b/>
          <w:bCs/>
          <w:szCs w:val="24"/>
        </w:rPr>
      </w:pPr>
    </w:p>
    <w:p w14:paraId="7668C807" w14:textId="77777777" w:rsidR="00426FDB" w:rsidRDefault="00426FDB" w:rsidP="00426FDB">
      <w:pPr>
        <w:autoSpaceDE w:val="0"/>
        <w:autoSpaceDN w:val="0"/>
        <w:adjustRightInd w:val="0"/>
        <w:spacing w:line="240" w:lineRule="auto"/>
        <w:rPr>
          <w:rFonts w:cstheme="minorHAnsi"/>
          <w:b/>
          <w:bCs/>
          <w:szCs w:val="24"/>
        </w:rPr>
      </w:pPr>
      <w:r>
        <w:rPr>
          <w:rFonts w:cstheme="minorHAnsi"/>
          <w:b/>
          <w:bCs/>
          <w:szCs w:val="24"/>
        </w:rPr>
        <w:t xml:space="preserve">PERSONALOMSÄTTNING OCH PENSIONSAVGÅNGAR </w:t>
      </w:r>
    </w:p>
    <w:p w14:paraId="2CCEA77C" w14:textId="77777777" w:rsidR="00426FDB" w:rsidRDefault="00426FDB" w:rsidP="00426FDB">
      <w:pPr>
        <w:autoSpaceDE w:val="0"/>
        <w:autoSpaceDN w:val="0"/>
        <w:adjustRightInd w:val="0"/>
        <w:spacing w:line="240" w:lineRule="auto"/>
        <w:rPr>
          <w:rFonts w:cstheme="minorHAnsi"/>
          <w:szCs w:val="24"/>
        </w:rPr>
      </w:pPr>
      <w:r>
        <w:rPr>
          <w:rFonts w:cstheme="minorHAnsi"/>
          <w:szCs w:val="24"/>
        </w:rPr>
        <w:t>Personal</w:t>
      </w:r>
      <w:r>
        <w:rPr>
          <w:rFonts w:cstheme="minorHAnsi"/>
          <w:szCs w:val="24"/>
        </w:rPr>
        <w:softHyphen/>
        <w:t>omsättningen exklusive pensionsavgångar uppgick till 10,6 procent, vilket är 0,5 procentenheter lägre än året innan. Den totala personalomsättningen, inklusive pensions</w:t>
      </w:r>
      <w:r>
        <w:rPr>
          <w:rFonts w:cstheme="minorHAnsi"/>
          <w:szCs w:val="24"/>
        </w:rPr>
        <w:softHyphen/>
        <w:t>avgångar uppgick till 12,6 procent, vilket är 0,2 procentenheter lägre personal</w:t>
      </w:r>
      <w:r>
        <w:rPr>
          <w:rFonts w:cstheme="minorHAnsi"/>
          <w:szCs w:val="24"/>
        </w:rPr>
        <w:softHyphen/>
        <w:t>omsättning än året innan.</w:t>
      </w:r>
      <w:r>
        <w:rPr>
          <w:rFonts w:cstheme="minorHAnsi"/>
          <w:szCs w:val="24"/>
        </w:rPr>
        <w:br/>
      </w:r>
      <w:r>
        <w:rPr>
          <w:rFonts w:cstheme="minorHAnsi"/>
          <w:szCs w:val="24"/>
        </w:rPr>
        <w:br/>
        <w:t xml:space="preserve">Antal medarbetare som avslutade sin anställning med pensionsavgång fortsatte att öka.  101 medarbetare gick i pension vilket är 15 fler än året innan. De närmaste fem åren beräknas i genomsnitt ca 85 medarbetare gå i pension varje år. Den genomsnittliga pensionsåldern uppgick till 65,2 år, vilket är en marginell minskning sedan 2018 då den genomsnittliga pensionsåldern uppgick till 65,3 år. </w:t>
      </w:r>
    </w:p>
    <w:p w14:paraId="0EFC0C1A" w14:textId="77777777" w:rsidR="00426FDB" w:rsidRDefault="00426FDB" w:rsidP="00426FDB">
      <w:pPr>
        <w:autoSpaceDE w:val="0"/>
        <w:autoSpaceDN w:val="0"/>
        <w:adjustRightInd w:val="0"/>
        <w:spacing w:line="240" w:lineRule="auto"/>
        <w:rPr>
          <w:rFonts w:cstheme="minorHAnsi"/>
          <w:szCs w:val="24"/>
        </w:rPr>
      </w:pPr>
    </w:p>
    <w:p w14:paraId="766902EE" w14:textId="77777777" w:rsidR="00426FDB" w:rsidRDefault="00426FDB" w:rsidP="00426FDB">
      <w:pPr>
        <w:autoSpaceDE w:val="0"/>
        <w:autoSpaceDN w:val="0"/>
        <w:adjustRightInd w:val="0"/>
        <w:spacing w:line="240" w:lineRule="auto"/>
        <w:rPr>
          <w:rFonts w:cstheme="minorHAnsi"/>
          <w:szCs w:val="24"/>
        </w:rPr>
      </w:pPr>
    </w:p>
    <w:p w14:paraId="35A25B39" w14:textId="77777777" w:rsidR="00426FDB" w:rsidRDefault="00426FDB" w:rsidP="00426FDB">
      <w:pPr>
        <w:autoSpaceDE w:val="0"/>
        <w:autoSpaceDN w:val="0"/>
        <w:adjustRightInd w:val="0"/>
        <w:spacing w:line="240" w:lineRule="auto"/>
        <w:rPr>
          <w:rFonts w:cstheme="minorHAnsi"/>
          <w:szCs w:val="24"/>
        </w:rPr>
      </w:pPr>
    </w:p>
    <w:p w14:paraId="30926FCD" w14:textId="77777777" w:rsidR="00426FDB" w:rsidRDefault="00426FDB" w:rsidP="00426FDB">
      <w:pPr>
        <w:autoSpaceDE w:val="0"/>
        <w:autoSpaceDN w:val="0"/>
        <w:adjustRightInd w:val="0"/>
        <w:spacing w:line="240" w:lineRule="auto"/>
        <w:rPr>
          <w:rFonts w:cstheme="minorHAnsi"/>
          <w:szCs w:val="24"/>
        </w:rPr>
      </w:pPr>
      <w:r>
        <w:rPr>
          <w:rFonts w:cstheme="minorHAnsi"/>
          <w:b/>
          <w:szCs w:val="24"/>
        </w:rPr>
        <w:t>HÄLSA OCH HÅLLBAR UTVECKLING I FOKUS</w:t>
      </w:r>
      <w:r>
        <w:rPr>
          <w:rFonts w:cstheme="minorHAnsi"/>
          <w:szCs w:val="24"/>
        </w:rPr>
        <w:br/>
        <w:t>Hälsoinspiration och satsningar på att medarbetare ska inspirera varandra till en hållbar och hälsosam livsstil har genomförts löpande under året. Kommunen satsar på flera åtgärder för att främja hälsa och hållbar utveckling såsom att erbjuda friskvårds</w:t>
      </w:r>
      <w:r>
        <w:rPr>
          <w:rFonts w:cstheme="minorHAnsi"/>
          <w:szCs w:val="24"/>
        </w:rPr>
        <w:softHyphen/>
        <w:t>bidrag, SL-kort med nettolöneavdrag och möjligheten att beställa förmånscykel med brutto</w:t>
      </w:r>
      <w:r>
        <w:rPr>
          <w:rFonts w:cstheme="minorHAnsi"/>
          <w:szCs w:val="24"/>
        </w:rPr>
        <w:softHyphen/>
        <w:t xml:space="preserve">löneavdrag. </w:t>
      </w:r>
    </w:p>
    <w:p w14:paraId="7CD7D9FE" w14:textId="77777777" w:rsidR="00426FDB" w:rsidRDefault="00426FDB" w:rsidP="00426FDB">
      <w:pPr>
        <w:autoSpaceDE w:val="0"/>
        <w:autoSpaceDN w:val="0"/>
        <w:adjustRightInd w:val="0"/>
        <w:spacing w:line="240" w:lineRule="auto"/>
        <w:rPr>
          <w:rFonts w:cstheme="minorHAnsi"/>
          <w:szCs w:val="24"/>
        </w:rPr>
      </w:pPr>
    </w:p>
    <w:p w14:paraId="7FD2F342" w14:textId="77777777" w:rsidR="00426FDB" w:rsidRDefault="00426FDB" w:rsidP="00426FDB">
      <w:pPr>
        <w:autoSpaceDE w:val="0"/>
        <w:autoSpaceDN w:val="0"/>
        <w:adjustRightInd w:val="0"/>
        <w:spacing w:line="240" w:lineRule="auto"/>
        <w:rPr>
          <w:rFonts w:cstheme="minorHAnsi"/>
          <w:szCs w:val="24"/>
        </w:rPr>
      </w:pPr>
      <w:r>
        <w:rPr>
          <w:rFonts w:cstheme="minorHAnsi"/>
          <w:szCs w:val="24"/>
        </w:rPr>
        <w:t>Antalet medarbetare som väljer att köpa SL-kort via kommunen har fortsatt att öka även 2019. 367 medarbetare valde under året att köpa SL-kort, via nettolöneavdrag per månad, vilket är fyrtio fler än året innan. Drygt 120 medarbetare valde under året att hyra förmåns</w:t>
      </w:r>
      <w:r>
        <w:rPr>
          <w:rFonts w:cstheme="minorHAnsi"/>
          <w:szCs w:val="24"/>
        </w:rPr>
        <w:softHyphen/>
      </w:r>
      <w:r>
        <w:rPr>
          <w:rFonts w:cstheme="minorHAnsi"/>
          <w:szCs w:val="24"/>
        </w:rPr>
        <w:t>cykel, vilket innebär att kommunen har 400 medarbetare som genom bruttolöneavdrag hyr förmånscykel via arbetsgivaren. 66 procent av medar</w:t>
      </w:r>
      <w:r>
        <w:rPr>
          <w:rFonts w:cstheme="minorHAnsi"/>
          <w:szCs w:val="24"/>
        </w:rPr>
        <w:softHyphen/>
        <w:t>betarna nyttjade under året sitt friskvårdsbidrag på 1 500 kronor, vilket är drygt 220 fler jämfört med året innan.</w:t>
      </w:r>
      <w:r>
        <w:rPr>
          <w:rFonts w:cstheme="minorHAnsi"/>
          <w:szCs w:val="24"/>
        </w:rPr>
        <w:br/>
      </w:r>
    </w:p>
    <w:p w14:paraId="5ACB3345" w14:textId="77777777" w:rsidR="00426FDB" w:rsidRDefault="00426FDB" w:rsidP="00426FDB">
      <w:pPr>
        <w:autoSpaceDE w:val="0"/>
        <w:autoSpaceDN w:val="0"/>
        <w:adjustRightInd w:val="0"/>
        <w:spacing w:line="240" w:lineRule="auto"/>
        <w:rPr>
          <w:rFonts w:cstheme="minorHAnsi"/>
          <w:b/>
          <w:bCs/>
          <w:szCs w:val="24"/>
        </w:rPr>
      </w:pPr>
      <w:r>
        <w:rPr>
          <w:rFonts w:cstheme="minorHAnsi"/>
          <w:b/>
          <w:bCs/>
          <w:szCs w:val="24"/>
        </w:rPr>
        <w:t xml:space="preserve">PROFESSIONELLT BEMÖTANDE AV ALLA </w:t>
      </w:r>
    </w:p>
    <w:p w14:paraId="407AC77E" w14:textId="77777777" w:rsidR="00426FDB" w:rsidRDefault="00426FDB" w:rsidP="00426FDB">
      <w:pPr>
        <w:autoSpaceDE w:val="0"/>
        <w:autoSpaceDN w:val="0"/>
        <w:adjustRightInd w:val="0"/>
        <w:spacing w:line="240" w:lineRule="auto"/>
        <w:ind w:right="426"/>
        <w:rPr>
          <w:rFonts w:ascii="Times New Roman" w:hAnsi="Times New Roman" w:cstheme="minorBidi"/>
          <w:color w:val="00B050"/>
          <w:sz w:val="22"/>
          <w:szCs w:val="22"/>
        </w:rPr>
      </w:pPr>
      <w:r>
        <w:rPr>
          <w:rFonts w:cstheme="minorHAnsi"/>
          <w:szCs w:val="24"/>
        </w:rPr>
        <w:t xml:space="preserve">Nacka kommun har en medarbetarpolicy som tydligt slår fast att diskriminering, </w:t>
      </w:r>
      <w:r>
        <w:rPr>
          <w:rFonts w:cstheme="minorHAnsi"/>
          <w:szCs w:val="24"/>
        </w:rPr>
        <w:t>k</w:t>
      </w:r>
      <w:r>
        <w:rPr>
          <w:rFonts w:cstheme="minorHAnsi"/>
          <w:szCs w:val="24"/>
        </w:rPr>
        <w:t>ränk</w:t>
      </w:r>
      <w:r>
        <w:rPr>
          <w:rFonts w:cstheme="minorHAnsi"/>
          <w:szCs w:val="24"/>
        </w:rPr>
        <w:softHyphen/>
      </w:r>
      <w:r>
        <w:rPr>
          <w:rFonts w:cstheme="minorHAnsi"/>
          <w:szCs w:val="24"/>
        </w:rPr>
        <w:t>ande särbehandling, sexuella trakasserier, trakasserier i övrigt och repressalier inte får före</w:t>
      </w:r>
      <w:r>
        <w:rPr>
          <w:rFonts w:cstheme="minorHAnsi"/>
          <w:szCs w:val="24"/>
        </w:rPr>
        <w:softHyphen/>
        <w:t>komma i Nacka kommun. Kommunen har låg förekomst av den typ av bemötande som inte ska förekomma på kommunens arbetsplatser och arbetar proaktivt för lika</w:t>
      </w:r>
      <w:r>
        <w:rPr>
          <w:rFonts w:cstheme="minorHAnsi"/>
          <w:szCs w:val="24"/>
        </w:rPr>
        <w:softHyphen/>
      </w:r>
      <w:r>
        <w:rPr>
          <w:rFonts w:cstheme="minorHAnsi"/>
          <w:szCs w:val="24"/>
        </w:rPr>
        <w:t xml:space="preserve">behandling och ett professionellt bemötande av alla. </w:t>
      </w:r>
    </w:p>
    <w:p w14:paraId="4143F60E" w14:textId="77777777" w:rsidR="00426FDB" w:rsidRDefault="00426FDB" w:rsidP="00426FDB">
      <w:pPr>
        <w:autoSpaceDE w:val="0"/>
        <w:autoSpaceDN w:val="0"/>
        <w:adjustRightInd w:val="0"/>
        <w:spacing w:line="240" w:lineRule="auto"/>
        <w:rPr>
          <w:rFonts w:asciiTheme="minorHAnsi" w:hAnsiTheme="minorHAnsi" w:cstheme="minorHAnsi"/>
          <w:b/>
          <w:szCs w:val="24"/>
        </w:rPr>
      </w:pPr>
    </w:p>
    <w:p w14:paraId="67434349" w14:textId="77777777" w:rsidR="00426FDB" w:rsidRDefault="00426FDB" w:rsidP="00426FDB">
      <w:pPr>
        <w:autoSpaceDE w:val="0"/>
        <w:autoSpaceDN w:val="0"/>
        <w:adjustRightInd w:val="0"/>
        <w:spacing w:line="240" w:lineRule="auto"/>
        <w:rPr>
          <w:rFonts w:cstheme="minorHAnsi"/>
          <w:szCs w:val="24"/>
        </w:rPr>
      </w:pPr>
      <w:r>
        <w:rPr>
          <w:rFonts w:cstheme="minorHAnsi"/>
          <w:b/>
          <w:szCs w:val="24"/>
        </w:rPr>
        <w:t xml:space="preserve">KOMPETENSFÖRSÖRJNING OCH KOMPETENSUTVECKLING  </w:t>
      </w:r>
      <w:r>
        <w:rPr>
          <w:rFonts w:cstheme="minorHAnsi"/>
          <w:b/>
          <w:szCs w:val="24"/>
        </w:rPr>
        <w:br/>
      </w:r>
      <w:r>
        <w:rPr>
          <w:rFonts w:cstheme="minorHAnsi"/>
          <w:szCs w:val="24"/>
        </w:rPr>
        <w:t xml:space="preserve">Nacka kommun har under året fått 30 nya förskollärare genom en satsning på att utbilda barnskötare till förskollärare. </w:t>
      </w:r>
      <w:bookmarkStart w:id="4" w:name="_Hlk30394651"/>
      <w:r>
        <w:rPr>
          <w:rFonts w:cstheme="minorHAnsi"/>
          <w:szCs w:val="24"/>
        </w:rPr>
        <w:t>De ledar</w:t>
      </w:r>
      <w:r>
        <w:rPr>
          <w:rFonts w:cstheme="minorHAnsi"/>
          <w:szCs w:val="24"/>
        </w:rPr>
        <w:softHyphen/>
        <w:t xml:space="preserve">förberedande utbildningar som drivs är en viktig </w:t>
      </w:r>
      <w:r>
        <w:rPr>
          <w:rFonts w:cstheme="minorHAnsi"/>
          <w:szCs w:val="24"/>
        </w:rPr>
        <w:br/>
        <w:t>del i att säkra chefs- och ledarförsörjningen. En ny omgång av den ledar</w:t>
      </w:r>
      <w:r>
        <w:rPr>
          <w:rFonts w:cstheme="minorHAnsi"/>
          <w:szCs w:val="24"/>
        </w:rPr>
        <w:softHyphen/>
        <w:t>för</w:t>
      </w:r>
      <w:r>
        <w:rPr>
          <w:rFonts w:cstheme="minorHAnsi"/>
          <w:szCs w:val="24"/>
        </w:rPr>
        <w:softHyphen/>
        <w:t>beredande utbild</w:t>
      </w:r>
      <w:r>
        <w:rPr>
          <w:rFonts w:cstheme="minorHAnsi"/>
          <w:szCs w:val="24"/>
        </w:rPr>
        <w:softHyphen/>
        <w:t>ningen Ledarskaps</w:t>
      </w:r>
      <w:r>
        <w:rPr>
          <w:rFonts w:cstheme="minorHAnsi"/>
          <w:szCs w:val="24"/>
        </w:rPr>
        <w:softHyphen/>
        <w:t>akademin startade under året. Kommunen inledde under året nya satsningar för att utveckla introduktionen genom start av handledar</w:t>
      </w:r>
      <w:r>
        <w:rPr>
          <w:rFonts w:cstheme="minorHAnsi"/>
          <w:szCs w:val="24"/>
        </w:rPr>
        <w:softHyphen/>
        <w:t>utbildning, där kollegor stärks i rollen som handledare för nya kollegor, och introduktions</w:t>
      </w:r>
      <w:r>
        <w:rPr>
          <w:rFonts w:cstheme="minorHAnsi"/>
          <w:szCs w:val="24"/>
        </w:rPr>
        <w:softHyphen/>
        <w:t xml:space="preserve">akademier för chefer och för gruppledare som leder utan att vara chef. </w:t>
      </w:r>
      <w:bookmarkEnd w:id="4"/>
      <w:r>
        <w:rPr>
          <w:rFonts w:cstheme="minorHAnsi"/>
          <w:szCs w:val="24"/>
        </w:rPr>
        <w:t>Två omgångar av den partsgemen</w:t>
      </w:r>
      <w:r>
        <w:rPr>
          <w:rFonts w:cstheme="minorHAnsi"/>
          <w:szCs w:val="24"/>
        </w:rPr>
        <w:softHyphen/>
        <w:t xml:space="preserve">samma arbetsmiljöutbildningen genomfördes under året för chefer och skyddsombud. Nacka har flyttat fram positionen som en attraktiv arbetsgivare i framkant och lyckas väl med att såväl attrahera, rekrytera, utveckla och behålla kompetenta medarbetare. Utmaningar finns framförallt när det gäller att rekrytera erfarna socialsekreterare, habiliteringspersonal och förskollärare. </w:t>
      </w:r>
    </w:p>
    <w:p w14:paraId="1A793D4F" w14:textId="77777777" w:rsidR="00426FDB" w:rsidRDefault="00426FDB" w:rsidP="00426FDB">
      <w:pPr>
        <w:autoSpaceDE w:val="0"/>
        <w:autoSpaceDN w:val="0"/>
        <w:adjustRightInd w:val="0"/>
        <w:spacing w:line="240" w:lineRule="auto"/>
        <w:rPr>
          <w:rFonts w:ascii="Calibri" w:hAnsi="Calibri" w:cs="Calibri"/>
          <w:color w:val="000000"/>
          <w:sz w:val="22"/>
          <w:szCs w:val="22"/>
        </w:rPr>
      </w:pPr>
    </w:p>
    <w:p w14:paraId="3831C7DB" w14:textId="77777777" w:rsidR="00426FDB" w:rsidRDefault="00426FDB" w:rsidP="00426FDB">
      <w:pPr>
        <w:autoSpaceDE w:val="0"/>
        <w:autoSpaceDN w:val="0"/>
        <w:adjustRightInd w:val="0"/>
        <w:spacing w:line="240" w:lineRule="auto"/>
        <w:rPr>
          <w:rFonts w:asciiTheme="minorHAnsi" w:eastAsiaTheme="minorHAnsi" w:hAnsiTheme="minorHAnsi" w:cstheme="minorHAnsi"/>
          <w:b/>
          <w:bCs/>
          <w:szCs w:val="24"/>
          <w:lang w:eastAsia="en-US"/>
        </w:rPr>
      </w:pPr>
      <w:r>
        <w:rPr>
          <w:rFonts w:cstheme="minorHAnsi"/>
          <w:b/>
          <w:bCs/>
          <w:szCs w:val="24"/>
        </w:rPr>
        <w:t>LÖNER</w:t>
      </w:r>
    </w:p>
    <w:p w14:paraId="68CCF353" w14:textId="77777777" w:rsidR="00426FDB" w:rsidRDefault="00426FDB" w:rsidP="00426FDB">
      <w:pPr>
        <w:autoSpaceDE w:val="0"/>
        <w:autoSpaceDN w:val="0"/>
        <w:adjustRightInd w:val="0"/>
        <w:spacing w:line="240" w:lineRule="auto"/>
        <w:rPr>
          <w:rFonts w:cstheme="minorHAnsi"/>
          <w:color w:val="FF0000"/>
          <w:szCs w:val="24"/>
        </w:rPr>
      </w:pPr>
      <w:r>
        <w:rPr>
          <w:rFonts w:cstheme="minorHAnsi"/>
          <w:szCs w:val="24"/>
        </w:rPr>
        <w:t>Den totala lönekostnaden inklusive personal</w:t>
      </w:r>
      <w:r>
        <w:rPr>
          <w:rFonts w:cstheme="minorHAnsi"/>
          <w:szCs w:val="24"/>
        </w:rPr>
        <w:softHyphen/>
        <w:t>omkostnadspålägg (PO-pålägg) uppgick till 2,5 miljarder (2,4 miljarder 2018). Utfallet av löneöversynen blev 2,29 procent, vilket är 0,6 procentenheter lägre utfall än året innan. Löneökningarna för kvinnor var 2,27 procent och för män 2,36 procent. 2018 hade kvinnor en något högre löneökning än män. Inga osakliga löne</w:t>
      </w:r>
      <w:r>
        <w:rPr>
          <w:rFonts w:cstheme="minorHAnsi"/>
          <w:szCs w:val="24"/>
        </w:rPr>
        <w:softHyphen/>
        <w:t>skill</w:t>
      </w:r>
      <w:r>
        <w:rPr>
          <w:rFonts w:cstheme="minorHAnsi"/>
          <w:szCs w:val="24"/>
        </w:rPr>
        <w:softHyphen/>
        <w:t xml:space="preserve">nader har identifierats i den årliga lönekartläggningen. </w:t>
      </w:r>
    </w:p>
    <w:p w14:paraId="199F9E08" w14:textId="77777777" w:rsidR="00426FDB" w:rsidRDefault="00426FDB" w:rsidP="00426FDB">
      <w:pPr>
        <w:pStyle w:val="Normalwebb"/>
        <w:spacing w:before="2" w:after="2"/>
        <w:rPr>
          <w:rFonts w:ascii="Garamond" w:hAnsi="Garamond" w:cs="Garamond"/>
          <w:szCs w:val="20"/>
          <w:lang w:eastAsia="sv-SE"/>
        </w:rPr>
      </w:pPr>
    </w:p>
    <w:p w14:paraId="1B7E5B72" w14:textId="77777777" w:rsidR="00426FDB" w:rsidRDefault="00426FDB" w:rsidP="00426FDB">
      <w:pPr>
        <w:rPr>
          <w:rFonts w:asciiTheme="minorHAnsi" w:hAnsiTheme="minorHAnsi" w:cstheme="minorHAnsi"/>
          <w:color w:val="FF0000"/>
          <w:szCs w:val="24"/>
          <w:lang w:eastAsia="en-US"/>
        </w:rPr>
      </w:pPr>
      <w:r>
        <w:rPr>
          <w:rFonts w:cstheme="minorHAnsi"/>
          <w:b/>
          <w:szCs w:val="24"/>
        </w:rPr>
        <w:t xml:space="preserve">SJUKFRÅNVARO </w:t>
      </w:r>
      <w:r>
        <w:rPr>
          <w:rFonts w:cstheme="minorHAnsi"/>
          <w:b/>
          <w:szCs w:val="24"/>
        </w:rPr>
        <w:br/>
      </w:r>
      <w:r>
        <w:rPr>
          <w:rFonts w:cstheme="minorHAnsi"/>
          <w:color w:val="000000" w:themeColor="text1"/>
          <w:szCs w:val="24"/>
        </w:rPr>
        <w:t>Den totala sjukfrånvaron ligger på en något lägre nivå 2019 jämfört med året innan och uppgår till 5,9 procent. Det syns inga större skillnader mellan könen jämfört med tidigare år. Sjukfrånvaron för kvinnor uppgick till 6,6 procent och för män till 4,0 procent. Sjukfrån</w:t>
      </w:r>
      <w:r>
        <w:rPr>
          <w:rFonts w:cstheme="minorHAnsi"/>
          <w:color w:val="000000" w:themeColor="text1"/>
          <w:szCs w:val="24"/>
        </w:rPr>
        <w:softHyphen/>
        <w:t>varon för medarbetare upp till 29 år har minskat något jämfört med föregående år. För medarbetare i åldersintervallet 30 - 49 år har sjukfrånvaron minskat med närmare 0,2 procentenheter jämfört med 2018. Däremot har sjukfrånvaron för medarbetare över 50 år ökat med närmare 0,2 procentenheter och uppgår för till ungefär motsvarande nivå som 2017.</w:t>
      </w:r>
      <w:r>
        <w:rPr>
          <w:rFonts w:cstheme="minorHAnsi"/>
          <w:color w:val="FF0000"/>
          <w:szCs w:val="24"/>
        </w:rPr>
        <w:t xml:space="preserve">  </w:t>
      </w:r>
    </w:p>
    <w:tbl>
      <w:tblPr>
        <w:tblStyle w:val="Tabellrutnt"/>
        <w:tblW w:w="0" w:type="auto"/>
        <w:tblLook w:val="04A0" w:firstRow="1" w:lastRow="0" w:firstColumn="1" w:lastColumn="0" w:noHBand="0" w:noVBand="1"/>
      </w:tblPr>
      <w:tblGrid>
        <w:gridCol w:w="4341"/>
        <w:gridCol w:w="916"/>
        <w:gridCol w:w="916"/>
        <w:gridCol w:w="779"/>
        <w:gridCol w:w="779"/>
      </w:tblGrid>
      <w:tr w:rsidR="00426FDB" w14:paraId="636CFCDC" w14:textId="77777777" w:rsidTr="00426FDB">
        <w:trPr>
          <w:trHeight w:val="300"/>
        </w:trPr>
        <w:tc>
          <w:tcPr>
            <w:tcW w:w="4341" w:type="dxa"/>
            <w:tcBorders>
              <w:top w:val="single" w:sz="4" w:space="0" w:color="auto"/>
              <w:left w:val="single" w:sz="4" w:space="0" w:color="auto"/>
              <w:bottom w:val="single" w:sz="4" w:space="0" w:color="auto"/>
              <w:right w:val="single" w:sz="4" w:space="0" w:color="auto"/>
            </w:tcBorders>
            <w:noWrap/>
            <w:hideMark/>
          </w:tcPr>
          <w:p w14:paraId="5986E347" w14:textId="77777777" w:rsidR="00426FDB" w:rsidRDefault="00426FDB">
            <w:pPr>
              <w:autoSpaceDE w:val="0"/>
              <w:autoSpaceDN w:val="0"/>
              <w:adjustRightInd w:val="0"/>
              <w:spacing w:line="240" w:lineRule="auto"/>
              <w:rPr>
                <w:rFonts w:cstheme="minorHAnsi"/>
                <w:szCs w:val="24"/>
              </w:rPr>
            </w:pPr>
            <w:r>
              <w:rPr>
                <w:rFonts w:cstheme="minorHAnsi"/>
                <w:szCs w:val="24"/>
              </w:rPr>
              <w:t xml:space="preserve">SJUKFRÅNVARO I PROCENT </w:t>
            </w:r>
          </w:p>
        </w:tc>
        <w:tc>
          <w:tcPr>
            <w:tcW w:w="916" w:type="dxa"/>
            <w:tcBorders>
              <w:top w:val="single" w:sz="4" w:space="0" w:color="auto"/>
              <w:left w:val="single" w:sz="4" w:space="0" w:color="auto"/>
              <w:bottom w:val="single" w:sz="4" w:space="0" w:color="auto"/>
              <w:right w:val="single" w:sz="4" w:space="0" w:color="auto"/>
            </w:tcBorders>
            <w:noWrap/>
            <w:hideMark/>
          </w:tcPr>
          <w:p w14:paraId="26CA03D8" w14:textId="77777777" w:rsidR="00426FDB" w:rsidRDefault="00426FDB">
            <w:pPr>
              <w:autoSpaceDE w:val="0"/>
              <w:autoSpaceDN w:val="0"/>
              <w:adjustRightInd w:val="0"/>
              <w:spacing w:line="240" w:lineRule="auto"/>
              <w:rPr>
                <w:rFonts w:cstheme="minorHAnsi"/>
                <w:szCs w:val="24"/>
              </w:rPr>
            </w:pPr>
            <w:r>
              <w:rPr>
                <w:rFonts w:cstheme="minorHAnsi"/>
                <w:szCs w:val="24"/>
              </w:rPr>
              <w:t>2016</w:t>
            </w:r>
          </w:p>
        </w:tc>
        <w:tc>
          <w:tcPr>
            <w:tcW w:w="916" w:type="dxa"/>
            <w:tcBorders>
              <w:top w:val="single" w:sz="4" w:space="0" w:color="auto"/>
              <w:left w:val="single" w:sz="4" w:space="0" w:color="auto"/>
              <w:bottom w:val="single" w:sz="4" w:space="0" w:color="auto"/>
              <w:right w:val="single" w:sz="4" w:space="0" w:color="auto"/>
            </w:tcBorders>
            <w:noWrap/>
            <w:hideMark/>
          </w:tcPr>
          <w:p w14:paraId="2F024246" w14:textId="77777777" w:rsidR="00426FDB" w:rsidRDefault="00426FDB">
            <w:pPr>
              <w:autoSpaceDE w:val="0"/>
              <w:autoSpaceDN w:val="0"/>
              <w:adjustRightInd w:val="0"/>
              <w:spacing w:line="240" w:lineRule="auto"/>
              <w:rPr>
                <w:rFonts w:cstheme="minorHAnsi"/>
                <w:szCs w:val="24"/>
              </w:rPr>
            </w:pPr>
            <w:r>
              <w:rPr>
                <w:rFonts w:cstheme="minorHAnsi"/>
                <w:szCs w:val="24"/>
              </w:rPr>
              <w:t>2017</w:t>
            </w:r>
          </w:p>
        </w:tc>
        <w:tc>
          <w:tcPr>
            <w:tcW w:w="779" w:type="dxa"/>
            <w:tcBorders>
              <w:top w:val="single" w:sz="4" w:space="0" w:color="auto"/>
              <w:left w:val="single" w:sz="4" w:space="0" w:color="auto"/>
              <w:bottom w:val="single" w:sz="4" w:space="0" w:color="auto"/>
              <w:right w:val="single" w:sz="4" w:space="0" w:color="auto"/>
            </w:tcBorders>
            <w:noWrap/>
            <w:hideMark/>
          </w:tcPr>
          <w:p w14:paraId="04B531E1" w14:textId="77777777" w:rsidR="00426FDB" w:rsidRDefault="00426FDB">
            <w:pPr>
              <w:autoSpaceDE w:val="0"/>
              <w:autoSpaceDN w:val="0"/>
              <w:adjustRightInd w:val="0"/>
              <w:spacing w:line="240" w:lineRule="auto"/>
              <w:rPr>
                <w:rFonts w:cstheme="minorHAnsi"/>
                <w:szCs w:val="24"/>
              </w:rPr>
            </w:pPr>
            <w:r>
              <w:rPr>
                <w:rFonts w:cstheme="minorHAnsi"/>
                <w:szCs w:val="24"/>
              </w:rPr>
              <w:t>2018</w:t>
            </w:r>
          </w:p>
        </w:tc>
        <w:tc>
          <w:tcPr>
            <w:tcW w:w="779" w:type="dxa"/>
            <w:tcBorders>
              <w:top w:val="single" w:sz="4" w:space="0" w:color="auto"/>
              <w:left w:val="single" w:sz="4" w:space="0" w:color="auto"/>
              <w:bottom w:val="single" w:sz="4" w:space="0" w:color="auto"/>
              <w:right w:val="single" w:sz="4" w:space="0" w:color="auto"/>
            </w:tcBorders>
            <w:hideMark/>
          </w:tcPr>
          <w:p w14:paraId="36472BED" w14:textId="77777777" w:rsidR="00426FDB" w:rsidRDefault="00426FDB">
            <w:pPr>
              <w:autoSpaceDE w:val="0"/>
              <w:autoSpaceDN w:val="0"/>
              <w:adjustRightInd w:val="0"/>
              <w:spacing w:line="240" w:lineRule="auto"/>
              <w:rPr>
                <w:rFonts w:cstheme="minorHAnsi"/>
                <w:szCs w:val="24"/>
              </w:rPr>
            </w:pPr>
            <w:r>
              <w:rPr>
                <w:rFonts w:cstheme="minorHAnsi"/>
                <w:szCs w:val="24"/>
              </w:rPr>
              <w:t>2019</w:t>
            </w:r>
          </w:p>
        </w:tc>
      </w:tr>
      <w:tr w:rsidR="00426FDB" w14:paraId="1C95FB88" w14:textId="77777777" w:rsidTr="00426FDB">
        <w:trPr>
          <w:trHeight w:val="300"/>
        </w:trPr>
        <w:tc>
          <w:tcPr>
            <w:tcW w:w="4341" w:type="dxa"/>
            <w:tcBorders>
              <w:top w:val="single" w:sz="4" w:space="0" w:color="auto"/>
              <w:left w:val="single" w:sz="4" w:space="0" w:color="auto"/>
              <w:bottom w:val="single" w:sz="4" w:space="0" w:color="auto"/>
              <w:right w:val="single" w:sz="4" w:space="0" w:color="auto"/>
            </w:tcBorders>
            <w:noWrap/>
            <w:hideMark/>
          </w:tcPr>
          <w:p w14:paraId="672D74FD" w14:textId="77777777" w:rsidR="00426FDB" w:rsidRDefault="00426FDB">
            <w:pPr>
              <w:autoSpaceDE w:val="0"/>
              <w:autoSpaceDN w:val="0"/>
              <w:adjustRightInd w:val="0"/>
              <w:spacing w:line="240" w:lineRule="auto"/>
              <w:rPr>
                <w:rFonts w:cstheme="minorHAnsi"/>
                <w:szCs w:val="24"/>
              </w:rPr>
            </w:pPr>
            <w:r>
              <w:rPr>
                <w:rFonts w:cstheme="minorHAnsi"/>
                <w:szCs w:val="24"/>
              </w:rPr>
              <w:t xml:space="preserve">Sjukfrånvaro </w:t>
            </w:r>
          </w:p>
        </w:tc>
        <w:tc>
          <w:tcPr>
            <w:tcW w:w="916" w:type="dxa"/>
            <w:tcBorders>
              <w:top w:val="single" w:sz="4" w:space="0" w:color="auto"/>
              <w:left w:val="single" w:sz="4" w:space="0" w:color="auto"/>
              <w:bottom w:val="single" w:sz="4" w:space="0" w:color="auto"/>
              <w:right w:val="single" w:sz="4" w:space="0" w:color="auto"/>
            </w:tcBorders>
            <w:noWrap/>
            <w:hideMark/>
          </w:tcPr>
          <w:p w14:paraId="55EDEB6B" w14:textId="77777777" w:rsidR="00426FDB" w:rsidRDefault="00426FDB">
            <w:pPr>
              <w:autoSpaceDE w:val="0"/>
              <w:autoSpaceDN w:val="0"/>
              <w:adjustRightInd w:val="0"/>
              <w:spacing w:line="240" w:lineRule="auto"/>
              <w:rPr>
                <w:rFonts w:cstheme="minorHAnsi"/>
                <w:szCs w:val="24"/>
              </w:rPr>
            </w:pPr>
            <w:r>
              <w:rPr>
                <w:rFonts w:cstheme="minorHAnsi"/>
                <w:szCs w:val="24"/>
              </w:rPr>
              <w:t>6,2</w:t>
            </w:r>
          </w:p>
        </w:tc>
        <w:tc>
          <w:tcPr>
            <w:tcW w:w="916" w:type="dxa"/>
            <w:tcBorders>
              <w:top w:val="single" w:sz="4" w:space="0" w:color="auto"/>
              <w:left w:val="single" w:sz="4" w:space="0" w:color="auto"/>
              <w:bottom w:val="single" w:sz="4" w:space="0" w:color="auto"/>
              <w:right w:val="single" w:sz="4" w:space="0" w:color="auto"/>
            </w:tcBorders>
            <w:noWrap/>
            <w:hideMark/>
          </w:tcPr>
          <w:p w14:paraId="236D5C16" w14:textId="77777777" w:rsidR="00426FDB" w:rsidRDefault="00426FDB">
            <w:pPr>
              <w:autoSpaceDE w:val="0"/>
              <w:autoSpaceDN w:val="0"/>
              <w:adjustRightInd w:val="0"/>
              <w:spacing w:line="240" w:lineRule="auto"/>
              <w:rPr>
                <w:rFonts w:cstheme="minorHAnsi"/>
                <w:szCs w:val="24"/>
              </w:rPr>
            </w:pPr>
            <w:r>
              <w:rPr>
                <w:rFonts w:cstheme="minorHAnsi"/>
                <w:szCs w:val="24"/>
              </w:rPr>
              <w:t>5,97</w:t>
            </w:r>
          </w:p>
        </w:tc>
        <w:tc>
          <w:tcPr>
            <w:tcW w:w="779" w:type="dxa"/>
            <w:tcBorders>
              <w:top w:val="single" w:sz="4" w:space="0" w:color="auto"/>
              <w:left w:val="single" w:sz="4" w:space="0" w:color="auto"/>
              <w:bottom w:val="single" w:sz="4" w:space="0" w:color="auto"/>
              <w:right w:val="single" w:sz="4" w:space="0" w:color="auto"/>
            </w:tcBorders>
            <w:noWrap/>
            <w:hideMark/>
          </w:tcPr>
          <w:p w14:paraId="35728744" w14:textId="77777777" w:rsidR="00426FDB" w:rsidRDefault="00426FDB">
            <w:pPr>
              <w:autoSpaceDE w:val="0"/>
              <w:autoSpaceDN w:val="0"/>
              <w:adjustRightInd w:val="0"/>
              <w:spacing w:line="240" w:lineRule="auto"/>
              <w:rPr>
                <w:rFonts w:cstheme="minorHAnsi"/>
                <w:szCs w:val="24"/>
              </w:rPr>
            </w:pPr>
            <w:r>
              <w:rPr>
                <w:rFonts w:cstheme="minorHAnsi"/>
                <w:szCs w:val="24"/>
              </w:rPr>
              <w:t>5,97</w:t>
            </w:r>
          </w:p>
        </w:tc>
        <w:tc>
          <w:tcPr>
            <w:tcW w:w="779" w:type="dxa"/>
            <w:tcBorders>
              <w:top w:val="single" w:sz="4" w:space="0" w:color="auto"/>
              <w:left w:val="single" w:sz="4" w:space="0" w:color="auto"/>
              <w:bottom w:val="single" w:sz="4" w:space="0" w:color="auto"/>
              <w:right w:val="single" w:sz="4" w:space="0" w:color="auto"/>
            </w:tcBorders>
            <w:hideMark/>
          </w:tcPr>
          <w:p w14:paraId="05BC1C4A" w14:textId="77777777" w:rsidR="00426FDB" w:rsidRDefault="00426FDB">
            <w:pPr>
              <w:autoSpaceDE w:val="0"/>
              <w:autoSpaceDN w:val="0"/>
              <w:adjustRightInd w:val="0"/>
              <w:spacing w:line="240" w:lineRule="auto"/>
              <w:rPr>
                <w:rFonts w:cstheme="minorHAnsi"/>
                <w:szCs w:val="24"/>
              </w:rPr>
            </w:pPr>
            <w:r>
              <w:rPr>
                <w:rFonts w:cstheme="minorHAnsi"/>
                <w:szCs w:val="24"/>
              </w:rPr>
              <w:t>5,94</w:t>
            </w:r>
          </w:p>
        </w:tc>
      </w:tr>
      <w:tr w:rsidR="00426FDB" w14:paraId="4906A1E3" w14:textId="77777777" w:rsidTr="00426FDB">
        <w:trPr>
          <w:trHeight w:val="300"/>
        </w:trPr>
        <w:tc>
          <w:tcPr>
            <w:tcW w:w="4341" w:type="dxa"/>
            <w:tcBorders>
              <w:top w:val="single" w:sz="4" w:space="0" w:color="auto"/>
              <w:left w:val="single" w:sz="4" w:space="0" w:color="auto"/>
              <w:bottom w:val="single" w:sz="4" w:space="0" w:color="auto"/>
              <w:right w:val="single" w:sz="4" w:space="0" w:color="auto"/>
            </w:tcBorders>
            <w:noWrap/>
            <w:hideMark/>
          </w:tcPr>
          <w:p w14:paraId="40DF502C" w14:textId="77777777" w:rsidR="00426FDB" w:rsidRDefault="00426FDB">
            <w:pPr>
              <w:autoSpaceDE w:val="0"/>
              <w:autoSpaceDN w:val="0"/>
              <w:adjustRightInd w:val="0"/>
              <w:spacing w:line="240" w:lineRule="auto"/>
              <w:rPr>
                <w:rFonts w:cstheme="minorHAnsi"/>
                <w:szCs w:val="24"/>
              </w:rPr>
            </w:pPr>
            <w:r>
              <w:rPr>
                <w:rFonts w:cstheme="minorHAnsi"/>
                <w:szCs w:val="24"/>
              </w:rPr>
              <w:t xml:space="preserve">Kvinnor </w:t>
            </w:r>
          </w:p>
        </w:tc>
        <w:tc>
          <w:tcPr>
            <w:tcW w:w="916" w:type="dxa"/>
            <w:tcBorders>
              <w:top w:val="single" w:sz="4" w:space="0" w:color="auto"/>
              <w:left w:val="single" w:sz="4" w:space="0" w:color="auto"/>
              <w:bottom w:val="single" w:sz="4" w:space="0" w:color="auto"/>
              <w:right w:val="single" w:sz="4" w:space="0" w:color="auto"/>
            </w:tcBorders>
            <w:noWrap/>
            <w:hideMark/>
          </w:tcPr>
          <w:p w14:paraId="52137190" w14:textId="77777777" w:rsidR="00426FDB" w:rsidRDefault="00426FDB">
            <w:pPr>
              <w:autoSpaceDE w:val="0"/>
              <w:autoSpaceDN w:val="0"/>
              <w:adjustRightInd w:val="0"/>
              <w:spacing w:line="240" w:lineRule="auto"/>
              <w:rPr>
                <w:rFonts w:cstheme="minorHAnsi"/>
                <w:szCs w:val="24"/>
              </w:rPr>
            </w:pPr>
            <w:r>
              <w:rPr>
                <w:rFonts w:cstheme="minorHAnsi"/>
                <w:szCs w:val="24"/>
              </w:rPr>
              <w:t>6,91</w:t>
            </w:r>
          </w:p>
        </w:tc>
        <w:tc>
          <w:tcPr>
            <w:tcW w:w="916" w:type="dxa"/>
            <w:tcBorders>
              <w:top w:val="single" w:sz="4" w:space="0" w:color="auto"/>
              <w:left w:val="single" w:sz="4" w:space="0" w:color="auto"/>
              <w:bottom w:val="single" w:sz="4" w:space="0" w:color="auto"/>
              <w:right w:val="single" w:sz="4" w:space="0" w:color="auto"/>
            </w:tcBorders>
            <w:noWrap/>
            <w:hideMark/>
          </w:tcPr>
          <w:p w14:paraId="4EF88963" w14:textId="77777777" w:rsidR="00426FDB" w:rsidRDefault="00426FDB">
            <w:pPr>
              <w:autoSpaceDE w:val="0"/>
              <w:autoSpaceDN w:val="0"/>
              <w:adjustRightInd w:val="0"/>
              <w:spacing w:line="240" w:lineRule="auto"/>
              <w:rPr>
                <w:rFonts w:cstheme="minorHAnsi"/>
                <w:szCs w:val="24"/>
              </w:rPr>
            </w:pPr>
            <w:r>
              <w:rPr>
                <w:rFonts w:cstheme="minorHAnsi"/>
                <w:szCs w:val="24"/>
              </w:rPr>
              <w:t>6,65</w:t>
            </w:r>
          </w:p>
        </w:tc>
        <w:tc>
          <w:tcPr>
            <w:tcW w:w="779" w:type="dxa"/>
            <w:tcBorders>
              <w:top w:val="single" w:sz="4" w:space="0" w:color="auto"/>
              <w:left w:val="single" w:sz="4" w:space="0" w:color="auto"/>
              <w:bottom w:val="single" w:sz="4" w:space="0" w:color="auto"/>
              <w:right w:val="single" w:sz="4" w:space="0" w:color="auto"/>
            </w:tcBorders>
            <w:noWrap/>
            <w:hideMark/>
          </w:tcPr>
          <w:p w14:paraId="2FBB8045" w14:textId="77777777" w:rsidR="00426FDB" w:rsidRDefault="00426FDB">
            <w:pPr>
              <w:autoSpaceDE w:val="0"/>
              <w:autoSpaceDN w:val="0"/>
              <w:adjustRightInd w:val="0"/>
              <w:spacing w:line="240" w:lineRule="auto"/>
              <w:rPr>
                <w:rFonts w:cstheme="minorHAnsi"/>
                <w:szCs w:val="24"/>
              </w:rPr>
            </w:pPr>
            <w:r>
              <w:rPr>
                <w:rFonts w:cstheme="minorHAnsi"/>
                <w:szCs w:val="24"/>
              </w:rPr>
              <w:t>6,68</w:t>
            </w:r>
          </w:p>
        </w:tc>
        <w:tc>
          <w:tcPr>
            <w:tcW w:w="779" w:type="dxa"/>
            <w:tcBorders>
              <w:top w:val="single" w:sz="4" w:space="0" w:color="auto"/>
              <w:left w:val="single" w:sz="4" w:space="0" w:color="auto"/>
              <w:bottom w:val="single" w:sz="4" w:space="0" w:color="auto"/>
              <w:right w:val="single" w:sz="4" w:space="0" w:color="auto"/>
            </w:tcBorders>
            <w:hideMark/>
          </w:tcPr>
          <w:p w14:paraId="4734A0B9" w14:textId="77777777" w:rsidR="00426FDB" w:rsidRDefault="00426FDB">
            <w:pPr>
              <w:autoSpaceDE w:val="0"/>
              <w:autoSpaceDN w:val="0"/>
              <w:adjustRightInd w:val="0"/>
              <w:spacing w:line="240" w:lineRule="auto"/>
              <w:rPr>
                <w:rFonts w:cstheme="minorHAnsi"/>
                <w:szCs w:val="24"/>
              </w:rPr>
            </w:pPr>
            <w:r>
              <w:rPr>
                <w:rFonts w:cstheme="minorHAnsi"/>
                <w:szCs w:val="24"/>
              </w:rPr>
              <w:t>6,62</w:t>
            </w:r>
          </w:p>
        </w:tc>
      </w:tr>
      <w:tr w:rsidR="00426FDB" w14:paraId="3AA0610C" w14:textId="77777777" w:rsidTr="00426FDB">
        <w:trPr>
          <w:trHeight w:val="300"/>
        </w:trPr>
        <w:tc>
          <w:tcPr>
            <w:tcW w:w="4341" w:type="dxa"/>
            <w:tcBorders>
              <w:top w:val="single" w:sz="4" w:space="0" w:color="auto"/>
              <w:left w:val="single" w:sz="4" w:space="0" w:color="auto"/>
              <w:bottom w:val="single" w:sz="4" w:space="0" w:color="auto"/>
              <w:right w:val="single" w:sz="4" w:space="0" w:color="auto"/>
            </w:tcBorders>
            <w:noWrap/>
            <w:hideMark/>
          </w:tcPr>
          <w:p w14:paraId="1E7D62A6" w14:textId="77777777" w:rsidR="00426FDB" w:rsidRDefault="00426FDB">
            <w:pPr>
              <w:autoSpaceDE w:val="0"/>
              <w:autoSpaceDN w:val="0"/>
              <w:adjustRightInd w:val="0"/>
              <w:spacing w:line="240" w:lineRule="auto"/>
              <w:rPr>
                <w:rFonts w:cstheme="minorHAnsi"/>
                <w:szCs w:val="24"/>
              </w:rPr>
            </w:pPr>
            <w:r>
              <w:rPr>
                <w:rFonts w:cstheme="minorHAnsi"/>
                <w:szCs w:val="24"/>
              </w:rPr>
              <w:t xml:space="preserve">Män </w:t>
            </w:r>
          </w:p>
        </w:tc>
        <w:tc>
          <w:tcPr>
            <w:tcW w:w="916" w:type="dxa"/>
            <w:tcBorders>
              <w:top w:val="single" w:sz="4" w:space="0" w:color="auto"/>
              <w:left w:val="single" w:sz="4" w:space="0" w:color="auto"/>
              <w:bottom w:val="single" w:sz="4" w:space="0" w:color="auto"/>
              <w:right w:val="single" w:sz="4" w:space="0" w:color="auto"/>
            </w:tcBorders>
            <w:noWrap/>
            <w:hideMark/>
          </w:tcPr>
          <w:p w14:paraId="4B3E4455" w14:textId="77777777" w:rsidR="00426FDB" w:rsidRDefault="00426FDB">
            <w:pPr>
              <w:autoSpaceDE w:val="0"/>
              <w:autoSpaceDN w:val="0"/>
              <w:adjustRightInd w:val="0"/>
              <w:spacing w:line="240" w:lineRule="auto"/>
              <w:rPr>
                <w:rFonts w:cstheme="minorHAnsi"/>
                <w:szCs w:val="24"/>
              </w:rPr>
            </w:pPr>
            <w:r>
              <w:rPr>
                <w:rFonts w:cstheme="minorHAnsi"/>
                <w:szCs w:val="24"/>
              </w:rPr>
              <w:t>4,07</w:t>
            </w:r>
          </w:p>
        </w:tc>
        <w:tc>
          <w:tcPr>
            <w:tcW w:w="916" w:type="dxa"/>
            <w:tcBorders>
              <w:top w:val="single" w:sz="4" w:space="0" w:color="auto"/>
              <w:left w:val="single" w:sz="4" w:space="0" w:color="auto"/>
              <w:bottom w:val="single" w:sz="4" w:space="0" w:color="auto"/>
              <w:right w:val="single" w:sz="4" w:space="0" w:color="auto"/>
            </w:tcBorders>
            <w:noWrap/>
            <w:hideMark/>
          </w:tcPr>
          <w:p w14:paraId="2ED05C67" w14:textId="77777777" w:rsidR="00426FDB" w:rsidRDefault="00426FDB">
            <w:pPr>
              <w:autoSpaceDE w:val="0"/>
              <w:autoSpaceDN w:val="0"/>
              <w:adjustRightInd w:val="0"/>
              <w:spacing w:line="240" w:lineRule="auto"/>
              <w:rPr>
                <w:rFonts w:cstheme="minorHAnsi"/>
                <w:szCs w:val="24"/>
              </w:rPr>
            </w:pPr>
            <w:r>
              <w:rPr>
                <w:rFonts w:cstheme="minorHAnsi"/>
                <w:szCs w:val="24"/>
              </w:rPr>
              <w:t>3,96</w:t>
            </w:r>
          </w:p>
        </w:tc>
        <w:tc>
          <w:tcPr>
            <w:tcW w:w="779" w:type="dxa"/>
            <w:tcBorders>
              <w:top w:val="single" w:sz="4" w:space="0" w:color="auto"/>
              <w:left w:val="single" w:sz="4" w:space="0" w:color="auto"/>
              <w:bottom w:val="single" w:sz="4" w:space="0" w:color="auto"/>
              <w:right w:val="single" w:sz="4" w:space="0" w:color="auto"/>
            </w:tcBorders>
            <w:noWrap/>
            <w:hideMark/>
          </w:tcPr>
          <w:p w14:paraId="0A75A800" w14:textId="77777777" w:rsidR="00426FDB" w:rsidRDefault="00426FDB">
            <w:pPr>
              <w:autoSpaceDE w:val="0"/>
              <w:autoSpaceDN w:val="0"/>
              <w:adjustRightInd w:val="0"/>
              <w:spacing w:line="240" w:lineRule="auto"/>
              <w:rPr>
                <w:rFonts w:cstheme="minorHAnsi"/>
                <w:szCs w:val="24"/>
              </w:rPr>
            </w:pPr>
            <w:r>
              <w:rPr>
                <w:rFonts w:cstheme="minorHAnsi"/>
                <w:szCs w:val="24"/>
              </w:rPr>
              <w:t>3,87</w:t>
            </w:r>
          </w:p>
        </w:tc>
        <w:tc>
          <w:tcPr>
            <w:tcW w:w="779" w:type="dxa"/>
            <w:tcBorders>
              <w:top w:val="single" w:sz="4" w:space="0" w:color="auto"/>
              <w:left w:val="single" w:sz="4" w:space="0" w:color="auto"/>
              <w:bottom w:val="single" w:sz="4" w:space="0" w:color="auto"/>
              <w:right w:val="single" w:sz="4" w:space="0" w:color="auto"/>
            </w:tcBorders>
            <w:hideMark/>
          </w:tcPr>
          <w:p w14:paraId="5EBAAD8A" w14:textId="77777777" w:rsidR="00426FDB" w:rsidRDefault="00426FDB">
            <w:pPr>
              <w:autoSpaceDE w:val="0"/>
              <w:autoSpaceDN w:val="0"/>
              <w:adjustRightInd w:val="0"/>
              <w:spacing w:line="240" w:lineRule="auto"/>
              <w:rPr>
                <w:rFonts w:cstheme="minorHAnsi"/>
                <w:szCs w:val="24"/>
              </w:rPr>
            </w:pPr>
            <w:r>
              <w:rPr>
                <w:rFonts w:cstheme="minorHAnsi"/>
                <w:szCs w:val="24"/>
              </w:rPr>
              <w:t>3,96</w:t>
            </w:r>
          </w:p>
        </w:tc>
      </w:tr>
      <w:tr w:rsidR="00426FDB" w14:paraId="7CB890CA" w14:textId="77777777" w:rsidTr="00426FDB">
        <w:trPr>
          <w:trHeight w:val="300"/>
        </w:trPr>
        <w:tc>
          <w:tcPr>
            <w:tcW w:w="4341" w:type="dxa"/>
            <w:tcBorders>
              <w:top w:val="single" w:sz="4" w:space="0" w:color="auto"/>
              <w:left w:val="single" w:sz="4" w:space="0" w:color="auto"/>
              <w:bottom w:val="single" w:sz="4" w:space="0" w:color="auto"/>
              <w:right w:val="single" w:sz="4" w:space="0" w:color="auto"/>
            </w:tcBorders>
            <w:noWrap/>
            <w:hideMark/>
          </w:tcPr>
          <w:p w14:paraId="35B7E200" w14:textId="77777777" w:rsidR="00426FDB" w:rsidRDefault="00426FDB">
            <w:pPr>
              <w:autoSpaceDE w:val="0"/>
              <w:autoSpaceDN w:val="0"/>
              <w:adjustRightInd w:val="0"/>
              <w:spacing w:line="240" w:lineRule="auto"/>
              <w:rPr>
                <w:rFonts w:cstheme="minorHAnsi"/>
                <w:szCs w:val="24"/>
              </w:rPr>
            </w:pPr>
            <w:r>
              <w:rPr>
                <w:rFonts w:cstheme="minorHAnsi"/>
                <w:szCs w:val="24"/>
              </w:rPr>
              <w:t xml:space="preserve">&lt;29 år </w:t>
            </w:r>
          </w:p>
        </w:tc>
        <w:tc>
          <w:tcPr>
            <w:tcW w:w="916" w:type="dxa"/>
            <w:tcBorders>
              <w:top w:val="single" w:sz="4" w:space="0" w:color="auto"/>
              <w:left w:val="single" w:sz="4" w:space="0" w:color="auto"/>
              <w:bottom w:val="single" w:sz="4" w:space="0" w:color="auto"/>
              <w:right w:val="single" w:sz="4" w:space="0" w:color="auto"/>
            </w:tcBorders>
            <w:noWrap/>
            <w:hideMark/>
          </w:tcPr>
          <w:p w14:paraId="6A65EF44" w14:textId="77777777" w:rsidR="00426FDB" w:rsidRDefault="00426FDB">
            <w:pPr>
              <w:autoSpaceDE w:val="0"/>
              <w:autoSpaceDN w:val="0"/>
              <w:adjustRightInd w:val="0"/>
              <w:spacing w:line="240" w:lineRule="auto"/>
              <w:rPr>
                <w:rFonts w:cstheme="minorHAnsi"/>
                <w:szCs w:val="24"/>
              </w:rPr>
            </w:pPr>
            <w:r>
              <w:rPr>
                <w:rFonts w:cstheme="minorHAnsi"/>
                <w:szCs w:val="24"/>
              </w:rPr>
              <w:t>5,26</w:t>
            </w:r>
          </w:p>
        </w:tc>
        <w:tc>
          <w:tcPr>
            <w:tcW w:w="916" w:type="dxa"/>
            <w:tcBorders>
              <w:top w:val="single" w:sz="4" w:space="0" w:color="auto"/>
              <w:left w:val="single" w:sz="4" w:space="0" w:color="auto"/>
              <w:bottom w:val="single" w:sz="4" w:space="0" w:color="auto"/>
              <w:right w:val="single" w:sz="4" w:space="0" w:color="auto"/>
            </w:tcBorders>
            <w:noWrap/>
            <w:hideMark/>
          </w:tcPr>
          <w:p w14:paraId="6398F8AA" w14:textId="77777777" w:rsidR="00426FDB" w:rsidRDefault="00426FDB">
            <w:pPr>
              <w:autoSpaceDE w:val="0"/>
              <w:autoSpaceDN w:val="0"/>
              <w:adjustRightInd w:val="0"/>
              <w:spacing w:line="240" w:lineRule="auto"/>
              <w:rPr>
                <w:rFonts w:cstheme="minorHAnsi"/>
                <w:szCs w:val="24"/>
              </w:rPr>
            </w:pPr>
            <w:r>
              <w:rPr>
                <w:rFonts w:cstheme="minorHAnsi"/>
                <w:szCs w:val="24"/>
              </w:rPr>
              <w:t>5,44</w:t>
            </w:r>
          </w:p>
        </w:tc>
        <w:tc>
          <w:tcPr>
            <w:tcW w:w="779" w:type="dxa"/>
            <w:tcBorders>
              <w:top w:val="single" w:sz="4" w:space="0" w:color="auto"/>
              <w:left w:val="single" w:sz="4" w:space="0" w:color="auto"/>
              <w:bottom w:val="single" w:sz="4" w:space="0" w:color="auto"/>
              <w:right w:val="single" w:sz="4" w:space="0" w:color="auto"/>
            </w:tcBorders>
            <w:noWrap/>
            <w:hideMark/>
          </w:tcPr>
          <w:p w14:paraId="7E888059" w14:textId="77777777" w:rsidR="00426FDB" w:rsidRDefault="00426FDB">
            <w:pPr>
              <w:autoSpaceDE w:val="0"/>
              <w:autoSpaceDN w:val="0"/>
              <w:adjustRightInd w:val="0"/>
              <w:spacing w:line="240" w:lineRule="auto"/>
              <w:rPr>
                <w:rFonts w:cstheme="minorHAnsi"/>
                <w:szCs w:val="24"/>
              </w:rPr>
            </w:pPr>
            <w:r>
              <w:rPr>
                <w:rFonts w:cstheme="minorHAnsi"/>
                <w:szCs w:val="24"/>
              </w:rPr>
              <w:t>5,80</w:t>
            </w:r>
          </w:p>
        </w:tc>
        <w:tc>
          <w:tcPr>
            <w:tcW w:w="779" w:type="dxa"/>
            <w:tcBorders>
              <w:top w:val="single" w:sz="4" w:space="0" w:color="auto"/>
              <w:left w:val="single" w:sz="4" w:space="0" w:color="auto"/>
              <w:bottom w:val="single" w:sz="4" w:space="0" w:color="auto"/>
              <w:right w:val="single" w:sz="4" w:space="0" w:color="auto"/>
            </w:tcBorders>
            <w:hideMark/>
          </w:tcPr>
          <w:p w14:paraId="55B0DA6E" w14:textId="77777777" w:rsidR="00426FDB" w:rsidRDefault="00426FDB">
            <w:pPr>
              <w:autoSpaceDE w:val="0"/>
              <w:autoSpaceDN w:val="0"/>
              <w:adjustRightInd w:val="0"/>
              <w:spacing w:line="240" w:lineRule="auto"/>
              <w:rPr>
                <w:rFonts w:cstheme="minorHAnsi"/>
                <w:szCs w:val="24"/>
              </w:rPr>
            </w:pPr>
            <w:r>
              <w:rPr>
                <w:rFonts w:cstheme="minorHAnsi"/>
                <w:szCs w:val="24"/>
              </w:rPr>
              <w:t>5,73</w:t>
            </w:r>
          </w:p>
        </w:tc>
      </w:tr>
      <w:tr w:rsidR="00426FDB" w14:paraId="741DB8D2" w14:textId="77777777" w:rsidTr="00426FDB">
        <w:trPr>
          <w:trHeight w:val="300"/>
        </w:trPr>
        <w:tc>
          <w:tcPr>
            <w:tcW w:w="4341" w:type="dxa"/>
            <w:tcBorders>
              <w:top w:val="single" w:sz="4" w:space="0" w:color="auto"/>
              <w:left w:val="single" w:sz="4" w:space="0" w:color="auto"/>
              <w:bottom w:val="single" w:sz="4" w:space="0" w:color="auto"/>
              <w:right w:val="single" w:sz="4" w:space="0" w:color="auto"/>
            </w:tcBorders>
            <w:noWrap/>
            <w:hideMark/>
          </w:tcPr>
          <w:p w14:paraId="4F9785A0" w14:textId="77777777" w:rsidR="00426FDB" w:rsidRDefault="00426FDB">
            <w:pPr>
              <w:autoSpaceDE w:val="0"/>
              <w:autoSpaceDN w:val="0"/>
              <w:adjustRightInd w:val="0"/>
              <w:spacing w:line="240" w:lineRule="auto"/>
              <w:rPr>
                <w:rFonts w:cstheme="minorHAnsi"/>
                <w:szCs w:val="24"/>
              </w:rPr>
            </w:pPr>
            <w:r>
              <w:rPr>
                <w:rFonts w:cstheme="minorHAnsi"/>
                <w:szCs w:val="24"/>
              </w:rPr>
              <w:t xml:space="preserve">30–49 år </w:t>
            </w:r>
          </w:p>
        </w:tc>
        <w:tc>
          <w:tcPr>
            <w:tcW w:w="916" w:type="dxa"/>
            <w:tcBorders>
              <w:top w:val="single" w:sz="4" w:space="0" w:color="auto"/>
              <w:left w:val="single" w:sz="4" w:space="0" w:color="auto"/>
              <w:bottom w:val="single" w:sz="4" w:space="0" w:color="auto"/>
              <w:right w:val="single" w:sz="4" w:space="0" w:color="auto"/>
            </w:tcBorders>
            <w:noWrap/>
            <w:hideMark/>
          </w:tcPr>
          <w:p w14:paraId="02EE28DD" w14:textId="77777777" w:rsidR="00426FDB" w:rsidRDefault="00426FDB">
            <w:pPr>
              <w:autoSpaceDE w:val="0"/>
              <w:autoSpaceDN w:val="0"/>
              <w:adjustRightInd w:val="0"/>
              <w:spacing w:line="240" w:lineRule="auto"/>
              <w:rPr>
                <w:rFonts w:cstheme="minorHAnsi"/>
                <w:szCs w:val="24"/>
              </w:rPr>
            </w:pPr>
            <w:r>
              <w:rPr>
                <w:rFonts w:cstheme="minorHAnsi"/>
                <w:szCs w:val="24"/>
              </w:rPr>
              <w:t>5,88</w:t>
            </w:r>
          </w:p>
        </w:tc>
        <w:tc>
          <w:tcPr>
            <w:tcW w:w="916" w:type="dxa"/>
            <w:tcBorders>
              <w:top w:val="single" w:sz="4" w:space="0" w:color="auto"/>
              <w:left w:val="single" w:sz="4" w:space="0" w:color="auto"/>
              <w:bottom w:val="single" w:sz="4" w:space="0" w:color="auto"/>
              <w:right w:val="single" w:sz="4" w:space="0" w:color="auto"/>
            </w:tcBorders>
            <w:noWrap/>
            <w:hideMark/>
          </w:tcPr>
          <w:p w14:paraId="05A262AE" w14:textId="77777777" w:rsidR="00426FDB" w:rsidRDefault="00426FDB">
            <w:pPr>
              <w:autoSpaceDE w:val="0"/>
              <w:autoSpaceDN w:val="0"/>
              <w:adjustRightInd w:val="0"/>
              <w:spacing w:line="240" w:lineRule="auto"/>
              <w:rPr>
                <w:rFonts w:cstheme="minorHAnsi"/>
                <w:szCs w:val="24"/>
              </w:rPr>
            </w:pPr>
            <w:r>
              <w:rPr>
                <w:rFonts w:cstheme="minorHAnsi"/>
                <w:szCs w:val="24"/>
              </w:rPr>
              <w:t>5,54</w:t>
            </w:r>
          </w:p>
        </w:tc>
        <w:tc>
          <w:tcPr>
            <w:tcW w:w="779" w:type="dxa"/>
            <w:tcBorders>
              <w:top w:val="single" w:sz="4" w:space="0" w:color="auto"/>
              <w:left w:val="single" w:sz="4" w:space="0" w:color="auto"/>
              <w:bottom w:val="single" w:sz="4" w:space="0" w:color="auto"/>
              <w:right w:val="single" w:sz="4" w:space="0" w:color="auto"/>
            </w:tcBorders>
            <w:noWrap/>
            <w:hideMark/>
          </w:tcPr>
          <w:p w14:paraId="41B07020" w14:textId="77777777" w:rsidR="00426FDB" w:rsidRDefault="00426FDB">
            <w:pPr>
              <w:autoSpaceDE w:val="0"/>
              <w:autoSpaceDN w:val="0"/>
              <w:adjustRightInd w:val="0"/>
              <w:spacing w:line="240" w:lineRule="auto"/>
              <w:rPr>
                <w:rFonts w:cstheme="minorHAnsi"/>
                <w:szCs w:val="24"/>
              </w:rPr>
            </w:pPr>
            <w:r>
              <w:rPr>
                <w:rFonts w:cstheme="minorHAnsi"/>
                <w:szCs w:val="24"/>
              </w:rPr>
              <w:t>5,55</w:t>
            </w:r>
          </w:p>
        </w:tc>
        <w:tc>
          <w:tcPr>
            <w:tcW w:w="779" w:type="dxa"/>
            <w:tcBorders>
              <w:top w:val="single" w:sz="4" w:space="0" w:color="auto"/>
              <w:left w:val="single" w:sz="4" w:space="0" w:color="auto"/>
              <w:bottom w:val="single" w:sz="4" w:space="0" w:color="auto"/>
              <w:right w:val="single" w:sz="4" w:space="0" w:color="auto"/>
            </w:tcBorders>
            <w:hideMark/>
          </w:tcPr>
          <w:p w14:paraId="28CA4DF7" w14:textId="77777777" w:rsidR="00426FDB" w:rsidRDefault="00426FDB">
            <w:pPr>
              <w:autoSpaceDE w:val="0"/>
              <w:autoSpaceDN w:val="0"/>
              <w:adjustRightInd w:val="0"/>
              <w:spacing w:line="240" w:lineRule="auto"/>
              <w:rPr>
                <w:rFonts w:cstheme="minorHAnsi"/>
                <w:szCs w:val="24"/>
              </w:rPr>
            </w:pPr>
            <w:r>
              <w:rPr>
                <w:rFonts w:cstheme="minorHAnsi"/>
                <w:szCs w:val="24"/>
              </w:rPr>
              <w:t>5,38</w:t>
            </w:r>
          </w:p>
        </w:tc>
      </w:tr>
      <w:tr w:rsidR="00426FDB" w14:paraId="3A63566D" w14:textId="77777777" w:rsidTr="00426FDB">
        <w:trPr>
          <w:trHeight w:val="300"/>
        </w:trPr>
        <w:tc>
          <w:tcPr>
            <w:tcW w:w="4341" w:type="dxa"/>
            <w:tcBorders>
              <w:top w:val="single" w:sz="4" w:space="0" w:color="auto"/>
              <w:left w:val="single" w:sz="4" w:space="0" w:color="auto"/>
              <w:bottom w:val="single" w:sz="4" w:space="0" w:color="auto"/>
              <w:right w:val="single" w:sz="4" w:space="0" w:color="auto"/>
            </w:tcBorders>
            <w:noWrap/>
            <w:hideMark/>
          </w:tcPr>
          <w:p w14:paraId="3348440E" w14:textId="77777777" w:rsidR="00426FDB" w:rsidRDefault="00426FDB">
            <w:pPr>
              <w:autoSpaceDE w:val="0"/>
              <w:autoSpaceDN w:val="0"/>
              <w:adjustRightInd w:val="0"/>
              <w:spacing w:line="240" w:lineRule="auto"/>
              <w:rPr>
                <w:rFonts w:cstheme="minorHAnsi"/>
                <w:szCs w:val="24"/>
              </w:rPr>
            </w:pPr>
            <w:r>
              <w:rPr>
                <w:rFonts w:cstheme="minorHAnsi"/>
                <w:szCs w:val="24"/>
              </w:rPr>
              <w:t xml:space="preserve">&gt;50 år </w:t>
            </w:r>
          </w:p>
        </w:tc>
        <w:tc>
          <w:tcPr>
            <w:tcW w:w="916" w:type="dxa"/>
            <w:tcBorders>
              <w:top w:val="single" w:sz="4" w:space="0" w:color="auto"/>
              <w:left w:val="single" w:sz="4" w:space="0" w:color="auto"/>
              <w:bottom w:val="single" w:sz="4" w:space="0" w:color="auto"/>
              <w:right w:val="single" w:sz="4" w:space="0" w:color="auto"/>
            </w:tcBorders>
            <w:noWrap/>
            <w:hideMark/>
          </w:tcPr>
          <w:p w14:paraId="766798FC" w14:textId="77777777" w:rsidR="00426FDB" w:rsidRDefault="00426FDB">
            <w:pPr>
              <w:autoSpaceDE w:val="0"/>
              <w:autoSpaceDN w:val="0"/>
              <w:adjustRightInd w:val="0"/>
              <w:spacing w:line="240" w:lineRule="auto"/>
              <w:rPr>
                <w:rFonts w:cstheme="minorHAnsi"/>
                <w:szCs w:val="24"/>
              </w:rPr>
            </w:pPr>
            <w:r>
              <w:rPr>
                <w:rFonts w:cstheme="minorHAnsi"/>
                <w:szCs w:val="24"/>
              </w:rPr>
              <w:t>6,79</w:t>
            </w:r>
          </w:p>
        </w:tc>
        <w:tc>
          <w:tcPr>
            <w:tcW w:w="916" w:type="dxa"/>
            <w:tcBorders>
              <w:top w:val="single" w:sz="4" w:space="0" w:color="auto"/>
              <w:left w:val="single" w:sz="4" w:space="0" w:color="auto"/>
              <w:bottom w:val="single" w:sz="4" w:space="0" w:color="auto"/>
              <w:right w:val="single" w:sz="4" w:space="0" w:color="auto"/>
            </w:tcBorders>
            <w:noWrap/>
            <w:hideMark/>
          </w:tcPr>
          <w:p w14:paraId="7F64FBD2" w14:textId="77777777" w:rsidR="00426FDB" w:rsidRDefault="00426FDB">
            <w:pPr>
              <w:autoSpaceDE w:val="0"/>
              <w:autoSpaceDN w:val="0"/>
              <w:adjustRightInd w:val="0"/>
              <w:spacing w:line="240" w:lineRule="auto"/>
              <w:rPr>
                <w:rFonts w:cstheme="minorHAnsi"/>
                <w:szCs w:val="24"/>
              </w:rPr>
            </w:pPr>
            <w:r>
              <w:rPr>
                <w:rFonts w:cstheme="minorHAnsi"/>
                <w:szCs w:val="24"/>
              </w:rPr>
              <w:t>6,62</w:t>
            </w:r>
          </w:p>
        </w:tc>
        <w:tc>
          <w:tcPr>
            <w:tcW w:w="779" w:type="dxa"/>
            <w:tcBorders>
              <w:top w:val="single" w:sz="4" w:space="0" w:color="auto"/>
              <w:left w:val="single" w:sz="4" w:space="0" w:color="auto"/>
              <w:bottom w:val="single" w:sz="4" w:space="0" w:color="auto"/>
              <w:right w:val="single" w:sz="4" w:space="0" w:color="auto"/>
            </w:tcBorders>
            <w:noWrap/>
            <w:hideMark/>
          </w:tcPr>
          <w:p w14:paraId="601DA64A" w14:textId="77777777" w:rsidR="00426FDB" w:rsidRDefault="00426FDB">
            <w:pPr>
              <w:autoSpaceDE w:val="0"/>
              <w:autoSpaceDN w:val="0"/>
              <w:adjustRightInd w:val="0"/>
              <w:spacing w:line="240" w:lineRule="auto"/>
              <w:rPr>
                <w:rFonts w:cstheme="minorHAnsi"/>
                <w:szCs w:val="24"/>
              </w:rPr>
            </w:pPr>
            <w:r>
              <w:rPr>
                <w:rFonts w:cstheme="minorHAnsi"/>
                <w:szCs w:val="24"/>
              </w:rPr>
              <w:t>6,51</w:t>
            </w:r>
          </w:p>
        </w:tc>
        <w:tc>
          <w:tcPr>
            <w:tcW w:w="779" w:type="dxa"/>
            <w:tcBorders>
              <w:top w:val="single" w:sz="4" w:space="0" w:color="auto"/>
              <w:left w:val="single" w:sz="4" w:space="0" w:color="auto"/>
              <w:bottom w:val="single" w:sz="4" w:space="0" w:color="auto"/>
              <w:right w:val="single" w:sz="4" w:space="0" w:color="auto"/>
            </w:tcBorders>
            <w:hideMark/>
          </w:tcPr>
          <w:p w14:paraId="6C816096" w14:textId="77777777" w:rsidR="00426FDB" w:rsidRDefault="00426FDB">
            <w:pPr>
              <w:autoSpaceDE w:val="0"/>
              <w:autoSpaceDN w:val="0"/>
              <w:adjustRightInd w:val="0"/>
              <w:spacing w:line="240" w:lineRule="auto"/>
              <w:rPr>
                <w:rFonts w:cstheme="minorHAnsi"/>
                <w:szCs w:val="24"/>
              </w:rPr>
            </w:pPr>
            <w:r>
              <w:rPr>
                <w:rFonts w:cstheme="minorHAnsi"/>
                <w:szCs w:val="24"/>
              </w:rPr>
              <w:t>6,67</w:t>
            </w:r>
          </w:p>
        </w:tc>
      </w:tr>
    </w:tbl>
    <w:p w14:paraId="0FF757DC" w14:textId="77777777" w:rsidR="00426FDB" w:rsidRDefault="00426FDB" w:rsidP="00426FDB">
      <w:pPr>
        <w:autoSpaceDE w:val="0"/>
        <w:autoSpaceDN w:val="0"/>
        <w:adjustRightInd w:val="0"/>
        <w:spacing w:line="240" w:lineRule="auto"/>
        <w:rPr>
          <w:rFonts w:asciiTheme="minorHAnsi" w:hAnsiTheme="minorHAnsi" w:cstheme="minorHAnsi"/>
          <w:szCs w:val="24"/>
          <w:lang w:eastAsia="en-US"/>
        </w:rPr>
      </w:pPr>
    </w:p>
    <w:p w14:paraId="1EF2589C" w14:textId="77777777" w:rsidR="00426FDB" w:rsidRDefault="00426FDB" w:rsidP="00426FDB">
      <w:pPr>
        <w:autoSpaceDE w:val="0"/>
        <w:autoSpaceDN w:val="0"/>
        <w:adjustRightInd w:val="0"/>
        <w:spacing w:line="240" w:lineRule="auto"/>
        <w:rPr>
          <w:rFonts w:cstheme="minorHAnsi"/>
          <w:color w:val="FF0000"/>
          <w:szCs w:val="24"/>
        </w:rPr>
      </w:pPr>
      <w:r>
        <w:rPr>
          <w:rFonts w:cstheme="minorHAnsi"/>
          <w:color w:val="000000" w:themeColor="text1"/>
          <w:szCs w:val="24"/>
        </w:rPr>
        <w:t>Andelen långtidssjukrivna, medarbetare som är sjukskrivna 60 dagar eller längre, uppgår till 35,3 procent vilket är motsvarande nivå som 2018. Av den totala sjukfrånvaron stod kvinnorna för 38,0 procent av långtids</w:t>
      </w:r>
      <w:r>
        <w:rPr>
          <w:rFonts w:cstheme="minorHAnsi"/>
          <w:color w:val="000000" w:themeColor="text1"/>
          <w:szCs w:val="24"/>
        </w:rPr>
        <w:softHyphen/>
        <w:t xml:space="preserve">sjukskrivningarna och männen för 22,4 procent. Andelen långtidssjukrivna kvinnor som är sjukskrivna 60 dagar eller längre har ökat med 0,7 procentenheter jämfört med föregående år och andel långtidssjukskrivna män har minskat med 3,4 procentenheter jämfört med föregående år. </w:t>
      </w:r>
      <w:r>
        <w:rPr>
          <w:rFonts w:cstheme="minorHAnsi"/>
          <w:color w:val="FF0000"/>
          <w:szCs w:val="24"/>
        </w:rPr>
        <w:t xml:space="preserve"> </w:t>
      </w:r>
    </w:p>
    <w:p w14:paraId="523E094D" w14:textId="77777777" w:rsidR="00426FDB" w:rsidRDefault="00426FDB" w:rsidP="00735F65"/>
    <w:p w14:paraId="30F7A464" w14:textId="77777777" w:rsidR="00370DED" w:rsidRDefault="00370DED" w:rsidP="00F345BD">
      <w:bookmarkStart w:id="5" w:name="_TempPage"/>
      <w:bookmarkEnd w:id="5"/>
    </w:p>
    <w:sectPr w:rsidR="00370DED" w:rsidSect="001F681B">
      <w:headerReference w:type="default" r:id="rId13"/>
      <w:headerReference w:type="first" r:id="rId14"/>
      <w:footerReference w:type="first" r:id="rId15"/>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B444" w14:textId="77777777" w:rsidR="00F045B4" w:rsidRDefault="00F045B4">
      <w:r>
        <w:separator/>
      </w:r>
    </w:p>
  </w:endnote>
  <w:endnote w:type="continuationSeparator" w:id="0">
    <w:p w14:paraId="292620E2" w14:textId="77777777" w:rsidR="00F045B4" w:rsidRDefault="00F0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MTForNack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95878" w14:textId="77777777" w:rsidR="009D06AF" w:rsidRDefault="009D06AF" w:rsidP="00027B2E">
    <w:pPr>
      <w:pStyle w:val="Sidfot"/>
      <w:rPr>
        <w:szCs w:val="2"/>
      </w:rPr>
    </w:pPr>
  </w:p>
  <w:p w14:paraId="52E3E569" w14:textId="77777777" w:rsidR="001427EA" w:rsidRDefault="001427EA" w:rsidP="00027B2E">
    <w:pPr>
      <w:pStyle w:val="Sidfot"/>
      <w:rPr>
        <w:szCs w:val="2"/>
      </w:rPr>
    </w:pPr>
  </w:p>
  <w:p w14:paraId="0BE4C39E" w14:textId="77777777" w:rsidR="001427EA" w:rsidRDefault="001427EA" w:rsidP="00027B2E">
    <w:pPr>
      <w:pStyle w:val="Sidfot"/>
      <w:rPr>
        <w:szCs w:val="2"/>
      </w:rPr>
    </w:pPr>
  </w:p>
  <w:p w14:paraId="62312909" w14:textId="77777777"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14:paraId="6B2A2C54" w14:textId="77777777" w:rsidTr="00D3288C">
      <w:tc>
        <w:tcPr>
          <w:tcW w:w="2031" w:type="dxa"/>
          <w:tcBorders>
            <w:top w:val="single" w:sz="4" w:space="0" w:color="auto"/>
          </w:tcBorders>
          <w:tcMar>
            <w:left w:w="0" w:type="dxa"/>
          </w:tcMar>
        </w:tcPr>
        <w:p w14:paraId="130037A8" w14:textId="77777777" w:rsidR="009D06AF" w:rsidRPr="00F2400E" w:rsidRDefault="00BC0564"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14:paraId="0A63E567" w14:textId="77777777" w:rsidR="009D06AF" w:rsidRPr="00F2400E" w:rsidRDefault="00BC0564"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14:paraId="35644AD4" w14:textId="77777777" w:rsidR="009D06AF" w:rsidRPr="00F2400E" w:rsidRDefault="00BC0564"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14:paraId="63977983" w14:textId="77777777" w:rsidR="009D06AF" w:rsidRPr="00F2400E" w:rsidRDefault="00BC0564"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14:paraId="451D6FE8" w14:textId="77777777"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14:paraId="155ADE8A" w14:textId="77777777"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14:paraId="5A182401" w14:textId="77777777" w:rsidR="009D06AF" w:rsidRPr="00F2400E" w:rsidRDefault="00BC0564" w:rsidP="00A77D51">
          <w:pPr>
            <w:pStyle w:val="Sidfot"/>
            <w:rPr>
              <w:caps/>
              <w:sz w:val="9"/>
              <w:szCs w:val="9"/>
            </w:rPr>
          </w:pPr>
          <w:bookmarkStart w:id="10" w:name="LOrgNo"/>
          <w:r>
            <w:rPr>
              <w:caps/>
              <w:sz w:val="9"/>
              <w:szCs w:val="9"/>
            </w:rPr>
            <w:t>Org.nummer</w:t>
          </w:r>
          <w:bookmarkEnd w:id="10"/>
        </w:p>
      </w:tc>
    </w:tr>
    <w:tr w:rsidR="009D06AF" w:rsidRPr="00A77D51" w14:paraId="4B7D43E6" w14:textId="77777777" w:rsidTr="00D3288C">
      <w:tc>
        <w:tcPr>
          <w:tcW w:w="2031" w:type="dxa"/>
          <w:tcMar>
            <w:left w:w="0" w:type="dxa"/>
          </w:tcMar>
        </w:tcPr>
        <w:p w14:paraId="4BF376EB" w14:textId="77777777" w:rsidR="009D06AF" w:rsidRPr="00A77D51" w:rsidRDefault="009D06AF" w:rsidP="00F100ED">
          <w:pPr>
            <w:pStyle w:val="Sidfot"/>
            <w:spacing w:line="180" w:lineRule="exact"/>
            <w:rPr>
              <w:szCs w:val="14"/>
            </w:rPr>
          </w:pPr>
          <w:r w:rsidRPr="00A77D51">
            <w:rPr>
              <w:szCs w:val="14"/>
            </w:rPr>
            <w:t>Nacka kommun</w:t>
          </w:r>
          <w:bookmarkStart w:id="11" w:name="LCountryPrefix"/>
          <w:r w:rsidR="00BC0564">
            <w:rPr>
              <w:szCs w:val="14"/>
            </w:rPr>
            <w:t>,</w:t>
          </w:r>
          <w:bookmarkEnd w:id="11"/>
          <w:r w:rsidR="00F100ED">
            <w:rPr>
              <w:szCs w:val="14"/>
            </w:rPr>
            <w:t xml:space="preserve"> </w:t>
          </w:r>
          <w:r w:rsidRPr="00A77D51">
            <w:rPr>
              <w:szCs w:val="14"/>
            </w:rPr>
            <w:t>131 81 Nacka</w:t>
          </w:r>
          <w:bookmarkStart w:id="12" w:name="Country"/>
          <w:bookmarkEnd w:id="12"/>
        </w:p>
      </w:tc>
      <w:tc>
        <w:tcPr>
          <w:tcW w:w="1958" w:type="dxa"/>
        </w:tcPr>
        <w:p w14:paraId="5625FE7F" w14:textId="77777777" w:rsidR="009D06AF" w:rsidRPr="00A77D51" w:rsidRDefault="009D06AF" w:rsidP="00A77D51">
          <w:pPr>
            <w:pStyle w:val="Sidfot"/>
            <w:spacing w:line="180" w:lineRule="exact"/>
            <w:rPr>
              <w:szCs w:val="14"/>
            </w:rPr>
          </w:pPr>
          <w:r>
            <w:rPr>
              <w:szCs w:val="14"/>
            </w:rPr>
            <w:t>Stadshuset, Granitvägen 15</w:t>
          </w:r>
        </w:p>
      </w:tc>
      <w:tc>
        <w:tcPr>
          <w:tcW w:w="1175" w:type="dxa"/>
        </w:tcPr>
        <w:p w14:paraId="0AA121E9" w14:textId="77777777" w:rsidR="009D06AF" w:rsidRPr="00A77D51" w:rsidRDefault="00BC0564" w:rsidP="00092ADA">
          <w:pPr>
            <w:pStyle w:val="Sidfot"/>
            <w:spacing w:line="180" w:lineRule="exact"/>
            <w:rPr>
              <w:szCs w:val="14"/>
            </w:rPr>
          </w:pPr>
          <w:bookmarkStart w:id="13" w:name="PhoneMain"/>
          <w:r>
            <w:rPr>
              <w:szCs w:val="14"/>
            </w:rPr>
            <w:t>08-718 80 00</w:t>
          </w:r>
          <w:bookmarkEnd w:id="13"/>
        </w:p>
      </w:tc>
      <w:tc>
        <w:tcPr>
          <w:tcW w:w="1148" w:type="dxa"/>
        </w:tcPr>
        <w:p w14:paraId="629E9DF7" w14:textId="77777777" w:rsidR="009D06AF" w:rsidRPr="00A77D51" w:rsidRDefault="009D06AF" w:rsidP="00A77D51">
          <w:pPr>
            <w:pStyle w:val="Sidfot"/>
            <w:spacing w:line="180" w:lineRule="exact"/>
            <w:rPr>
              <w:szCs w:val="14"/>
            </w:rPr>
          </w:pPr>
          <w:r>
            <w:rPr>
              <w:szCs w:val="14"/>
            </w:rPr>
            <w:t>info@nacka.se</w:t>
          </w:r>
        </w:p>
      </w:tc>
      <w:tc>
        <w:tcPr>
          <w:tcW w:w="718" w:type="dxa"/>
        </w:tcPr>
        <w:p w14:paraId="7A1F0104" w14:textId="77777777" w:rsidR="009D06AF" w:rsidRPr="00A77D51" w:rsidRDefault="009D06AF" w:rsidP="00F40797">
          <w:pPr>
            <w:pStyle w:val="Sidfot"/>
            <w:spacing w:line="180" w:lineRule="exact"/>
            <w:rPr>
              <w:szCs w:val="14"/>
            </w:rPr>
          </w:pPr>
          <w:r>
            <w:rPr>
              <w:szCs w:val="14"/>
            </w:rPr>
            <w:t>716 80</w:t>
          </w:r>
        </w:p>
      </w:tc>
      <w:tc>
        <w:tcPr>
          <w:tcW w:w="1148" w:type="dxa"/>
        </w:tcPr>
        <w:p w14:paraId="1276F310" w14:textId="77777777" w:rsidR="009D06AF" w:rsidRPr="00A77D51" w:rsidRDefault="009D06AF" w:rsidP="00A77D51">
          <w:pPr>
            <w:pStyle w:val="Sidfot"/>
            <w:spacing w:line="180" w:lineRule="exact"/>
            <w:rPr>
              <w:szCs w:val="14"/>
            </w:rPr>
          </w:pPr>
          <w:r>
            <w:rPr>
              <w:szCs w:val="14"/>
            </w:rPr>
            <w:t>www.nacka.se</w:t>
          </w:r>
        </w:p>
      </w:tc>
      <w:tc>
        <w:tcPr>
          <w:tcW w:w="1291" w:type="dxa"/>
        </w:tcPr>
        <w:p w14:paraId="785762FC" w14:textId="77777777" w:rsidR="009D06AF" w:rsidRDefault="00BC0564" w:rsidP="00A77D51">
          <w:pPr>
            <w:pStyle w:val="Sidfot"/>
            <w:spacing w:line="180" w:lineRule="exact"/>
            <w:rPr>
              <w:szCs w:val="14"/>
            </w:rPr>
          </w:pPr>
          <w:bookmarkStart w:id="14" w:name="OrgNo"/>
          <w:proofErr w:type="gramStart"/>
          <w:r>
            <w:rPr>
              <w:szCs w:val="14"/>
            </w:rPr>
            <w:t>212000-0167</w:t>
          </w:r>
          <w:bookmarkEnd w:id="14"/>
          <w:proofErr w:type="gramEnd"/>
        </w:p>
      </w:tc>
    </w:tr>
  </w:tbl>
  <w:p w14:paraId="1FA2AD31" w14:textId="77777777"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9C1AA" w14:textId="77777777" w:rsidR="00F045B4" w:rsidRDefault="00F045B4">
      <w:r>
        <w:separator/>
      </w:r>
    </w:p>
  </w:footnote>
  <w:footnote w:type="continuationSeparator" w:id="0">
    <w:p w14:paraId="6CBB1C5F" w14:textId="77777777" w:rsidR="00F045B4" w:rsidRDefault="00F0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A6CDE" w14:textId="77777777" w:rsidR="009D06AF" w:rsidRPr="009D06AF" w:rsidRDefault="00BC0564" w:rsidP="009D06AF">
    <w:pPr>
      <w:pStyle w:val="Sidhuvud"/>
      <w:rPr>
        <w:sz w:val="18"/>
        <w:szCs w:val="18"/>
      </w:rPr>
    </w:pPr>
    <w:r w:rsidRPr="00BC056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7"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8BB3" w14:textId="77777777" w:rsidR="009D06AF" w:rsidRPr="003F70FC" w:rsidRDefault="00BC0564" w:rsidP="00804A71">
    <w:pPr>
      <w:pStyle w:val="Sidhuvud"/>
      <w:rPr>
        <w:sz w:val="18"/>
        <w:szCs w:val="18"/>
      </w:rPr>
    </w:pPr>
    <w:r w:rsidRPr="00BC0564">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9" name="Bildobjekt 9"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w:t>
    </w:r>
  </w:p>
  <w:p w14:paraId="3A5F2DBE" w14:textId="77777777" w:rsidR="009D06AF" w:rsidRDefault="009D06AF" w:rsidP="003F70FC">
    <w:pPr>
      <w:pStyle w:val="Sidhuvud"/>
      <w:tabs>
        <w:tab w:val="clear" w:pos="4706"/>
        <w:tab w:val="left" w:pos="5670"/>
      </w:tabs>
      <w:rPr>
        <w:rFonts w:ascii="Garamond" w:hAnsi="Garamond"/>
      </w:rPr>
    </w:pPr>
    <w:r w:rsidRPr="00884A53">
      <w:rPr>
        <w:rFonts w:ascii="Garamond" w:hAnsi="Garamond"/>
      </w:rPr>
      <w:tab/>
    </w:r>
  </w:p>
  <w:p w14:paraId="706A9216" w14:textId="77777777" w:rsidR="00C728BB" w:rsidRDefault="00C728BB" w:rsidP="003F70FC">
    <w:pPr>
      <w:pStyle w:val="Sidhuvud"/>
      <w:tabs>
        <w:tab w:val="clear" w:pos="4706"/>
        <w:tab w:val="left" w:pos="5670"/>
      </w:tabs>
      <w:rPr>
        <w:rFonts w:ascii="Garamond" w:hAnsi="Garamond"/>
      </w:rPr>
    </w:pPr>
  </w:p>
  <w:p w14:paraId="43733B72" w14:textId="77777777" w:rsidR="00C728BB" w:rsidRDefault="00C728BB" w:rsidP="003F70FC">
    <w:pPr>
      <w:pStyle w:val="Sidhuvud"/>
      <w:tabs>
        <w:tab w:val="clear" w:pos="4706"/>
        <w:tab w:val="left" w:pos="5670"/>
      </w:tabs>
      <w:rPr>
        <w:rFonts w:ascii="Garamond" w:hAnsi="Garamond"/>
      </w:rPr>
    </w:pPr>
  </w:p>
  <w:p w14:paraId="36BC5C28" w14:textId="77777777" w:rsidR="00C728BB" w:rsidRPr="00C728BB" w:rsidRDefault="00C728BB" w:rsidP="003F70FC">
    <w:pPr>
      <w:pStyle w:val="Sidhuvud"/>
      <w:tabs>
        <w:tab w:val="clear" w:pos="4706"/>
        <w:tab w:val="left" w:pos="5670"/>
      </w:tabs>
      <w:rPr>
        <w:rFonts w:ascii="Garamond" w:hAnsi="Garamond"/>
        <w:sz w:val="16"/>
        <w:szCs w:val="16"/>
      </w:rPr>
    </w:pPr>
  </w:p>
  <w:p w14:paraId="732838E7" w14:textId="77777777" w:rsidR="00C728BB" w:rsidRPr="00BC0564" w:rsidRDefault="00C728BB" w:rsidP="003100D9">
    <w:pPr>
      <w:pStyle w:val="Sidhuvud"/>
      <w:tabs>
        <w:tab w:val="clear" w:pos="4706"/>
        <w:tab w:val="left" w:pos="5670"/>
      </w:tabs>
      <w:ind w:right="-511"/>
      <w:rPr>
        <w:b/>
        <w:spacing w:val="-30"/>
        <w:sz w:val="40"/>
        <w:szCs w:val="40"/>
      </w:rPr>
    </w:pPr>
    <w:r w:rsidRPr="00D3104E">
      <w:rPr>
        <w:b/>
        <w:spacing w:val="-30"/>
        <w:kern w:val="57"/>
        <w:sz w:val="57"/>
        <w:szCs w:val="57"/>
      </w:rPr>
      <w:tab/>
    </w:r>
    <w:r w:rsidR="00BC0564" w:rsidRPr="00BC0564">
      <w:rPr>
        <w:b/>
        <w:spacing w:val="-30"/>
        <w:kern w:val="57"/>
        <w:sz w:val="40"/>
        <w:szCs w:val="40"/>
      </w:rPr>
      <w:t>Minnesanteckningar</w:t>
    </w:r>
  </w:p>
  <w:p w14:paraId="691BF5F8" w14:textId="77777777" w:rsidR="00370DED" w:rsidRDefault="00370DED" w:rsidP="00BB09DF"/>
  <w:p w14:paraId="70B81544" w14:textId="77777777" w:rsidR="00370DED" w:rsidRDefault="00370DED" w:rsidP="00BB09DF"/>
  <w:p w14:paraId="6114BA4D" w14:textId="77777777"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C8"/>
    <w:multiLevelType w:val="hybridMultilevel"/>
    <w:tmpl w:val="CBB8D79C"/>
    <w:lvl w:ilvl="0" w:tplc="17B86E60">
      <w:start w:val="1"/>
      <w:numFmt w:val="decimal"/>
      <w:lvlText w:val="%1."/>
      <w:lvlJc w:val="left"/>
      <w:pPr>
        <w:ind w:left="644" w:hanging="360"/>
      </w:pPr>
      <w:rPr>
        <w:rFonts w:ascii="Gill Sans MT" w:hAnsi="Gill Sans MT"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E15400"/>
    <w:multiLevelType w:val="hybridMultilevel"/>
    <w:tmpl w:val="12B04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64CEA"/>
    <w:multiLevelType w:val="hybridMultilevel"/>
    <w:tmpl w:val="3E941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2D39FA"/>
    <w:multiLevelType w:val="hybridMultilevel"/>
    <w:tmpl w:val="8FFEA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D7E4F85"/>
    <w:multiLevelType w:val="hybridMultilevel"/>
    <w:tmpl w:val="35FC5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D3813"/>
    <w:multiLevelType w:val="hybridMultilevel"/>
    <w:tmpl w:val="CA1A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71BD9"/>
    <w:multiLevelType w:val="hybridMultilevel"/>
    <w:tmpl w:val="34588DF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1AC952B8"/>
    <w:multiLevelType w:val="hybridMultilevel"/>
    <w:tmpl w:val="E2AC68D6"/>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D6560F"/>
    <w:multiLevelType w:val="multilevel"/>
    <w:tmpl w:val="755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876194"/>
    <w:multiLevelType w:val="hybridMultilevel"/>
    <w:tmpl w:val="62EEA0AA"/>
    <w:lvl w:ilvl="0" w:tplc="3F701578">
      <w:start w:val="3"/>
      <w:numFmt w:val="decimal"/>
      <w:lvlText w:val="%1."/>
      <w:lvlJc w:val="left"/>
      <w:pPr>
        <w:ind w:left="720" w:hanging="360"/>
      </w:pPr>
      <w:rPr>
        <w:rFonts w:hint="default"/>
        <w:i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87285B"/>
    <w:multiLevelType w:val="hybridMultilevel"/>
    <w:tmpl w:val="D04200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8090201"/>
    <w:multiLevelType w:val="hybridMultilevel"/>
    <w:tmpl w:val="1402F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1D7247"/>
    <w:multiLevelType w:val="hybridMultilevel"/>
    <w:tmpl w:val="BB7862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02A99"/>
    <w:multiLevelType w:val="hybridMultilevel"/>
    <w:tmpl w:val="3FC4A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C36F69"/>
    <w:multiLevelType w:val="hybridMultilevel"/>
    <w:tmpl w:val="31DAC6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A9F7435"/>
    <w:multiLevelType w:val="hybridMultilevel"/>
    <w:tmpl w:val="F6000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B485BCE"/>
    <w:multiLevelType w:val="hybridMultilevel"/>
    <w:tmpl w:val="8DD21EC4"/>
    <w:lvl w:ilvl="0" w:tplc="9C304C74">
      <w:start w:val="1"/>
      <w:numFmt w:val="decimal"/>
      <w:lvlText w:val="%1."/>
      <w:lvlJc w:val="left"/>
      <w:pPr>
        <w:ind w:left="1710" w:hanging="360"/>
      </w:pPr>
      <w:rPr>
        <w:rFonts w:hint="default"/>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18" w15:restartNumberingAfterBreak="0">
    <w:nsid w:val="4CC86634"/>
    <w:multiLevelType w:val="hybridMultilevel"/>
    <w:tmpl w:val="1A22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FD9719D"/>
    <w:multiLevelType w:val="hybridMultilevel"/>
    <w:tmpl w:val="E70E9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E27BF8"/>
    <w:multiLevelType w:val="hybridMultilevel"/>
    <w:tmpl w:val="6402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863388"/>
    <w:multiLevelType w:val="hybridMultilevel"/>
    <w:tmpl w:val="2A6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A8025D8"/>
    <w:multiLevelType w:val="hybridMultilevel"/>
    <w:tmpl w:val="89F6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336AD1"/>
    <w:multiLevelType w:val="hybridMultilevel"/>
    <w:tmpl w:val="1CFA02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7577BD"/>
    <w:multiLevelType w:val="hybridMultilevel"/>
    <w:tmpl w:val="337A5802"/>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35B40A5"/>
    <w:multiLevelType w:val="hybridMultilevel"/>
    <w:tmpl w:val="58E84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63B0809"/>
    <w:multiLevelType w:val="hybridMultilevel"/>
    <w:tmpl w:val="5C5CA0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FC05A3"/>
    <w:multiLevelType w:val="hybridMultilevel"/>
    <w:tmpl w:val="B90A3C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7F1EDF"/>
    <w:multiLevelType w:val="hybridMultilevel"/>
    <w:tmpl w:val="1FC42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D132C0"/>
    <w:multiLevelType w:val="hybridMultilevel"/>
    <w:tmpl w:val="2E40BB3E"/>
    <w:lvl w:ilvl="0" w:tplc="041D0001">
      <w:start w:val="1"/>
      <w:numFmt w:val="bullet"/>
      <w:lvlText w:val=""/>
      <w:lvlJc w:val="left"/>
      <w:pPr>
        <w:ind w:left="1350" w:hanging="360"/>
      </w:pPr>
      <w:rPr>
        <w:rFonts w:ascii="Symbol" w:hAnsi="Symbol" w:hint="default"/>
      </w:rPr>
    </w:lvl>
    <w:lvl w:ilvl="1" w:tplc="041D0003" w:tentative="1">
      <w:start w:val="1"/>
      <w:numFmt w:val="bullet"/>
      <w:lvlText w:val="o"/>
      <w:lvlJc w:val="left"/>
      <w:pPr>
        <w:ind w:left="2070" w:hanging="360"/>
      </w:pPr>
      <w:rPr>
        <w:rFonts w:ascii="Courier New" w:hAnsi="Courier New" w:cs="Courier New" w:hint="default"/>
      </w:rPr>
    </w:lvl>
    <w:lvl w:ilvl="2" w:tplc="041D0005" w:tentative="1">
      <w:start w:val="1"/>
      <w:numFmt w:val="bullet"/>
      <w:lvlText w:val=""/>
      <w:lvlJc w:val="left"/>
      <w:pPr>
        <w:ind w:left="2790" w:hanging="360"/>
      </w:pPr>
      <w:rPr>
        <w:rFonts w:ascii="Wingdings" w:hAnsi="Wingdings" w:hint="default"/>
      </w:rPr>
    </w:lvl>
    <w:lvl w:ilvl="3" w:tplc="041D0001" w:tentative="1">
      <w:start w:val="1"/>
      <w:numFmt w:val="bullet"/>
      <w:lvlText w:val=""/>
      <w:lvlJc w:val="left"/>
      <w:pPr>
        <w:ind w:left="3510" w:hanging="360"/>
      </w:pPr>
      <w:rPr>
        <w:rFonts w:ascii="Symbol" w:hAnsi="Symbol" w:hint="default"/>
      </w:rPr>
    </w:lvl>
    <w:lvl w:ilvl="4" w:tplc="041D0003" w:tentative="1">
      <w:start w:val="1"/>
      <w:numFmt w:val="bullet"/>
      <w:lvlText w:val="o"/>
      <w:lvlJc w:val="left"/>
      <w:pPr>
        <w:ind w:left="4230" w:hanging="360"/>
      </w:pPr>
      <w:rPr>
        <w:rFonts w:ascii="Courier New" w:hAnsi="Courier New" w:cs="Courier New" w:hint="default"/>
      </w:rPr>
    </w:lvl>
    <w:lvl w:ilvl="5" w:tplc="041D0005" w:tentative="1">
      <w:start w:val="1"/>
      <w:numFmt w:val="bullet"/>
      <w:lvlText w:val=""/>
      <w:lvlJc w:val="left"/>
      <w:pPr>
        <w:ind w:left="4950" w:hanging="360"/>
      </w:pPr>
      <w:rPr>
        <w:rFonts w:ascii="Wingdings" w:hAnsi="Wingdings" w:hint="default"/>
      </w:rPr>
    </w:lvl>
    <w:lvl w:ilvl="6" w:tplc="041D0001" w:tentative="1">
      <w:start w:val="1"/>
      <w:numFmt w:val="bullet"/>
      <w:lvlText w:val=""/>
      <w:lvlJc w:val="left"/>
      <w:pPr>
        <w:ind w:left="5670" w:hanging="360"/>
      </w:pPr>
      <w:rPr>
        <w:rFonts w:ascii="Symbol" w:hAnsi="Symbol" w:hint="default"/>
      </w:rPr>
    </w:lvl>
    <w:lvl w:ilvl="7" w:tplc="041D0003" w:tentative="1">
      <w:start w:val="1"/>
      <w:numFmt w:val="bullet"/>
      <w:lvlText w:val="o"/>
      <w:lvlJc w:val="left"/>
      <w:pPr>
        <w:ind w:left="6390" w:hanging="360"/>
      </w:pPr>
      <w:rPr>
        <w:rFonts w:ascii="Courier New" w:hAnsi="Courier New" w:cs="Courier New" w:hint="default"/>
      </w:rPr>
    </w:lvl>
    <w:lvl w:ilvl="8" w:tplc="041D0005" w:tentative="1">
      <w:start w:val="1"/>
      <w:numFmt w:val="bullet"/>
      <w:lvlText w:val=""/>
      <w:lvlJc w:val="left"/>
      <w:pPr>
        <w:ind w:left="7110" w:hanging="360"/>
      </w:pPr>
      <w:rPr>
        <w:rFonts w:ascii="Wingdings" w:hAnsi="Wingdings" w:hint="default"/>
      </w:rPr>
    </w:lvl>
  </w:abstractNum>
  <w:abstractNum w:abstractNumId="30" w15:restartNumberingAfterBreak="0">
    <w:nsid w:val="798B2CF9"/>
    <w:multiLevelType w:val="hybridMultilevel"/>
    <w:tmpl w:val="2DB4BC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27"/>
  </w:num>
  <w:num w:numId="5">
    <w:abstractNumId w:val="2"/>
  </w:num>
  <w:num w:numId="6">
    <w:abstractNumId w:val="18"/>
  </w:num>
  <w:num w:numId="7">
    <w:abstractNumId w:val="22"/>
  </w:num>
  <w:num w:numId="8">
    <w:abstractNumId w:val="20"/>
  </w:num>
  <w:num w:numId="9">
    <w:abstractNumId w:val="13"/>
  </w:num>
  <w:num w:numId="10">
    <w:abstractNumId w:val="28"/>
  </w:num>
  <w:num w:numId="11">
    <w:abstractNumId w:val="5"/>
  </w:num>
  <w:num w:numId="12">
    <w:abstractNumId w:val="19"/>
  </w:num>
  <w:num w:numId="13">
    <w:abstractNumId w:val="23"/>
  </w:num>
  <w:num w:numId="14">
    <w:abstractNumId w:val="9"/>
  </w:num>
  <w:num w:numId="15">
    <w:abstractNumId w:val="12"/>
  </w:num>
  <w:num w:numId="16">
    <w:abstractNumId w:val="0"/>
  </w:num>
  <w:num w:numId="17">
    <w:abstractNumId w:val="21"/>
  </w:num>
  <w:num w:numId="18">
    <w:abstractNumId w:val="29"/>
  </w:num>
  <w:num w:numId="19">
    <w:abstractNumId w:val="17"/>
  </w:num>
  <w:num w:numId="20">
    <w:abstractNumId w:val="6"/>
  </w:num>
  <w:num w:numId="21">
    <w:abstractNumId w:val="11"/>
  </w:num>
  <w:num w:numId="22">
    <w:abstractNumId w:val="3"/>
  </w:num>
  <w:num w:numId="23">
    <w:abstractNumId w:val="7"/>
  </w:num>
  <w:num w:numId="24">
    <w:abstractNumId w:val="15"/>
  </w:num>
  <w:num w:numId="25">
    <w:abstractNumId w:val="30"/>
  </w:num>
  <w:num w:numId="26">
    <w:abstractNumId w:val="25"/>
  </w:num>
  <w:num w:numId="27">
    <w:abstractNumId w:val="24"/>
  </w:num>
  <w:num w:numId="28">
    <w:abstractNumId w:val="8"/>
  </w:num>
  <w:num w:numId="29">
    <w:abstractNumId w:val="10"/>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Minutes"/>
    <w:docVar w:name="Logo" w:val="Orange"/>
  </w:docVars>
  <w:rsids>
    <w:rsidRoot w:val="00BC0564"/>
    <w:rsid w:val="000037DC"/>
    <w:rsid w:val="00015059"/>
    <w:rsid w:val="00017DE3"/>
    <w:rsid w:val="0002130C"/>
    <w:rsid w:val="00023A13"/>
    <w:rsid w:val="000276F6"/>
    <w:rsid w:val="00027B2E"/>
    <w:rsid w:val="00027F18"/>
    <w:rsid w:val="00031E06"/>
    <w:rsid w:val="00034B26"/>
    <w:rsid w:val="00035443"/>
    <w:rsid w:val="00041667"/>
    <w:rsid w:val="00042812"/>
    <w:rsid w:val="00042DE7"/>
    <w:rsid w:val="00043BED"/>
    <w:rsid w:val="00045128"/>
    <w:rsid w:val="000469BC"/>
    <w:rsid w:val="0004791E"/>
    <w:rsid w:val="000535DB"/>
    <w:rsid w:val="00054667"/>
    <w:rsid w:val="00054A21"/>
    <w:rsid w:val="000571C4"/>
    <w:rsid w:val="000606C6"/>
    <w:rsid w:val="000616A9"/>
    <w:rsid w:val="00070207"/>
    <w:rsid w:val="000714AD"/>
    <w:rsid w:val="000723A0"/>
    <w:rsid w:val="000731B8"/>
    <w:rsid w:val="00075EF9"/>
    <w:rsid w:val="00083E76"/>
    <w:rsid w:val="00084F7A"/>
    <w:rsid w:val="00086069"/>
    <w:rsid w:val="0008778E"/>
    <w:rsid w:val="00087CDD"/>
    <w:rsid w:val="00087E28"/>
    <w:rsid w:val="00092087"/>
    <w:rsid w:val="00092ADA"/>
    <w:rsid w:val="000953BB"/>
    <w:rsid w:val="00097BD0"/>
    <w:rsid w:val="000A03C5"/>
    <w:rsid w:val="000A11ED"/>
    <w:rsid w:val="000A267B"/>
    <w:rsid w:val="000A787A"/>
    <w:rsid w:val="000B025B"/>
    <w:rsid w:val="000B30F2"/>
    <w:rsid w:val="000B5FFE"/>
    <w:rsid w:val="000B62C0"/>
    <w:rsid w:val="000C052E"/>
    <w:rsid w:val="000C28DC"/>
    <w:rsid w:val="000C2DDC"/>
    <w:rsid w:val="000D032E"/>
    <w:rsid w:val="000D10ED"/>
    <w:rsid w:val="000D1524"/>
    <w:rsid w:val="000D3930"/>
    <w:rsid w:val="000D58F2"/>
    <w:rsid w:val="000D6E2C"/>
    <w:rsid w:val="000D779A"/>
    <w:rsid w:val="000D7A20"/>
    <w:rsid w:val="000E0C0C"/>
    <w:rsid w:val="000F3B21"/>
    <w:rsid w:val="000F462F"/>
    <w:rsid w:val="000F5EF3"/>
    <w:rsid w:val="000F7F91"/>
    <w:rsid w:val="00103493"/>
    <w:rsid w:val="001066D9"/>
    <w:rsid w:val="00107932"/>
    <w:rsid w:val="00110AE7"/>
    <w:rsid w:val="00114BD5"/>
    <w:rsid w:val="00116121"/>
    <w:rsid w:val="001162A2"/>
    <w:rsid w:val="00116F7C"/>
    <w:rsid w:val="00132693"/>
    <w:rsid w:val="00136CF9"/>
    <w:rsid w:val="00137C8A"/>
    <w:rsid w:val="0014088F"/>
    <w:rsid w:val="00141D20"/>
    <w:rsid w:val="001427EA"/>
    <w:rsid w:val="00142A1E"/>
    <w:rsid w:val="00143993"/>
    <w:rsid w:val="00144BE1"/>
    <w:rsid w:val="0015072B"/>
    <w:rsid w:val="0015261B"/>
    <w:rsid w:val="00155683"/>
    <w:rsid w:val="001570EC"/>
    <w:rsid w:val="00160DDA"/>
    <w:rsid w:val="00164364"/>
    <w:rsid w:val="00167ACC"/>
    <w:rsid w:val="001708E7"/>
    <w:rsid w:val="00170AC4"/>
    <w:rsid w:val="00173D17"/>
    <w:rsid w:val="00173F6A"/>
    <w:rsid w:val="00174C50"/>
    <w:rsid w:val="00176647"/>
    <w:rsid w:val="0017758D"/>
    <w:rsid w:val="0018075F"/>
    <w:rsid w:val="001825DD"/>
    <w:rsid w:val="00187739"/>
    <w:rsid w:val="00187D0C"/>
    <w:rsid w:val="00191F6F"/>
    <w:rsid w:val="00193376"/>
    <w:rsid w:val="00194075"/>
    <w:rsid w:val="00194378"/>
    <w:rsid w:val="00195780"/>
    <w:rsid w:val="00196319"/>
    <w:rsid w:val="00196924"/>
    <w:rsid w:val="00196D66"/>
    <w:rsid w:val="001A1733"/>
    <w:rsid w:val="001A356B"/>
    <w:rsid w:val="001A4EE3"/>
    <w:rsid w:val="001A6211"/>
    <w:rsid w:val="001A76DF"/>
    <w:rsid w:val="001A7D88"/>
    <w:rsid w:val="001B3A1B"/>
    <w:rsid w:val="001B3C8A"/>
    <w:rsid w:val="001C01E7"/>
    <w:rsid w:val="001C53EB"/>
    <w:rsid w:val="001D29AC"/>
    <w:rsid w:val="001D39C0"/>
    <w:rsid w:val="001E4B15"/>
    <w:rsid w:val="001E5B91"/>
    <w:rsid w:val="001F3AF9"/>
    <w:rsid w:val="001F431D"/>
    <w:rsid w:val="001F4E6D"/>
    <w:rsid w:val="001F681B"/>
    <w:rsid w:val="001F6EE6"/>
    <w:rsid w:val="00203737"/>
    <w:rsid w:val="0020617C"/>
    <w:rsid w:val="00210C0E"/>
    <w:rsid w:val="002139BE"/>
    <w:rsid w:val="002148D5"/>
    <w:rsid w:val="00215471"/>
    <w:rsid w:val="00220555"/>
    <w:rsid w:val="002239A4"/>
    <w:rsid w:val="00223D46"/>
    <w:rsid w:val="002270DB"/>
    <w:rsid w:val="002278F9"/>
    <w:rsid w:val="00227A51"/>
    <w:rsid w:val="00233044"/>
    <w:rsid w:val="002333B6"/>
    <w:rsid w:val="00234DC9"/>
    <w:rsid w:val="00237D90"/>
    <w:rsid w:val="0024153E"/>
    <w:rsid w:val="002433D3"/>
    <w:rsid w:val="00243F54"/>
    <w:rsid w:val="00245F86"/>
    <w:rsid w:val="00250980"/>
    <w:rsid w:val="00250B61"/>
    <w:rsid w:val="00252030"/>
    <w:rsid w:val="00265A1D"/>
    <w:rsid w:val="00271127"/>
    <w:rsid w:val="00271D0E"/>
    <w:rsid w:val="00271E2D"/>
    <w:rsid w:val="002726D5"/>
    <w:rsid w:val="00280369"/>
    <w:rsid w:val="00282371"/>
    <w:rsid w:val="002841C0"/>
    <w:rsid w:val="00290DCA"/>
    <w:rsid w:val="002A0E84"/>
    <w:rsid w:val="002A5CE7"/>
    <w:rsid w:val="002A6650"/>
    <w:rsid w:val="002A79F6"/>
    <w:rsid w:val="002B00EF"/>
    <w:rsid w:val="002B06EF"/>
    <w:rsid w:val="002B0EE0"/>
    <w:rsid w:val="002B4763"/>
    <w:rsid w:val="002B57D3"/>
    <w:rsid w:val="002C103F"/>
    <w:rsid w:val="002C1483"/>
    <w:rsid w:val="002C16DA"/>
    <w:rsid w:val="002C238B"/>
    <w:rsid w:val="002C5857"/>
    <w:rsid w:val="002C7A74"/>
    <w:rsid w:val="002D0BA1"/>
    <w:rsid w:val="002D4E73"/>
    <w:rsid w:val="002D5094"/>
    <w:rsid w:val="002D682C"/>
    <w:rsid w:val="002D7773"/>
    <w:rsid w:val="002E7D9B"/>
    <w:rsid w:val="002F10C8"/>
    <w:rsid w:val="002F2DA7"/>
    <w:rsid w:val="002F3D1E"/>
    <w:rsid w:val="002F73B8"/>
    <w:rsid w:val="00303079"/>
    <w:rsid w:val="003078EF"/>
    <w:rsid w:val="003100D9"/>
    <w:rsid w:val="00311616"/>
    <w:rsid w:val="00311E0B"/>
    <w:rsid w:val="00314D49"/>
    <w:rsid w:val="00316D24"/>
    <w:rsid w:val="00332E6B"/>
    <w:rsid w:val="003372B9"/>
    <w:rsid w:val="0034019E"/>
    <w:rsid w:val="00350909"/>
    <w:rsid w:val="003529BB"/>
    <w:rsid w:val="003537B7"/>
    <w:rsid w:val="0035461D"/>
    <w:rsid w:val="003578EC"/>
    <w:rsid w:val="00362513"/>
    <w:rsid w:val="00363766"/>
    <w:rsid w:val="003700FC"/>
    <w:rsid w:val="00370DED"/>
    <w:rsid w:val="00372066"/>
    <w:rsid w:val="0037219D"/>
    <w:rsid w:val="00372C51"/>
    <w:rsid w:val="00374287"/>
    <w:rsid w:val="00381CAC"/>
    <w:rsid w:val="00383F5F"/>
    <w:rsid w:val="00386E9B"/>
    <w:rsid w:val="00387EE9"/>
    <w:rsid w:val="003964E7"/>
    <w:rsid w:val="00397B89"/>
    <w:rsid w:val="003A0D51"/>
    <w:rsid w:val="003A2506"/>
    <w:rsid w:val="003A53E2"/>
    <w:rsid w:val="003A6406"/>
    <w:rsid w:val="003A7E43"/>
    <w:rsid w:val="003B4A00"/>
    <w:rsid w:val="003C2160"/>
    <w:rsid w:val="003C4A31"/>
    <w:rsid w:val="003C5053"/>
    <w:rsid w:val="003C78B9"/>
    <w:rsid w:val="003E01EC"/>
    <w:rsid w:val="003E3599"/>
    <w:rsid w:val="003E5777"/>
    <w:rsid w:val="003F0B48"/>
    <w:rsid w:val="003F0FDB"/>
    <w:rsid w:val="003F16AA"/>
    <w:rsid w:val="003F4EF1"/>
    <w:rsid w:val="003F70FC"/>
    <w:rsid w:val="0040366D"/>
    <w:rsid w:val="00405119"/>
    <w:rsid w:val="00405CE8"/>
    <w:rsid w:val="00407E0B"/>
    <w:rsid w:val="00407EC8"/>
    <w:rsid w:val="00412872"/>
    <w:rsid w:val="00413C0C"/>
    <w:rsid w:val="004206C7"/>
    <w:rsid w:val="00421159"/>
    <w:rsid w:val="00423EC8"/>
    <w:rsid w:val="00424387"/>
    <w:rsid w:val="00426172"/>
    <w:rsid w:val="00426FDB"/>
    <w:rsid w:val="004275C5"/>
    <w:rsid w:val="004355BB"/>
    <w:rsid w:val="00442FC6"/>
    <w:rsid w:val="0044301F"/>
    <w:rsid w:val="004526BB"/>
    <w:rsid w:val="00453A5D"/>
    <w:rsid w:val="004550D3"/>
    <w:rsid w:val="00461524"/>
    <w:rsid w:val="0046344E"/>
    <w:rsid w:val="00463CDB"/>
    <w:rsid w:val="0046405D"/>
    <w:rsid w:val="00466D61"/>
    <w:rsid w:val="00467516"/>
    <w:rsid w:val="00471CB3"/>
    <w:rsid w:val="00474D94"/>
    <w:rsid w:val="00481761"/>
    <w:rsid w:val="004818F4"/>
    <w:rsid w:val="00481A9B"/>
    <w:rsid w:val="00491100"/>
    <w:rsid w:val="00496555"/>
    <w:rsid w:val="004A32C0"/>
    <w:rsid w:val="004A4E7B"/>
    <w:rsid w:val="004B04EB"/>
    <w:rsid w:val="004B2749"/>
    <w:rsid w:val="004B45EA"/>
    <w:rsid w:val="004B5F31"/>
    <w:rsid w:val="004B6BD5"/>
    <w:rsid w:val="004B7319"/>
    <w:rsid w:val="004C0780"/>
    <w:rsid w:val="004C0B87"/>
    <w:rsid w:val="004C42B9"/>
    <w:rsid w:val="004C4DAF"/>
    <w:rsid w:val="004C57C5"/>
    <w:rsid w:val="004D1FEA"/>
    <w:rsid w:val="004D3061"/>
    <w:rsid w:val="004D6F94"/>
    <w:rsid w:val="004E1DC3"/>
    <w:rsid w:val="004E7B40"/>
    <w:rsid w:val="004F1766"/>
    <w:rsid w:val="004F4DBE"/>
    <w:rsid w:val="005020B3"/>
    <w:rsid w:val="00502D65"/>
    <w:rsid w:val="00505FF7"/>
    <w:rsid w:val="0051552B"/>
    <w:rsid w:val="00515E29"/>
    <w:rsid w:val="00515F7E"/>
    <w:rsid w:val="005171C6"/>
    <w:rsid w:val="00523D53"/>
    <w:rsid w:val="005269AD"/>
    <w:rsid w:val="00530101"/>
    <w:rsid w:val="0053261F"/>
    <w:rsid w:val="00533385"/>
    <w:rsid w:val="00533BDC"/>
    <w:rsid w:val="00533F9D"/>
    <w:rsid w:val="00536909"/>
    <w:rsid w:val="005434AA"/>
    <w:rsid w:val="00545BCD"/>
    <w:rsid w:val="00550887"/>
    <w:rsid w:val="005513B3"/>
    <w:rsid w:val="00553496"/>
    <w:rsid w:val="00554DAF"/>
    <w:rsid w:val="00555E52"/>
    <w:rsid w:val="0055725D"/>
    <w:rsid w:val="00561EEE"/>
    <w:rsid w:val="00564A9C"/>
    <w:rsid w:val="00564D9A"/>
    <w:rsid w:val="00565BEC"/>
    <w:rsid w:val="0056627A"/>
    <w:rsid w:val="0056637E"/>
    <w:rsid w:val="00567BC0"/>
    <w:rsid w:val="00581A1C"/>
    <w:rsid w:val="00585277"/>
    <w:rsid w:val="00585359"/>
    <w:rsid w:val="00585D38"/>
    <w:rsid w:val="00586878"/>
    <w:rsid w:val="0058693D"/>
    <w:rsid w:val="0058797C"/>
    <w:rsid w:val="00590B97"/>
    <w:rsid w:val="00593E02"/>
    <w:rsid w:val="005946FA"/>
    <w:rsid w:val="00596783"/>
    <w:rsid w:val="005A0341"/>
    <w:rsid w:val="005A04B2"/>
    <w:rsid w:val="005A211F"/>
    <w:rsid w:val="005A2DA8"/>
    <w:rsid w:val="005A34E8"/>
    <w:rsid w:val="005A6BC0"/>
    <w:rsid w:val="005A79BB"/>
    <w:rsid w:val="005B1BE4"/>
    <w:rsid w:val="005B2934"/>
    <w:rsid w:val="005B68E5"/>
    <w:rsid w:val="005C3350"/>
    <w:rsid w:val="005C658B"/>
    <w:rsid w:val="005C7A61"/>
    <w:rsid w:val="005D1015"/>
    <w:rsid w:val="005D1E84"/>
    <w:rsid w:val="005D2E2F"/>
    <w:rsid w:val="005D354E"/>
    <w:rsid w:val="005D480C"/>
    <w:rsid w:val="005D6B2A"/>
    <w:rsid w:val="005E0078"/>
    <w:rsid w:val="005E1382"/>
    <w:rsid w:val="005E28F2"/>
    <w:rsid w:val="005E3C24"/>
    <w:rsid w:val="005E428E"/>
    <w:rsid w:val="005F169E"/>
    <w:rsid w:val="005F1F72"/>
    <w:rsid w:val="005F52FB"/>
    <w:rsid w:val="00600956"/>
    <w:rsid w:val="00601CE7"/>
    <w:rsid w:val="0060220D"/>
    <w:rsid w:val="00602B59"/>
    <w:rsid w:val="006055E5"/>
    <w:rsid w:val="006107C7"/>
    <w:rsid w:val="00610902"/>
    <w:rsid w:val="006138B3"/>
    <w:rsid w:val="006206FE"/>
    <w:rsid w:val="00622E8E"/>
    <w:rsid w:val="0062322E"/>
    <w:rsid w:val="00623339"/>
    <w:rsid w:val="0063058D"/>
    <w:rsid w:val="006342EE"/>
    <w:rsid w:val="00634584"/>
    <w:rsid w:val="0063507F"/>
    <w:rsid w:val="00635477"/>
    <w:rsid w:val="00636F84"/>
    <w:rsid w:val="00642FDB"/>
    <w:rsid w:val="006567EE"/>
    <w:rsid w:val="00666980"/>
    <w:rsid w:val="00670E9C"/>
    <w:rsid w:val="0067286C"/>
    <w:rsid w:val="00673499"/>
    <w:rsid w:val="00675338"/>
    <w:rsid w:val="00676A99"/>
    <w:rsid w:val="00676FAC"/>
    <w:rsid w:val="00681D1C"/>
    <w:rsid w:val="00682773"/>
    <w:rsid w:val="006948B2"/>
    <w:rsid w:val="0069621E"/>
    <w:rsid w:val="0069675A"/>
    <w:rsid w:val="006A1212"/>
    <w:rsid w:val="006A16F9"/>
    <w:rsid w:val="006A2045"/>
    <w:rsid w:val="006A22B5"/>
    <w:rsid w:val="006A3313"/>
    <w:rsid w:val="006A45FE"/>
    <w:rsid w:val="006A5A50"/>
    <w:rsid w:val="006A5BB7"/>
    <w:rsid w:val="006A7580"/>
    <w:rsid w:val="006B0DB6"/>
    <w:rsid w:val="006B3985"/>
    <w:rsid w:val="006B4000"/>
    <w:rsid w:val="006B5EC3"/>
    <w:rsid w:val="006B6C60"/>
    <w:rsid w:val="006C153E"/>
    <w:rsid w:val="006C20A7"/>
    <w:rsid w:val="006C3932"/>
    <w:rsid w:val="006C5A70"/>
    <w:rsid w:val="006C6791"/>
    <w:rsid w:val="006C6C54"/>
    <w:rsid w:val="006C7372"/>
    <w:rsid w:val="006D6DF7"/>
    <w:rsid w:val="006E5DED"/>
    <w:rsid w:val="006E6069"/>
    <w:rsid w:val="006E64FB"/>
    <w:rsid w:val="006F04F6"/>
    <w:rsid w:val="006F0E85"/>
    <w:rsid w:val="006F0EA8"/>
    <w:rsid w:val="006F0FC7"/>
    <w:rsid w:val="006F0FD2"/>
    <w:rsid w:val="006F1D1B"/>
    <w:rsid w:val="006F4F59"/>
    <w:rsid w:val="007005CC"/>
    <w:rsid w:val="007008C7"/>
    <w:rsid w:val="00701EE7"/>
    <w:rsid w:val="00702D3B"/>
    <w:rsid w:val="007077B7"/>
    <w:rsid w:val="00711F58"/>
    <w:rsid w:val="00712164"/>
    <w:rsid w:val="007122C6"/>
    <w:rsid w:val="0071280D"/>
    <w:rsid w:val="00723147"/>
    <w:rsid w:val="00723DE3"/>
    <w:rsid w:val="007253D9"/>
    <w:rsid w:val="00731473"/>
    <w:rsid w:val="00734E9F"/>
    <w:rsid w:val="00735961"/>
    <w:rsid w:val="00735F65"/>
    <w:rsid w:val="00736980"/>
    <w:rsid w:val="00745E3A"/>
    <w:rsid w:val="0075094D"/>
    <w:rsid w:val="00750AAF"/>
    <w:rsid w:val="007512D3"/>
    <w:rsid w:val="0075343F"/>
    <w:rsid w:val="00757A74"/>
    <w:rsid w:val="00761238"/>
    <w:rsid w:val="0076612B"/>
    <w:rsid w:val="00772CE1"/>
    <w:rsid w:val="007736BC"/>
    <w:rsid w:val="007874E7"/>
    <w:rsid w:val="00790567"/>
    <w:rsid w:val="00792E36"/>
    <w:rsid w:val="00792E74"/>
    <w:rsid w:val="007953B5"/>
    <w:rsid w:val="007A105D"/>
    <w:rsid w:val="007A263B"/>
    <w:rsid w:val="007A2829"/>
    <w:rsid w:val="007A33E8"/>
    <w:rsid w:val="007A3CBB"/>
    <w:rsid w:val="007B12C2"/>
    <w:rsid w:val="007C06E2"/>
    <w:rsid w:val="007C3F45"/>
    <w:rsid w:val="007C3FEB"/>
    <w:rsid w:val="007C6DAD"/>
    <w:rsid w:val="007D05A9"/>
    <w:rsid w:val="007D3384"/>
    <w:rsid w:val="007E4746"/>
    <w:rsid w:val="007F2043"/>
    <w:rsid w:val="007F6A09"/>
    <w:rsid w:val="00804A71"/>
    <w:rsid w:val="00805572"/>
    <w:rsid w:val="00806F04"/>
    <w:rsid w:val="008102F2"/>
    <w:rsid w:val="0081406A"/>
    <w:rsid w:val="00814313"/>
    <w:rsid w:val="00817F3D"/>
    <w:rsid w:val="00820BB2"/>
    <w:rsid w:val="00826889"/>
    <w:rsid w:val="0083566B"/>
    <w:rsid w:val="00835756"/>
    <w:rsid w:val="00835E74"/>
    <w:rsid w:val="00843478"/>
    <w:rsid w:val="00843F47"/>
    <w:rsid w:val="008451DF"/>
    <w:rsid w:val="00864CA6"/>
    <w:rsid w:val="00865D8C"/>
    <w:rsid w:val="00875691"/>
    <w:rsid w:val="00881517"/>
    <w:rsid w:val="0088412C"/>
    <w:rsid w:val="00884A53"/>
    <w:rsid w:val="00886E75"/>
    <w:rsid w:val="0089067B"/>
    <w:rsid w:val="00891620"/>
    <w:rsid w:val="008922A7"/>
    <w:rsid w:val="00893AE4"/>
    <w:rsid w:val="00893CBB"/>
    <w:rsid w:val="008A7B34"/>
    <w:rsid w:val="008B0BA5"/>
    <w:rsid w:val="008B13D5"/>
    <w:rsid w:val="008B2D83"/>
    <w:rsid w:val="008B2D9B"/>
    <w:rsid w:val="008B336E"/>
    <w:rsid w:val="008B74A4"/>
    <w:rsid w:val="008C10C1"/>
    <w:rsid w:val="008C185C"/>
    <w:rsid w:val="008C2F0D"/>
    <w:rsid w:val="008C3CAE"/>
    <w:rsid w:val="008C507A"/>
    <w:rsid w:val="008C7880"/>
    <w:rsid w:val="008D0D8C"/>
    <w:rsid w:val="008D2595"/>
    <w:rsid w:val="008D352A"/>
    <w:rsid w:val="008D79D6"/>
    <w:rsid w:val="008E0EA8"/>
    <w:rsid w:val="008F1C66"/>
    <w:rsid w:val="008F1C69"/>
    <w:rsid w:val="008F67CF"/>
    <w:rsid w:val="008F69F3"/>
    <w:rsid w:val="00904704"/>
    <w:rsid w:val="00916DAB"/>
    <w:rsid w:val="00920E95"/>
    <w:rsid w:val="00924707"/>
    <w:rsid w:val="00924F41"/>
    <w:rsid w:val="0092503E"/>
    <w:rsid w:val="00925CE0"/>
    <w:rsid w:val="00925D15"/>
    <w:rsid w:val="00930758"/>
    <w:rsid w:val="00933422"/>
    <w:rsid w:val="009334F5"/>
    <w:rsid w:val="00933AD6"/>
    <w:rsid w:val="00934EF0"/>
    <w:rsid w:val="00936C2B"/>
    <w:rsid w:val="00940007"/>
    <w:rsid w:val="009406DA"/>
    <w:rsid w:val="00940F30"/>
    <w:rsid w:val="00943DF5"/>
    <w:rsid w:val="00944F2C"/>
    <w:rsid w:val="00945809"/>
    <w:rsid w:val="009503DE"/>
    <w:rsid w:val="009545D6"/>
    <w:rsid w:val="00955C20"/>
    <w:rsid w:val="00963C4C"/>
    <w:rsid w:val="00963EEC"/>
    <w:rsid w:val="00964960"/>
    <w:rsid w:val="00965B94"/>
    <w:rsid w:val="00970101"/>
    <w:rsid w:val="0097176C"/>
    <w:rsid w:val="009764A5"/>
    <w:rsid w:val="00977357"/>
    <w:rsid w:val="0098084F"/>
    <w:rsid w:val="00980B85"/>
    <w:rsid w:val="0098127D"/>
    <w:rsid w:val="00983FAA"/>
    <w:rsid w:val="00987BFF"/>
    <w:rsid w:val="00990083"/>
    <w:rsid w:val="00990BD0"/>
    <w:rsid w:val="00992C20"/>
    <w:rsid w:val="00996160"/>
    <w:rsid w:val="0099712A"/>
    <w:rsid w:val="00997587"/>
    <w:rsid w:val="009A2128"/>
    <w:rsid w:val="009A6049"/>
    <w:rsid w:val="009A7D65"/>
    <w:rsid w:val="009C1CC7"/>
    <w:rsid w:val="009C31AA"/>
    <w:rsid w:val="009C35DD"/>
    <w:rsid w:val="009C3F4D"/>
    <w:rsid w:val="009C5BD0"/>
    <w:rsid w:val="009C6333"/>
    <w:rsid w:val="009D06AF"/>
    <w:rsid w:val="009D070D"/>
    <w:rsid w:val="009D6217"/>
    <w:rsid w:val="009D6D7C"/>
    <w:rsid w:val="009E0C54"/>
    <w:rsid w:val="009E1E31"/>
    <w:rsid w:val="009E1F2B"/>
    <w:rsid w:val="009E2838"/>
    <w:rsid w:val="009F20C4"/>
    <w:rsid w:val="009F4E8A"/>
    <w:rsid w:val="009F6535"/>
    <w:rsid w:val="00A00FEA"/>
    <w:rsid w:val="00A03784"/>
    <w:rsid w:val="00A03F9A"/>
    <w:rsid w:val="00A03FE9"/>
    <w:rsid w:val="00A07296"/>
    <w:rsid w:val="00A11CE5"/>
    <w:rsid w:val="00A1382A"/>
    <w:rsid w:val="00A13F82"/>
    <w:rsid w:val="00A206C9"/>
    <w:rsid w:val="00A21CBE"/>
    <w:rsid w:val="00A23FAC"/>
    <w:rsid w:val="00A24DD6"/>
    <w:rsid w:val="00A25DB3"/>
    <w:rsid w:val="00A25DF5"/>
    <w:rsid w:val="00A26025"/>
    <w:rsid w:val="00A270C4"/>
    <w:rsid w:val="00A27890"/>
    <w:rsid w:val="00A32829"/>
    <w:rsid w:val="00A32E91"/>
    <w:rsid w:val="00A37330"/>
    <w:rsid w:val="00A41013"/>
    <w:rsid w:val="00A457C5"/>
    <w:rsid w:val="00A46073"/>
    <w:rsid w:val="00A47C1E"/>
    <w:rsid w:val="00A501BA"/>
    <w:rsid w:val="00A5504A"/>
    <w:rsid w:val="00A627A3"/>
    <w:rsid w:val="00A660C3"/>
    <w:rsid w:val="00A75837"/>
    <w:rsid w:val="00A77D51"/>
    <w:rsid w:val="00A92018"/>
    <w:rsid w:val="00A9567A"/>
    <w:rsid w:val="00A95CB0"/>
    <w:rsid w:val="00AA4AFE"/>
    <w:rsid w:val="00AA4FA8"/>
    <w:rsid w:val="00AA5E98"/>
    <w:rsid w:val="00AB1146"/>
    <w:rsid w:val="00AB1404"/>
    <w:rsid w:val="00AB2661"/>
    <w:rsid w:val="00AB283C"/>
    <w:rsid w:val="00AB3FEA"/>
    <w:rsid w:val="00AB7897"/>
    <w:rsid w:val="00AB7DB1"/>
    <w:rsid w:val="00AC3D34"/>
    <w:rsid w:val="00AC5211"/>
    <w:rsid w:val="00AC698C"/>
    <w:rsid w:val="00AC7394"/>
    <w:rsid w:val="00AD26DD"/>
    <w:rsid w:val="00AD3902"/>
    <w:rsid w:val="00AD3AAA"/>
    <w:rsid w:val="00AD4490"/>
    <w:rsid w:val="00AD4EBE"/>
    <w:rsid w:val="00AD54A8"/>
    <w:rsid w:val="00AD602A"/>
    <w:rsid w:val="00AD6438"/>
    <w:rsid w:val="00AD6945"/>
    <w:rsid w:val="00AD6F84"/>
    <w:rsid w:val="00AD7212"/>
    <w:rsid w:val="00AE06D8"/>
    <w:rsid w:val="00AE086A"/>
    <w:rsid w:val="00AE49B9"/>
    <w:rsid w:val="00AE5F6B"/>
    <w:rsid w:val="00AF2C02"/>
    <w:rsid w:val="00AF64C9"/>
    <w:rsid w:val="00B0045D"/>
    <w:rsid w:val="00B006F2"/>
    <w:rsid w:val="00B01EAD"/>
    <w:rsid w:val="00B104C3"/>
    <w:rsid w:val="00B11E0D"/>
    <w:rsid w:val="00B179A6"/>
    <w:rsid w:val="00B20ED5"/>
    <w:rsid w:val="00B2583F"/>
    <w:rsid w:val="00B268B7"/>
    <w:rsid w:val="00B26DDA"/>
    <w:rsid w:val="00B364A2"/>
    <w:rsid w:val="00B41C70"/>
    <w:rsid w:val="00B43B47"/>
    <w:rsid w:val="00B45753"/>
    <w:rsid w:val="00B51DCA"/>
    <w:rsid w:val="00B53EBF"/>
    <w:rsid w:val="00B56AED"/>
    <w:rsid w:val="00B57618"/>
    <w:rsid w:val="00B61F1C"/>
    <w:rsid w:val="00B62D01"/>
    <w:rsid w:val="00B7378E"/>
    <w:rsid w:val="00B73FBC"/>
    <w:rsid w:val="00B76004"/>
    <w:rsid w:val="00B82258"/>
    <w:rsid w:val="00B836BA"/>
    <w:rsid w:val="00B8560F"/>
    <w:rsid w:val="00B93928"/>
    <w:rsid w:val="00B95BC2"/>
    <w:rsid w:val="00B9674E"/>
    <w:rsid w:val="00BA1F41"/>
    <w:rsid w:val="00BA2452"/>
    <w:rsid w:val="00BA4742"/>
    <w:rsid w:val="00BA6DF6"/>
    <w:rsid w:val="00BA7990"/>
    <w:rsid w:val="00BB09DF"/>
    <w:rsid w:val="00BB39F6"/>
    <w:rsid w:val="00BB4F12"/>
    <w:rsid w:val="00BB54A0"/>
    <w:rsid w:val="00BC019B"/>
    <w:rsid w:val="00BC0564"/>
    <w:rsid w:val="00BC165B"/>
    <w:rsid w:val="00BC2E02"/>
    <w:rsid w:val="00BC397D"/>
    <w:rsid w:val="00BD3A2F"/>
    <w:rsid w:val="00BD4BD9"/>
    <w:rsid w:val="00BD4F73"/>
    <w:rsid w:val="00BD6260"/>
    <w:rsid w:val="00BD76E7"/>
    <w:rsid w:val="00BE1791"/>
    <w:rsid w:val="00BE24F7"/>
    <w:rsid w:val="00BE6EFE"/>
    <w:rsid w:val="00BE6F4A"/>
    <w:rsid w:val="00BF78DD"/>
    <w:rsid w:val="00C02339"/>
    <w:rsid w:val="00C05D85"/>
    <w:rsid w:val="00C0613C"/>
    <w:rsid w:val="00C06598"/>
    <w:rsid w:val="00C14ABB"/>
    <w:rsid w:val="00C22DA4"/>
    <w:rsid w:val="00C24260"/>
    <w:rsid w:val="00C2670D"/>
    <w:rsid w:val="00C37F6E"/>
    <w:rsid w:val="00C40045"/>
    <w:rsid w:val="00C41158"/>
    <w:rsid w:val="00C4543A"/>
    <w:rsid w:val="00C461BF"/>
    <w:rsid w:val="00C46995"/>
    <w:rsid w:val="00C476DE"/>
    <w:rsid w:val="00C608EA"/>
    <w:rsid w:val="00C6469C"/>
    <w:rsid w:val="00C67279"/>
    <w:rsid w:val="00C70509"/>
    <w:rsid w:val="00C70F65"/>
    <w:rsid w:val="00C71F33"/>
    <w:rsid w:val="00C728BB"/>
    <w:rsid w:val="00C734D0"/>
    <w:rsid w:val="00C8102B"/>
    <w:rsid w:val="00C8105C"/>
    <w:rsid w:val="00C83F2D"/>
    <w:rsid w:val="00C90656"/>
    <w:rsid w:val="00C92819"/>
    <w:rsid w:val="00C95EDF"/>
    <w:rsid w:val="00C962A5"/>
    <w:rsid w:val="00C96BE4"/>
    <w:rsid w:val="00C96ED1"/>
    <w:rsid w:val="00CA2C71"/>
    <w:rsid w:val="00CA6516"/>
    <w:rsid w:val="00CA6AC3"/>
    <w:rsid w:val="00CB1846"/>
    <w:rsid w:val="00CB45DE"/>
    <w:rsid w:val="00CB541E"/>
    <w:rsid w:val="00CB5B14"/>
    <w:rsid w:val="00CB79AC"/>
    <w:rsid w:val="00CC1D44"/>
    <w:rsid w:val="00CC4303"/>
    <w:rsid w:val="00CC7E76"/>
    <w:rsid w:val="00CD1E4B"/>
    <w:rsid w:val="00CD2232"/>
    <w:rsid w:val="00CD380D"/>
    <w:rsid w:val="00CD3990"/>
    <w:rsid w:val="00CD731A"/>
    <w:rsid w:val="00CE0C6A"/>
    <w:rsid w:val="00CE208D"/>
    <w:rsid w:val="00CE47D7"/>
    <w:rsid w:val="00CE66FD"/>
    <w:rsid w:val="00CE746A"/>
    <w:rsid w:val="00CF1429"/>
    <w:rsid w:val="00D01488"/>
    <w:rsid w:val="00D027DA"/>
    <w:rsid w:val="00D02F50"/>
    <w:rsid w:val="00D047FA"/>
    <w:rsid w:val="00D0653E"/>
    <w:rsid w:val="00D114D2"/>
    <w:rsid w:val="00D14A9A"/>
    <w:rsid w:val="00D1788E"/>
    <w:rsid w:val="00D22706"/>
    <w:rsid w:val="00D273EC"/>
    <w:rsid w:val="00D3104E"/>
    <w:rsid w:val="00D31B82"/>
    <w:rsid w:val="00D3288C"/>
    <w:rsid w:val="00D336C7"/>
    <w:rsid w:val="00D3497F"/>
    <w:rsid w:val="00D42CB8"/>
    <w:rsid w:val="00D442D8"/>
    <w:rsid w:val="00D45C74"/>
    <w:rsid w:val="00D472D2"/>
    <w:rsid w:val="00D50613"/>
    <w:rsid w:val="00D5128E"/>
    <w:rsid w:val="00D52457"/>
    <w:rsid w:val="00D52D4A"/>
    <w:rsid w:val="00D56009"/>
    <w:rsid w:val="00D601BF"/>
    <w:rsid w:val="00D6046E"/>
    <w:rsid w:val="00D60509"/>
    <w:rsid w:val="00D60943"/>
    <w:rsid w:val="00D61A3A"/>
    <w:rsid w:val="00D62FCC"/>
    <w:rsid w:val="00D65A9A"/>
    <w:rsid w:val="00D7157C"/>
    <w:rsid w:val="00D732D6"/>
    <w:rsid w:val="00D74E88"/>
    <w:rsid w:val="00D822B5"/>
    <w:rsid w:val="00D848CF"/>
    <w:rsid w:val="00D8620E"/>
    <w:rsid w:val="00D86EB6"/>
    <w:rsid w:val="00D87D0C"/>
    <w:rsid w:val="00D913CB"/>
    <w:rsid w:val="00D91C90"/>
    <w:rsid w:val="00D93C25"/>
    <w:rsid w:val="00D97C30"/>
    <w:rsid w:val="00DA29A4"/>
    <w:rsid w:val="00DB3C5F"/>
    <w:rsid w:val="00DB5508"/>
    <w:rsid w:val="00DB7CAD"/>
    <w:rsid w:val="00DC26B9"/>
    <w:rsid w:val="00DC4BA8"/>
    <w:rsid w:val="00DC4DA6"/>
    <w:rsid w:val="00DC630D"/>
    <w:rsid w:val="00DC78A0"/>
    <w:rsid w:val="00DD1884"/>
    <w:rsid w:val="00DD1993"/>
    <w:rsid w:val="00DD36DD"/>
    <w:rsid w:val="00DD403E"/>
    <w:rsid w:val="00DD52CB"/>
    <w:rsid w:val="00DE3009"/>
    <w:rsid w:val="00DF06D2"/>
    <w:rsid w:val="00DF4557"/>
    <w:rsid w:val="00DF627B"/>
    <w:rsid w:val="00DF7081"/>
    <w:rsid w:val="00DF7D7F"/>
    <w:rsid w:val="00E038E6"/>
    <w:rsid w:val="00E03BFE"/>
    <w:rsid w:val="00E058A1"/>
    <w:rsid w:val="00E10C49"/>
    <w:rsid w:val="00E14421"/>
    <w:rsid w:val="00E15880"/>
    <w:rsid w:val="00E24AEF"/>
    <w:rsid w:val="00E26F0C"/>
    <w:rsid w:val="00E310A6"/>
    <w:rsid w:val="00E31FB1"/>
    <w:rsid w:val="00E332A5"/>
    <w:rsid w:val="00E352F4"/>
    <w:rsid w:val="00E35D38"/>
    <w:rsid w:val="00E41145"/>
    <w:rsid w:val="00E4267F"/>
    <w:rsid w:val="00E4313D"/>
    <w:rsid w:val="00E43A3E"/>
    <w:rsid w:val="00E47604"/>
    <w:rsid w:val="00E53822"/>
    <w:rsid w:val="00E53D9A"/>
    <w:rsid w:val="00E540F5"/>
    <w:rsid w:val="00E54B75"/>
    <w:rsid w:val="00E5667A"/>
    <w:rsid w:val="00E67806"/>
    <w:rsid w:val="00E71E49"/>
    <w:rsid w:val="00E74110"/>
    <w:rsid w:val="00E8548D"/>
    <w:rsid w:val="00E96369"/>
    <w:rsid w:val="00EA3370"/>
    <w:rsid w:val="00EA3B4F"/>
    <w:rsid w:val="00EB07EB"/>
    <w:rsid w:val="00EB3616"/>
    <w:rsid w:val="00EB6830"/>
    <w:rsid w:val="00EC10F1"/>
    <w:rsid w:val="00EC48EC"/>
    <w:rsid w:val="00ED32EB"/>
    <w:rsid w:val="00ED3630"/>
    <w:rsid w:val="00ED6203"/>
    <w:rsid w:val="00ED7B38"/>
    <w:rsid w:val="00EE170C"/>
    <w:rsid w:val="00EE628D"/>
    <w:rsid w:val="00EE692D"/>
    <w:rsid w:val="00EF14B5"/>
    <w:rsid w:val="00EF1989"/>
    <w:rsid w:val="00F02197"/>
    <w:rsid w:val="00F045B4"/>
    <w:rsid w:val="00F05B7B"/>
    <w:rsid w:val="00F063C6"/>
    <w:rsid w:val="00F100ED"/>
    <w:rsid w:val="00F11220"/>
    <w:rsid w:val="00F1192E"/>
    <w:rsid w:val="00F12D9F"/>
    <w:rsid w:val="00F13328"/>
    <w:rsid w:val="00F1381E"/>
    <w:rsid w:val="00F150FE"/>
    <w:rsid w:val="00F20538"/>
    <w:rsid w:val="00F206B5"/>
    <w:rsid w:val="00F2400E"/>
    <w:rsid w:val="00F24F23"/>
    <w:rsid w:val="00F2747B"/>
    <w:rsid w:val="00F321BD"/>
    <w:rsid w:val="00F33D28"/>
    <w:rsid w:val="00F345BD"/>
    <w:rsid w:val="00F3667A"/>
    <w:rsid w:val="00F36DEC"/>
    <w:rsid w:val="00F36E59"/>
    <w:rsid w:val="00F40170"/>
    <w:rsid w:val="00F40797"/>
    <w:rsid w:val="00F40BFF"/>
    <w:rsid w:val="00F40D89"/>
    <w:rsid w:val="00F41A54"/>
    <w:rsid w:val="00F43C13"/>
    <w:rsid w:val="00F46DD5"/>
    <w:rsid w:val="00F52D36"/>
    <w:rsid w:val="00F52F87"/>
    <w:rsid w:val="00F537E7"/>
    <w:rsid w:val="00F54182"/>
    <w:rsid w:val="00F55DA4"/>
    <w:rsid w:val="00F56479"/>
    <w:rsid w:val="00F62899"/>
    <w:rsid w:val="00F63E81"/>
    <w:rsid w:val="00F652DF"/>
    <w:rsid w:val="00F701CC"/>
    <w:rsid w:val="00F70DFF"/>
    <w:rsid w:val="00F74482"/>
    <w:rsid w:val="00F75406"/>
    <w:rsid w:val="00F76CCD"/>
    <w:rsid w:val="00F77332"/>
    <w:rsid w:val="00F77ED1"/>
    <w:rsid w:val="00F81013"/>
    <w:rsid w:val="00F85F5C"/>
    <w:rsid w:val="00F92DAC"/>
    <w:rsid w:val="00F97D7B"/>
    <w:rsid w:val="00FA027D"/>
    <w:rsid w:val="00FA078A"/>
    <w:rsid w:val="00FA378B"/>
    <w:rsid w:val="00FA72DF"/>
    <w:rsid w:val="00FB3AF7"/>
    <w:rsid w:val="00FC22B6"/>
    <w:rsid w:val="00FC4449"/>
    <w:rsid w:val="00FC4933"/>
    <w:rsid w:val="00FC72BC"/>
    <w:rsid w:val="00FD2DC4"/>
    <w:rsid w:val="00FD4680"/>
    <w:rsid w:val="00FD4E34"/>
    <w:rsid w:val="00FE0D20"/>
    <w:rsid w:val="00FE22F9"/>
    <w:rsid w:val="00FF12DA"/>
    <w:rsid w:val="00FF36D0"/>
    <w:rsid w:val="00FF4EBA"/>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A1085"/>
  <w15:docId w15:val="{8FD5FDBD-7EE4-4C56-9E1F-11437E51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B79AC"/>
    <w:pPr>
      <w:ind w:left="720"/>
      <w:contextualSpacing/>
    </w:pPr>
  </w:style>
  <w:style w:type="character" w:styleId="AnvndHyperlnk">
    <w:name w:val="FollowedHyperlink"/>
    <w:basedOn w:val="Standardstycketeckensnitt"/>
    <w:semiHidden/>
    <w:unhideWhenUsed/>
    <w:rsid w:val="00DC4BA8"/>
    <w:rPr>
      <w:color w:val="800080" w:themeColor="followedHyperlink"/>
      <w:u w:val="single"/>
    </w:rPr>
  </w:style>
  <w:style w:type="character" w:styleId="Olstomnmnande">
    <w:name w:val="Unresolved Mention"/>
    <w:basedOn w:val="Standardstycketeckensnitt"/>
    <w:uiPriority w:val="99"/>
    <w:semiHidden/>
    <w:unhideWhenUsed/>
    <w:rsid w:val="00DC4BA8"/>
    <w:rPr>
      <w:color w:val="605E5C"/>
      <w:shd w:val="clear" w:color="auto" w:fill="E1DFDD"/>
    </w:rPr>
  </w:style>
  <w:style w:type="paragraph" w:customStyle="1" w:styleId="s-text">
    <w:name w:val="s-text"/>
    <w:basedOn w:val="Normal"/>
    <w:rsid w:val="00DC630D"/>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745E3A"/>
    <w:rPr>
      <w:rFonts w:ascii="Garamond" w:hAnsi="Garamond"/>
      <w:b/>
      <w:sz w:val="24"/>
      <w:szCs w:val="24"/>
    </w:rPr>
  </w:style>
  <w:style w:type="character" w:styleId="Stark">
    <w:name w:val="Strong"/>
    <w:basedOn w:val="Standardstycketeckensnitt"/>
    <w:uiPriority w:val="22"/>
    <w:qFormat/>
    <w:rsid w:val="005C7A61"/>
    <w:rPr>
      <w:b/>
      <w:bCs/>
    </w:rPr>
  </w:style>
  <w:style w:type="character" w:styleId="Kommentarsreferens">
    <w:name w:val="annotation reference"/>
    <w:basedOn w:val="Standardstycketeckensnitt"/>
    <w:semiHidden/>
    <w:unhideWhenUsed/>
    <w:rsid w:val="006567EE"/>
    <w:rPr>
      <w:sz w:val="16"/>
      <w:szCs w:val="16"/>
    </w:rPr>
  </w:style>
  <w:style w:type="paragraph" w:styleId="Kommentarer">
    <w:name w:val="annotation text"/>
    <w:basedOn w:val="Normal"/>
    <w:link w:val="KommentarerChar"/>
    <w:semiHidden/>
    <w:unhideWhenUsed/>
    <w:rsid w:val="006567EE"/>
    <w:pPr>
      <w:spacing w:line="240" w:lineRule="auto"/>
    </w:pPr>
    <w:rPr>
      <w:sz w:val="20"/>
    </w:rPr>
  </w:style>
  <w:style w:type="character" w:customStyle="1" w:styleId="KommentarerChar">
    <w:name w:val="Kommentarer Char"/>
    <w:basedOn w:val="Standardstycketeckensnitt"/>
    <w:link w:val="Kommentarer"/>
    <w:semiHidden/>
    <w:rsid w:val="006567EE"/>
    <w:rPr>
      <w:rFonts w:ascii="Garamond" w:hAnsi="Garamond"/>
    </w:rPr>
  </w:style>
  <w:style w:type="paragraph" w:styleId="Kommentarsmne">
    <w:name w:val="annotation subject"/>
    <w:basedOn w:val="Kommentarer"/>
    <w:next w:val="Kommentarer"/>
    <w:link w:val="KommentarsmneChar"/>
    <w:semiHidden/>
    <w:unhideWhenUsed/>
    <w:rsid w:val="006567EE"/>
    <w:rPr>
      <w:b/>
      <w:bCs/>
    </w:rPr>
  </w:style>
  <w:style w:type="character" w:customStyle="1" w:styleId="KommentarsmneChar">
    <w:name w:val="Kommentarsämne Char"/>
    <w:basedOn w:val="KommentarerChar"/>
    <w:link w:val="Kommentarsmne"/>
    <w:semiHidden/>
    <w:rsid w:val="006567EE"/>
    <w:rPr>
      <w:rFonts w:ascii="Garamond" w:hAnsi="Garamond"/>
      <w:b/>
      <w:bCs/>
    </w:rPr>
  </w:style>
  <w:style w:type="paragraph" w:styleId="Normalwebb">
    <w:name w:val="Normal (Web)"/>
    <w:aliases w:val="webb"/>
    <w:basedOn w:val="Normal"/>
    <w:uiPriority w:val="99"/>
    <w:semiHidden/>
    <w:unhideWhenUsed/>
    <w:rsid w:val="00426FDB"/>
    <w:pPr>
      <w:spacing w:line="240" w:lineRule="auto"/>
    </w:pPr>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64417">
      <w:bodyDiv w:val="1"/>
      <w:marLeft w:val="0"/>
      <w:marRight w:val="0"/>
      <w:marTop w:val="0"/>
      <w:marBottom w:val="0"/>
      <w:divBdr>
        <w:top w:val="none" w:sz="0" w:space="0" w:color="auto"/>
        <w:left w:val="none" w:sz="0" w:space="0" w:color="auto"/>
        <w:bottom w:val="none" w:sz="0" w:space="0" w:color="auto"/>
        <w:right w:val="none" w:sz="0" w:space="0" w:color="auto"/>
      </w:divBdr>
    </w:div>
    <w:div w:id="581529381">
      <w:bodyDiv w:val="1"/>
      <w:marLeft w:val="0"/>
      <w:marRight w:val="0"/>
      <w:marTop w:val="0"/>
      <w:marBottom w:val="0"/>
      <w:divBdr>
        <w:top w:val="none" w:sz="0" w:space="0" w:color="auto"/>
        <w:left w:val="none" w:sz="0" w:space="0" w:color="auto"/>
        <w:bottom w:val="none" w:sz="0" w:space="0" w:color="auto"/>
        <w:right w:val="none" w:sz="0" w:space="0" w:color="auto"/>
      </w:divBdr>
    </w:div>
    <w:div w:id="718938444">
      <w:bodyDiv w:val="1"/>
      <w:marLeft w:val="0"/>
      <w:marRight w:val="0"/>
      <w:marTop w:val="0"/>
      <w:marBottom w:val="0"/>
      <w:divBdr>
        <w:top w:val="none" w:sz="0" w:space="0" w:color="auto"/>
        <w:left w:val="none" w:sz="0" w:space="0" w:color="auto"/>
        <w:bottom w:val="none" w:sz="0" w:space="0" w:color="auto"/>
        <w:right w:val="none" w:sz="0" w:space="0" w:color="auto"/>
      </w:divBdr>
    </w:div>
    <w:div w:id="766000312">
      <w:bodyDiv w:val="1"/>
      <w:marLeft w:val="0"/>
      <w:marRight w:val="0"/>
      <w:marTop w:val="0"/>
      <w:marBottom w:val="0"/>
      <w:divBdr>
        <w:top w:val="none" w:sz="0" w:space="0" w:color="auto"/>
        <w:left w:val="none" w:sz="0" w:space="0" w:color="auto"/>
        <w:bottom w:val="none" w:sz="0" w:space="0" w:color="auto"/>
        <w:right w:val="none" w:sz="0" w:space="0" w:color="auto"/>
      </w:divBdr>
    </w:div>
    <w:div w:id="950866853">
      <w:bodyDiv w:val="1"/>
      <w:marLeft w:val="0"/>
      <w:marRight w:val="0"/>
      <w:marTop w:val="0"/>
      <w:marBottom w:val="0"/>
      <w:divBdr>
        <w:top w:val="none" w:sz="0" w:space="0" w:color="auto"/>
        <w:left w:val="none" w:sz="0" w:space="0" w:color="auto"/>
        <w:bottom w:val="none" w:sz="0" w:space="0" w:color="auto"/>
        <w:right w:val="none" w:sz="0" w:space="0" w:color="auto"/>
      </w:divBdr>
    </w:div>
    <w:div w:id="980882784">
      <w:bodyDiv w:val="1"/>
      <w:marLeft w:val="0"/>
      <w:marRight w:val="0"/>
      <w:marTop w:val="0"/>
      <w:marBottom w:val="0"/>
      <w:divBdr>
        <w:top w:val="none" w:sz="0" w:space="0" w:color="auto"/>
        <w:left w:val="none" w:sz="0" w:space="0" w:color="auto"/>
        <w:bottom w:val="none" w:sz="0" w:space="0" w:color="auto"/>
        <w:right w:val="none" w:sz="0" w:space="0" w:color="auto"/>
      </w:divBdr>
    </w:div>
    <w:div w:id="1259295217">
      <w:bodyDiv w:val="1"/>
      <w:marLeft w:val="0"/>
      <w:marRight w:val="0"/>
      <w:marTop w:val="0"/>
      <w:marBottom w:val="0"/>
      <w:divBdr>
        <w:top w:val="none" w:sz="0" w:space="0" w:color="auto"/>
        <w:left w:val="none" w:sz="0" w:space="0" w:color="auto"/>
        <w:bottom w:val="none" w:sz="0" w:space="0" w:color="auto"/>
        <w:right w:val="none" w:sz="0" w:space="0" w:color="auto"/>
      </w:divBdr>
    </w:div>
    <w:div w:id="1481848443">
      <w:bodyDiv w:val="1"/>
      <w:marLeft w:val="0"/>
      <w:marRight w:val="0"/>
      <w:marTop w:val="0"/>
      <w:marBottom w:val="0"/>
      <w:divBdr>
        <w:top w:val="none" w:sz="0" w:space="0" w:color="auto"/>
        <w:left w:val="none" w:sz="0" w:space="0" w:color="auto"/>
        <w:bottom w:val="none" w:sz="0" w:space="0" w:color="auto"/>
        <w:right w:val="none" w:sz="0" w:space="0" w:color="auto"/>
      </w:divBdr>
    </w:div>
    <w:div w:id="1570918521">
      <w:bodyDiv w:val="1"/>
      <w:marLeft w:val="0"/>
      <w:marRight w:val="0"/>
      <w:marTop w:val="0"/>
      <w:marBottom w:val="0"/>
      <w:divBdr>
        <w:top w:val="none" w:sz="0" w:space="0" w:color="auto"/>
        <w:left w:val="none" w:sz="0" w:space="0" w:color="auto"/>
        <w:bottom w:val="none" w:sz="0" w:space="0" w:color="auto"/>
        <w:right w:val="none" w:sz="0" w:space="0" w:color="auto"/>
      </w:divBdr>
    </w:div>
    <w:div w:id="20479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web/naringsliv_arbete/upphandling/Sidor/Aktuellaupphandlingar.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mmersupphandling.se/elite/Agreement/AgreementStar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dlingar.nacka.se/Filhanterare/MOSS_kssuu.asp?url=https://handlingar.nacka.se/handlingar/kommunstyrelsens_stadsutvecklingsutskott//2020/2020-03-10&amp;path=\\nko-p-cenapp01\infobank$\handlingar\kommunstyrelsens_stadsutvecklingsutskott\2020\2020-03-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andlingar.nacka.se/Filhanterare/MOSS_ks.asp?url=https://handlingar.nacka.se/handlingar/Kommunstyrelsen//2020/2020-02-17&amp;path=\\nko-p-cenapp01\infobank$\handlingar\Kommunstyrelsen\2020\2020-02-17" TargetMode="External"/><Relationship Id="rId4" Type="http://schemas.openxmlformats.org/officeDocument/2006/relationships/settings" Target="settings.xml"/><Relationship Id="rId9" Type="http://schemas.openxmlformats.org/officeDocument/2006/relationships/hyperlink" Target="https://www.nacka.se/arbete-foretagande/upphandling-och-inkop/aktuella-upphandlinga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1A8B-4537-486D-BA96-8C89ECEE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1943</Words>
  <Characters>10302</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 Johanna</dc:creator>
  <cp:keywords/>
  <dc:description/>
  <cp:lastModifiedBy>Carle Elisabeth</cp:lastModifiedBy>
  <cp:revision>46</cp:revision>
  <cp:lastPrinted>2019-11-14T11:49:00Z</cp:lastPrinted>
  <dcterms:created xsi:type="dcterms:W3CDTF">2020-03-12T08:59:00Z</dcterms:created>
  <dcterms:modified xsi:type="dcterms:W3CDTF">2020-04-21T09:11:00Z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