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98" w:rsidRDefault="00B25998" w:rsidP="00B25998">
      <w:pPr>
        <w:overflowPunct w:val="0"/>
        <w:autoSpaceDE w:val="0"/>
        <w:autoSpaceDN w:val="0"/>
        <w:adjustRightInd w:val="0"/>
        <w:ind w:left="397"/>
        <w:textAlignment w:val="baseline"/>
      </w:pPr>
    </w:p>
    <w:p w:rsidR="00B25998" w:rsidRDefault="00B25998" w:rsidP="00B25998">
      <w:pPr>
        <w:pStyle w:val="Rubrik2"/>
        <w:rPr>
          <w:rFonts w:ascii="Verdana" w:hAnsi="Verdana"/>
          <w:b w:val="0"/>
          <w:sz w:val="22"/>
          <w:szCs w:val="22"/>
        </w:rPr>
      </w:pPr>
      <w:r w:rsidRPr="00BC79B0">
        <w:rPr>
          <w:rFonts w:ascii="Verdana" w:hAnsi="Verdana"/>
          <w:sz w:val="22"/>
          <w:szCs w:val="22"/>
        </w:rPr>
        <w:tab/>
      </w:r>
      <w:r w:rsidRPr="00BC79B0">
        <w:rPr>
          <w:rFonts w:ascii="Verdana" w:hAnsi="Verdana"/>
          <w:sz w:val="22"/>
          <w:szCs w:val="22"/>
        </w:rPr>
        <w:tab/>
      </w:r>
      <w:r w:rsidRPr="00BC79B0">
        <w:rPr>
          <w:rFonts w:ascii="Verdana" w:hAnsi="Verdana"/>
          <w:sz w:val="22"/>
          <w:szCs w:val="22"/>
        </w:rPr>
        <w:tab/>
      </w:r>
      <w:r w:rsidRPr="00333F5B">
        <w:rPr>
          <w:rFonts w:ascii="Verdana" w:hAnsi="Verdana"/>
          <w:b w:val="0"/>
          <w:sz w:val="22"/>
          <w:szCs w:val="22"/>
        </w:rPr>
        <w:t>Journalblad nr…</w:t>
      </w:r>
    </w:p>
    <w:p w:rsidR="00B25998" w:rsidRPr="00333F5B" w:rsidRDefault="00B25998" w:rsidP="00B25998"/>
    <w:p w:rsidR="00B25998" w:rsidRPr="00BC79B0" w:rsidRDefault="00B25998" w:rsidP="00B25998">
      <w:pPr>
        <w:pStyle w:val="Rubrik2"/>
        <w:tabs>
          <w:tab w:val="left" w:pos="4536"/>
        </w:tabs>
        <w:jc w:val="left"/>
        <w:rPr>
          <w:rFonts w:ascii="Verdana" w:hAnsi="Verdana"/>
          <w:sz w:val="22"/>
          <w:szCs w:val="22"/>
        </w:rPr>
      </w:pPr>
      <w:bookmarkStart w:id="0" w:name="_Toc59008972"/>
      <w:r w:rsidRPr="00BC79B0">
        <w:rPr>
          <w:rFonts w:ascii="Verdana" w:hAnsi="Verdana"/>
          <w:sz w:val="22"/>
          <w:szCs w:val="22"/>
        </w:rPr>
        <w:t xml:space="preserve">JOURNAL VID BORTTRANSPORT AV FARLIGT </w:t>
      </w:r>
      <w:proofErr w:type="gramStart"/>
      <w:r w:rsidRPr="00BC79B0">
        <w:rPr>
          <w:rFonts w:ascii="Verdana" w:hAnsi="Verdana"/>
          <w:sz w:val="22"/>
          <w:szCs w:val="22"/>
        </w:rPr>
        <w:t>AVFALL      ÅR</w:t>
      </w:r>
      <w:proofErr w:type="gramEnd"/>
      <w:r w:rsidRPr="00BC79B0">
        <w:rPr>
          <w:rFonts w:ascii="Verdana" w:hAnsi="Verdana"/>
          <w:sz w:val="22"/>
          <w:szCs w:val="22"/>
        </w:rPr>
        <w:t xml:space="preserve">  20..</w:t>
      </w:r>
      <w:bookmarkEnd w:id="0"/>
      <w:r w:rsidRPr="00BC79B0">
        <w:rPr>
          <w:rFonts w:ascii="Verdana" w:hAnsi="Verdana"/>
          <w:sz w:val="22"/>
          <w:szCs w:val="22"/>
        </w:rPr>
        <w:t xml:space="preserve"> </w:t>
      </w:r>
    </w:p>
    <w:p w:rsidR="00B25998" w:rsidRDefault="00B25998" w:rsidP="00B25998">
      <w:pPr>
        <w:tabs>
          <w:tab w:val="left" w:pos="3402"/>
        </w:tabs>
      </w:pPr>
    </w:p>
    <w:p w:rsidR="00B25998" w:rsidRDefault="00B25998" w:rsidP="00B25998">
      <w:pPr>
        <w:tabs>
          <w:tab w:val="left" w:pos="3402"/>
        </w:tabs>
      </w:pPr>
    </w:p>
    <w:tbl>
      <w:tblPr>
        <w:tblW w:w="982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2126"/>
        <w:gridCol w:w="2423"/>
        <w:gridCol w:w="2558"/>
        <w:gridCol w:w="1582"/>
      </w:tblGrid>
      <w:tr w:rsidR="00B25998" w:rsidTr="00572CF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135" w:type="dxa"/>
          </w:tcPr>
          <w:p w:rsidR="00B25998" w:rsidRDefault="00B25998" w:rsidP="00572CFA">
            <w:r>
              <w:t>Datum</w:t>
            </w:r>
          </w:p>
        </w:tc>
        <w:tc>
          <w:tcPr>
            <w:tcW w:w="2126" w:type="dxa"/>
          </w:tcPr>
          <w:p w:rsidR="00B25998" w:rsidRDefault="00B25998" w:rsidP="00572CFA">
            <w:r>
              <w:t>Typ av farligt a</w:t>
            </w:r>
            <w:r>
              <w:t>v</w:t>
            </w:r>
            <w:r>
              <w:t>fall</w:t>
            </w:r>
          </w:p>
        </w:tc>
        <w:tc>
          <w:tcPr>
            <w:tcW w:w="2423" w:type="dxa"/>
          </w:tcPr>
          <w:p w:rsidR="00B25998" w:rsidRDefault="00B25998" w:rsidP="00572CFA">
            <w:r>
              <w:t>Anlitad transpo</w:t>
            </w:r>
            <w:r>
              <w:t>r</w:t>
            </w:r>
            <w:r>
              <w:t>tör</w:t>
            </w:r>
          </w:p>
        </w:tc>
        <w:tc>
          <w:tcPr>
            <w:tcW w:w="2558" w:type="dxa"/>
          </w:tcPr>
          <w:p w:rsidR="00B25998" w:rsidRDefault="00B25998" w:rsidP="00572CFA">
            <w:r>
              <w:t>Slutlig mott</w:t>
            </w:r>
            <w:r>
              <w:t>a</w:t>
            </w:r>
            <w:r>
              <w:t xml:space="preserve">gare  </w:t>
            </w:r>
          </w:p>
        </w:tc>
        <w:tc>
          <w:tcPr>
            <w:tcW w:w="1582" w:type="dxa"/>
          </w:tcPr>
          <w:p w:rsidR="00B25998" w:rsidRDefault="00B25998" w:rsidP="00572CFA">
            <w:r>
              <w:t>Mängd</w:t>
            </w:r>
          </w:p>
          <w:p w:rsidR="00B25998" w:rsidRDefault="00B25998" w:rsidP="00572CFA"/>
        </w:tc>
      </w:tr>
      <w:tr w:rsidR="00B25998" w:rsidTr="00572CFA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25998" w:rsidRDefault="00B25998" w:rsidP="00572CFA">
            <w:pPr>
              <w:rPr>
                <w:sz w:val="20"/>
              </w:rPr>
            </w:pPr>
          </w:p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423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558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1582" w:type="dxa"/>
          </w:tcPr>
          <w:p w:rsidR="00B25998" w:rsidRDefault="00B25998" w:rsidP="00572CFA">
            <w:pPr>
              <w:rPr>
                <w:sz w:val="20"/>
              </w:rPr>
            </w:pPr>
          </w:p>
        </w:tc>
      </w:tr>
      <w:tr w:rsidR="00B25998" w:rsidTr="00572CFA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25998" w:rsidRDefault="00B25998" w:rsidP="00572CFA">
            <w:pPr>
              <w:rPr>
                <w:sz w:val="20"/>
              </w:rPr>
            </w:pPr>
          </w:p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423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558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1582" w:type="dxa"/>
          </w:tcPr>
          <w:p w:rsidR="00B25998" w:rsidRDefault="00B25998" w:rsidP="00572CFA">
            <w:pPr>
              <w:rPr>
                <w:sz w:val="20"/>
              </w:rPr>
            </w:pPr>
          </w:p>
        </w:tc>
      </w:tr>
      <w:tr w:rsidR="00B25998" w:rsidTr="00572CFA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25998" w:rsidRDefault="00B25998" w:rsidP="00572CFA">
            <w:pPr>
              <w:rPr>
                <w:sz w:val="20"/>
              </w:rPr>
            </w:pPr>
          </w:p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423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558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1582" w:type="dxa"/>
          </w:tcPr>
          <w:p w:rsidR="00B25998" w:rsidRDefault="00B25998" w:rsidP="00572CFA">
            <w:pPr>
              <w:rPr>
                <w:sz w:val="20"/>
              </w:rPr>
            </w:pPr>
          </w:p>
        </w:tc>
      </w:tr>
      <w:tr w:rsidR="00B25998" w:rsidTr="00572CFA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25998" w:rsidRDefault="00B25998" w:rsidP="00572CFA">
            <w:pPr>
              <w:rPr>
                <w:sz w:val="20"/>
              </w:rPr>
            </w:pPr>
          </w:p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423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558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1582" w:type="dxa"/>
          </w:tcPr>
          <w:p w:rsidR="00B25998" w:rsidRDefault="00B25998" w:rsidP="00572CFA">
            <w:pPr>
              <w:rPr>
                <w:sz w:val="20"/>
              </w:rPr>
            </w:pPr>
          </w:p>
        </w:tc>
      </w:tr>
      <w:tr w:rsidR="00B25998" w:rsidTr="00572CF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5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25998" w:rsidRDefault="00B25998" w:rsidP="00572CFA">
            <w:pPr>
              <w:rPr>
                <w:sz w:val="20"/>
              </w:rPr>
            </w:pPr>
          </w:p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423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558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1582" w:type="dxa"/>
          </w:tcPr>
          <w:p w:rsidR="00B25998" w:rsidRDefault="00B25998" w:rsidP="00572CFA">
            <w:pPr>
              <w:rPr>
                <w:sz w:val="20"/>
              </w:rPr>
            </w:pPr>
          </w:p>
        </w:tc>
      </w:tr>
      <w:tr w:rsidR="00B25998" w:rsidTr="00572CFA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25998" w:rsidRDefault="00B25998" w:rsidP="00572CFA">
            <w:pPr>
              <w:rPr>
                <w:sz w:val="20"/>
              </w:rPr>
            </w:pPr>
          </w:p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423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558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1582" w:type="dxa"/>
          </w:tcPr>
          <w:p w:rsidR="00B25998" w:rsidRDefault="00B25998" w:rsidP="00572CFA">
            <w:pPr>
              <w:rPr>
                <w:sz w:val="20"/>
              </w:rPr>
            </w:pPr>
          </w:p>
        </w:tc>
      </w:tr>
      <w:tr w:rsidR="00B25998" w:rsidTr="00572CFA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25998" w:rsidRDefault="00B25998" w:rsidP="00572CFA">
            <w:pPr>
              <w:rPr>
                <w:sz w:val="20"/>
              </w:rPr>
            </w:pPr>
          </w:p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423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558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1582" w:type="dxa"/>
          </w:tcPr>
          <w:p w:rsidR="00B25998" w:rsidRDefault="00B25998" w:rsidP="00572CFA">
            <w:pPr>
              <w:rPr>
                <w:sz w:val="20"/>
              </w:rPr>
            </w:pPr>
          </w:p>
        </w:tc>
      </w:tr>
      <w:tr w:rsidR="00B25998" w:rsidTr="00572CFA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25998" w:rsidRDefault="00B25998" w:rsidP="00572CFA">
            <w:pPr>
              <w:rPr>
                <w:sz w:val="20"/>
              </w:rPr>
            </w:pPr>
          </w:p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423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558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1582" w:type="dxa"/>
          </w:tcPr>
          <w:p w:rsidR="00B25998" w:rsidRDefault="00B25998" w:rsidP="00572CFA">
            <w:pPr>
              <w:rPr>
                <w:sz w:val="20"/>
              </w:rPr>
            </w:pPr>
          </w:p>
        </w:tc>
      </w:tr>
      <w:tr w:rsidR="00B25998" w:rsidTr="00572CFA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25998" w:rsidRDefault="00B25998" w:rsidP="00572CFA">
            <w:pPr>
              <w:rPr>
                <w:sz w:val="20"/>
              </w:rPr>
            </w:pPr>
          </w:p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423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558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1582" w:type="dxa"/>
          </w:tcPr>
          <w:p w:rsidR="00B25998" w:rsidRDefault="00B25998" w:rsidP="00572CFA">
            <w:pPr>
              <w:rPr>
                <w:sz w:val="20"/>
              </w:rPr>
            </w:pPr>
          </w:p>
        </w:tc>
      </w:tr>
      <w:tr w:rsidR="00B25998" w:rsidTr="00572CFA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B25998" w:rsidRDefault="00B25998" w:rsidP="00572CFA">
            <w:pPr>
              <w:rPr>
                <w:sz w:val="20"/>
              </w:rPr>
            </w:pPr>
          </w:p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423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558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1582" w:type="dxa"/>
          </w:tcPr>
          <w:p w:rsidR="00B25998" w:rsidRDefault="00B25998" w:rsidP="00572CFA">
            <w:pPr>
              <w:rPr>
                <w:sz w:val="20"/>
              </w:rPr>
            </w:pPr>
          </w:p>
        </w:tc>
      </w:tr>
      <w:tr w:rsidR="00B25998" w:rsidTr="00572CFA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B25998" w:rsidRDefault="00B25998" w:rsidP="00572CFA">
            <w:pPr>
              <w:rPr>
                <w:sz w:val="20"/>
              </w:rPr>
            </w:pPr>
          </w:p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423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558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1582" w:type="dxa"/>
          </w:tcPr>
          <w:p w:rsidR="00B25998" w:rsidRDefault="00B25998" w:rsidP="00572CFA">
            <w:pPr>
              <w:rPr>
                <w:sz w:val="20"/>
              </w:rPr>
            </w:pPr>
          </w:p>
        </w:tc>
      </w:tr>
      <w:tr w:rsidR="00B25998" w:rsidTr="00572CFA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B25998" w:rsidRDefault="00B25998" w:rsidP="00572CFA">
            <w:pPr>
              <w:rPr>
                <w:sz w:val="20"/>
              </w:rPr>
            </w:pPr>
          </w:p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423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558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1582" w:type="dxa"/>
          </w:tcPr>
          <w:p w:rsidR="00B25998" w:rsidRDefault="00B25998" w:rsidP="00572CFA">
            <w:pPr>
              <w:rPr>
                <w:sz w:val="20"/>
              </w:rPr>
            </w:pPr>
          </w:p>
        </w:tc>
      </w:tr>
      <w:tr w:rsidR="00B25998" w:rsidTr="00572CFA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B25998" w:rsidRDefault="00B25998" w:rsidP="00572CFA">
            <w:pPr>
              <w:rPr>
                <w:sz w:val="20"/>
              </w:rPr>
            </w:pPr>
          </w:p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423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558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1582" w:type="dxa"/>
          </w:tcPr>
          <w:p w:rsidR="00B25998" w:rsidRDefault="00B25998" w:rsidP="00572CFA">
            <w:pPr>
              <w:rPr>
                <w:sz w:val="20"/>
              </w:rPr>
            </w:pPr>
          </w:p>
        </w:tc>
      </w:tr>
      <w:tr w:rsidR="00B25998" w:rsidTr="00572CFA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B25998" w:rsidRDefault="00B25998" w:rsidP="00572CFA">
            <w:pPr>
              <w:rPr>
                <w:sz w:val="20"/>
              </w:rPr>
            </w:pPr>
          </w:p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423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2558" w:type="dxa"/>
          </w:tcPr>
          <w:p w:rsidR="00B25998" w:rsidRDefault="00B25998" w:rsidP="00572CFA">
            <w:pPr>
              <w:rPr>
                <w:sz w:val="20"/>
              </w:rPr>
            </w:pPr>
          </w:p>
        </w:tc>
        <w:tc>
          <w:tcPr>
            <w:tcW w:w="1582" w:type="dxa"/>
          </w:tcPr>
          <w:p w:rsidR="00B25998" w:rsidRDefault="00B25998" w:rsidP="00572CFA">
            <w:pPr>
              <w:rPr>
                <w:sz w:val="20"/>
              </w:rPr>
            </w:pPr>
          </w:p>
        </w:tc>
      </w:tr>
    </w:tbl>
    <w:p w:rsidR="00B25998" w:rsidRDefault="00B25998" w:rsidP="00B25998"/>
    <w:p w:rsidR="00B25998" w:rsidRPr="00BC79B0" w:rsidRDefault="00B25998" w:rsidP="00B25998">
      <w:r w:rsidRPr="00BC79B0">
        <w:t xml:space="preserve">Exempel på farligt avfall är lysrör, lågenergilampor, </w:t>
      </w:r>
      <w:proofErr w:type="spellStart"/>
      <w:r>
        <w:t>elavfall</w:t>
      </w:r>
      <w:proofErr w:type="spellEnd"/>
      <w:r>
        <w:t xml:space="preserve">, </w:t>
      </w:r>
      <w:r w:rsidRPr="00BC79B0">
        <w:t>olja, lösningsmedelsavfall, förbrukade fotokemikalier, kemikalier som a</w:t>
      </w:r>
      <w:r w:rsidRPr="00BC79B0">
        <w:t>n</w:t>
      </w:r>
      <w:r w:rsidRPr="00BC79B0">
        <w:t>vänds i kemiundervisningen, vissa färger mm.</w:t>
      </w:r>
    </w:p>
    <w:p w:rsidR="00B25998" w:rsidRDefault="00B25998" w:rsidP="00B25998">
      <w:pPr>
        <w:rPr>
          <w:sz w:val="20"/>
        </w:rPr>
      </w:pPr>
    </w:p>
    <w:p w:rsidR="00B25998" w:rsidRPr="000F7A6E" w:rsidRDefault="00B25998" w:rsidP="00B25998">
      <w:pPr>
        <w:rPr>
          <w:rFonts w:ascii="Verdana" w:hAnsi="Verdana"/>
          <w:b/>
          <w:sz w:val="22"/>
          <w:szCs w:val="22"/>
        </w:rPr>
      </w:pPr>
      <w:r w:rsidRPr="000F7A6E">
        <w:rPr>
          <w:rFonts w:ascii="Verdana" w:hAnsi="Verdana"/>
          <w:b/>
          <w:sz w:val="22"/>
          <w:szCs w:val="22"/>
        </w:rPr>
        <w:t>Checklista</w:t>
      </w:r>
    </w:p>
    <w:p w:rsidR="00B25998" w:rsidRDefault="00B25998" w:rsidP="00B25998">
      <w:pPr>
        <w:numPr>
          <w:ilvl w:val="0"/>
          <w:numId w:val="1"/>
        </w:numPr>
      </w:pPr>
      <w:r>
        <w:t>F</w:t>
      </w:r>
      <w:r w:rsidRPr="001659A3">
        <w:t xml:space="preserve">arligt avfall </w:t>
      </w:r>
      <w:r>
        <w:t xml:space="preserve">ska förvaras </w:t>
      </w:r>
      <w:r w:rsidRPr="001659A3">
        <w:t>inlåst</w:t>
      </w:r>
      <w:r>
        <w:t>.</w:t>
      </w:r>
    </w:p>
    <w:p w:rsidR="00B25998" w:rsidRPr="001659A3" w:rsidRDefault="00B25998" w:rsidP="00B25998">
      <w:pPr>
        <w:numPr>
          <w:ilvl w:val="0"/>
          <w:numId w:val="1"/>
        </w:numPr>
      </w:pPr>
      <w:r w:rsidRPr="001659A3">
        <w:t xml:space="preserve">Flytande farligt avfall </w:t>
      </w:r>
      <w:r>
        <w:t xml:space="preserve">ska förvaras </w:t>
      </w:r>
      <w:r w:rsidRPr="001659A3">
        <w:t>in</w:t>
      </w:r>
      <w:r>
        <w:t>nanför</w:t>
      </w:r>
      <w:r w:rsidRPr="001659A3">
        <w:t xml:space="preserve"> invallning</w:t>
      </w:r>
      <w:r>
        <w:t xml:space="preserve"> </w:t>
      </w:r>
      <w:r w:rsidRPr="001659A3">
        <w:t xml:space="preserve">så att det inte kan nå avloppet </w:t>
      </w:r>
    </w:p>
    <w:p w:rsidR="00B25998" w:rsidRPr="001659A3" w:rsidRDefault="00B25998" w:rsidP="00B25998">
      <w:pPr>
        <w:numPr>
          <w:ilvl w:val="0"/>
          <w:numId w:val="1"/>
        </w:numPr>
      </w:pPr>
      <w:r>
        <w:t>A</w:t>
      </w:r>
      <w:r w:rsidRPr="001659A3">
        <w:t xml:space="preserve">vfallet </w:t>
      </w:r>
      <w:r>
        <w:t xml:space="preserve">ska vara </w:t>
      </w:r>
      <w:r w:rsidRPr="001659A3">
        <w:t>märkt med farligt avfall samt innehåll</w:t>
      </w:r>
      <w:r>
        <w:t>.</w:t>
      </w:r>
    </w:p>
    <w:p w:rsidR="00B25998" w:rsidRDefault="00B25998" w:rsidP="00B25998">
      <w:pPr>
        <w:numPr>
          <w:ilvl w:val="0"/>
          <w:numId w:val="1"/>
        </w:numPr>
      </w:pPr>
      <w:r w:rsidRPr="001659A3">
        <w:t xml:space="preserve">Farligt avfall </w:t>
      </w:r>
      <w:r>
        <w:t xml:space="preserve">ska </w:t>
      </w:r>
      <w:r w:rsidRPr="001659A3">
        <w:t>hämtas av transportör</w:t>
      </w:r>
      <w:r>
        <w:t xml:space="preserve"> som har tillstånd från länsstyrelsen. K</w:t>
      </w:r>
      <w:r w:rsidRPr="00A901B2">
        <w:t>ontroll</w:t>
      </w:r>
      <w:r>
        <w:t xml:space="preserve"> av detta ska göras </w:t>
      </w:r>
      <w:r w:rsidRPr="00BC79B0">
        <w:t>inför varje transport</w:t>
      </w:r>
      <w:r w:rsidRPr="00BC79B0">
        <w:rPr>
          <w:b/>
          <w:i/>
        </w:rPr>
        <w:t>.</w:t>
      </w:r>
      <w:r>
        <w:t xml:space="preserve"> Mer information reglerna finns på </w:t>
      </w:r>
      <w:hyperlink r:id="rId5" w:history="1">
        <w:r w:rsidRPr="008D0A31">
          <w:rPr>
            <w:rStyle w:val="Hyperlnk"/>
          </w:rPr>
          <w:t>www.lansstyrelsen.se</w:t>
        </w:r>
      </w:hyperlink>
    </w:p>
    <w:p w:rsidR="001D7D76" w:rsidRDefault="00B25998" w:rsidP="00B25998">
      <w:pPr>
        <w:numPr>
          <w:ilvl w:val="0"/>
          <w:numId w:val="1"/>
        </w:numPr>
      </w:pPr>
      <w:r>
        <w:t>Transpor</w:t>
      </w:r>
      <w:r>
        <w:t>t</w:t>
      </w:r>
      <w:r>
        <w:t>dokument från borttransport av farligt avfall ska sparas i minst tre år.</w:t>
      </w:r>
    </w:p>
    <w:sectPr w:rsidR="001D7D76" w:rsidSect="00203C56">
      <w:pgSz w:w="11906" w:h="16838" w:code="9"/>
      <w:pgMar w:top="1418" w:right="1418" w:bottom="28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4823"/>
    <w:multiLevelType w:val="hybridMultilevel"/>
    <w:tmpl w:val="5E4E6BE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25998"/>
    <w:rsid w:val="00343C8A"/>
    <w:rsid w:val="007D0AB9"/>
    <w:rsid w:val="008B7534"/>
    <w:rsid w:val="00B2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25998"/>
    <w:pPr>
      <w:tabs>
        <w:tab w:val="left" w:pos="3969"/>
      </w:tabs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Arial" w:hAnsi="Arial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B25998"/>
    <w:rPr>
      <w:rFonts w:ascii="Arial" w:eastAsia="Times New Roman" w:hAnsi="Arial" w:cs="Times New Roman"/>
      <w:b/>
      <w:sz w:val="24"/>
      <w:szCs w:val="20"/>
      <w:lang w:eastAsia="sv-SE"/>
    </w:rPr>
  </w:style>
  <w:style w:type="character" w:styleId="Hyperlnk">
    <w:name w:val="Hyperlink"/>
    <w:basedOn w:val="Standardstycketeckensnitt"/>
    <w:rsid w:val="00B259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nsstyrelsen.se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573466D62DE4A9D1328322F2F07E4" ma:contentTypeVersion="1" ma:contentTypeDescription="Skapa ett nytt dokument." ma:contentTypeScope="" ma:versionID="4f6a71f2e11e1b3a0af2842a812f059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7111f96ba14b031a89f2b04ea6e8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internalName="PublishingStartDate">
      <xsd:simpleType>
        <xsd:restriction base="dms:Unknown"/>
      </xsd:simpleType>
    </xsd:element>
    <xsd:element name="PublishingExpirationDate" ma:index="9" nillable="true" ma:displayName="Schemalagt slut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282C5E-48F9-44DC-80D4-3DC5D8AECBB9}"/>
</file>

<file path=customXml/itemProps2.xml><?xml version="1.0" encoding="utf-8"?>
<ds:datastoreItem xmlns:ds="http://schemas.openxmlformats.org/officeDocument/2006/customXml" ds:itemID="{5A2787B2-5633-4CF4-8CD9-2A97D0B8FE24}"/>
</file>

<file path=customXml/itemProps3.xml><?xml version="1.0" encoding="utf-8"?>
<ds:datastoreItem xmlns:ds="http://schemas.openxmlformats.org/officeDocument/2006/customXml" ds:itemID="{8620EB6A-8EEC-47C3-8A13-9DCB2E5AE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10</Lines>
  <Paragraphs>3</Paragraphs>
  <ScaleCrop>false</ScaleCrop>
  <Company>Nacka kommun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Johansson</dc:creator>
  <cp:lastModifiedBy>Jan Johansson</cp:lastModifiedBy>
  <cp:revision>1</cp:revision>
  <dcterms:created xsi:type="dcterms:W3CDTF">2014-09-22T11:28:00Z</dcterms:created>
  <dcterms:modified xsi:type="dcterms:W3CDTF">2014-09-22T11:28:00Z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0x010100C5C573466D62DE4A9D1328322F2F07E4</vt:lpwstr>
  </property>
</Properties>
</file>