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678F7" w14:textId="77777777" w:rsidR="008760C8" w:rsidRDefault="008760C8" w:rsidP="008760C8">
      <w:pPr>
        <w:ind w:hanging="851"/>
      </w:pPr>
      <w:bookmarkStart w:id="0" w:name="OLE_LINK1"/>
      <w:r>
        <w:rPr>
          <w:noProof/>
        </w:rPr>
        <w:drawing>
          <wp:anchor distT="0" distB="0" distL="114300" distR="114300" simplePos="0" relativeHeight="251659264" behindDoc="0" locked="0" layoutInCell="1" allowOverlap="1" wp14:anchorId="112D78C0" wp14:editId="1135EC08">
            <wp:simplePos x="0" y="0"/>
            <wp:positionH relativeFrom="column">
              <wp:align>left</wp:align>
            </wp:positionH>
            <wp:positionV relativeFrom="paragraph">
              <wp:posOffset>-3175</wp:posOffset>
            </wp:positionV>
            <wp:extent cx="742950" cy="1047750"/>
            <wp:effectExtent l="0" t="0" r="0" b="0"/>
            <wp:wrapSquare wrapText="right"/>
            <wp:docPr id="1" name="Bildobjekt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End w:id="0"/>
    <w:p w14:paraId="2DBB70C7" w14:textId="77777777" w:rsidR="008760C8" w:rsidRDefault="008760C8" w:rsidP="008760C8">
      <w:pPr>
        <w:rPr>
          <w:b/>
        </w:rPr>
      </w:pPr>
    </w:p>
    <w:p w14:paraId="0AE252FF" w14:textId="77777777" w:rsidR="008760C8" w:rsidRDefault="008760C8" w:rsidP="008760C8">
      <w:pPr>
        <w:rPr>
          <w:b/>
        </w:rPr>
      </w:pPr>
    </w:p>
    <w:p w14:paraId="2796A5CE" w14:textId="77777777" w:rsidR="008760C8" w:rsidRDefault="008760C8" w:rsidP="008760C8">
      <w:pPr>
        <w:rPr>
          <w:b/>
        </w:rPr>
      </w:pPr>
    </w:p>
    <w:p w14:paraId="596386E8" w14:textId="77777777" w:rsidR="008760C8" w:rsidRDefault="008760C8" w:rsidP="008760C8">
      <w:pPr>
        <w:rPr>
          <w:b/>
        </w:rPr>
      </w:pPr>
    </w:p>
    <w:p w14:paraId="5A3B5F87" w14:textId="77777777" w:rsidR="007A6706" w:rsidRDefault="007A6706"/>
    <w:p w14:paraId="32CC9170" w14:textId="77777777" w:rsidR="00A9470A" w:rsidRDefault="00A9470A"/>
    <w:p w14:paraId="6CF455E5" w14:textId="77777777" w:rsidR="00A9470A" w:rsidRDefault="00A9470A"/>
    <w:p w14:paraId="749014B8" w14:textId="77777777" w:rsidR="00A9470A" w:rsidRDefault="00A9470A"/>
    <w:p w14:paraId="5677D1A6" w14:textId="77777777" w:rsidR="008760C8" w:rsidRDefault="008760C8"/>
    <w:p w14:paraId="4DB2C26B" w14:textId="26CF74DA" w:rsidR="008760C8" w:rsidRPr="008760C8" w:rsidRDefault="008760C8">
      <w:pPr>
        <w:rPr>
          <w:b/>
        </w:rPr>
      </w:pPr>
      <w:r w:rsidRPr="008760C8">
        <w:rPr>
          <w:b/>
        </w:rPr>
        <w:t xml:space="preserve">Medicinsk bedömning inför mottagande i </w:t>
      </w:r>
      <w:r w:rsidR="00E24245">
        <w:rPr>
          <w:b/>
        </w:rPr>
        <w:t>den anpassade grund- och gymnasieskolan</w:t>
      </w:r>
      <w:r w:rsidRPr="008760C8">
        <w:rPr>
          <w:b/>
        </w:rPr>
        <w:t>– Försättsblad</w:t>
      </w:r>
    </w:p>
    <w:p w14:paraId="5DD9590A" w14:textId="77777777" w:rsidR="008760C8" w:rsidRDefault="008760C8"/>
    <w:p w14:paraId="7639AA1F" w14:textId="77777777" w:rsidR="008760C8" w:rsidRDefault="008760C8" w:rsidP="008760C8">
      <w:pPr>
        <w:ind w:hanging="851"/>
        <w:rPr>
          <w:b/>
        </w:rPr>
      </w:pPr>
    </w:p>
    <w:p w14:paraId="1D407122" w14:textId="77777777" w:rsidR="00A9470A" w:rsidRDefault="00A9470A" w:rsidP="008760C8">
      <w:pPr>
        <w:ind w:hanging="851"/>
        <w:rPr>
          <w:b/>
        </w:rPr>
      </w:pPr>
    </w:p>
    <w:p w14:paraId="4E9F4C1D" w14:textId="41BDDD77" w:rsidR="00484F37" w:rsidRDefault="008760C8">
      <w:r w:rsidRPr="008760C8">
        <w:t xml:space="preserve">En medicinsk bedömning bör göras av en legitimerad läkare. Syftet är att redovisa om det finns medicinska faktorer som indikerar en </w:t>
      </w:r>
      <w:r w:rsidR="00E24245">
        <w:t>intellektuell funktionsnedsättning</w:t>
      </w:r>
      <w:r w:rsidRPr="008760C8">
        <w:t xml:space="preserve">. Om läkaren bedömer att det finns andra orsaker än </w:t>
      </w:r>
      <w:r w:rsidR="00E24245">
        <w:t>intellektuell funktionsnedsättning</w:t>
      </w:r>
      <w:r w:rsidRPr="008760C8">
        <w:t xml:space="preserve"> som kan orsaka elevens uppvisade skolsvårigheter behöver detta beskrivas i bedömningen. </w:t>
      </w:r>
    </w:p>
    <w:p w14:paraId="78B97AD0" w14:textId="77777777" w:rsidR="00484F37" w:rsidRDefault="00484F37"/>
    <w:p w14:paraId="6C7C65E5" w14:textId="2BE5FA8B" w:rsidR="00484F37" w:rsidRDefault="008760C8">
      <w:r w:rsidRPr="008760C8">
        <w:t xml:space="preserve">Den medicinska bedömningen kan </w:t>
      </w:r>
      <w:r w:rsidR="00484F37">
        <w:t>på</w:t>
      </w:r>
      <w:r w:rsidRPr="008760C8">
        <w:t>visa att det finns en begåvningsmässig funktionsnedsättning</w:t>
      </w:r>
      <w:r w:rsidR="00484F37">
        <w:t xml:space="preserve"> </w:t>
      </w:r>
      <w:r w:rsidRPr="008760C8">
        <w:t>föranlett av yttre våld eller kroppslig sjukdom. Den medicinska bedömningen k</w:t>
      </w:r>
      <w:r w:rsidR="00484F37">
        <w:t>an</w:t>
      </w:r>
      <w:r w:rsidRPr="008760C8">
        <w:t xml:space="preserve"> </w:t>
      </w:r>
      <w:r w:rsidR="00484F37">
        <w:t>även</w:t>
      </w:r>
      <w:r w:rsidRPr="008760C8">
        <w:t xml:space="preserve"> visa att eleven har kromosomavvikelser, genetiska skador eller missbildningar som medför en </w:t>
      </w:r>
      <w:r w:rsidR="00E24245">
        <w:t>intellektuell funktionsnedsättning</w:t>
      </w:r>
      <w:r w:rsidRPr="008760C8">
        <w:t xml:space="preserve">. </w:t>
      </w:r>
    </w:p>
    <w:p w14:paraId="4C40E138" w14:textId="7B5E05FD" w:rsidR="008760C8" w:rsidRDefault="00484F37">
      <w:pPr>
        <w:rPr>
          <w:rFonts w:cs="Adobe Garamond Pro"/>
          <w:color w:val="000000"/>
        </w:rPr>
      </w:pPr>
      <w:r>
        <w:t xml:space="preserve"> </w:t>
      </w:r>
      <w:r w:rsidR="008760C8" w:rsidRPr="008760C8">
        <w:rPr>
          <w:rFonts w:cs="Adobe Garamond Pro"/>
          <w:color w:val="000000"/>
        </w:rPr>
        <w:t xml:space="preserve">För att få diagnosen </w:t>
      </w:r>
      <w:r w:rsidR="00E24245">
        <w:rPr>
          <w:rFonts w:cs="Adobe Garamond Pro"/>
          <w:color w:val="000000"/>
        </w:rPr>
        <w:t>intellektuell funktionsnedsättning</w:t>
      </w:r>
      <w:r w:rsidR="008760C8" w:rsidRPr="008760C8">
        <w:rPr>
          <w:rFonts w:cs="Adobe Garamond Pro"/>
          <w:color w:val="000000"/>
        </w:rPr>
        <w:t xml:space="preserve"> behöver inte orsaken</w:t>
      </w:r>
      <w:r w:rsidR="00E24245">
        <w:rPr>
          <w:rFonts w:cs="Adobe Garamond Pro"/>
          <w:color w:val="000000"/>
        </w:rPr>
        <w:t xml:space="preserve"> till den intellektuella funktionsnedsättningen</w:t>
      </w:r>
      <w:r w:rsidR="008760C8" w:rsidRPr="008760C8">
        <w:rPr>
          <w:rFonts w:cs="Adobe Garamond Pro"/>
          <w:color w:val="000000"/>
        </w:rPr>
        <w:t xml:space="preserve"> vara känd, men en sådan uppgift kan tala för ett beslut om att eleven bör tas emot i</w:t>
      </w:r>
      <w:r w:rsidR="00E24245">
        <w:rPr>
          <w:rFonts w:cs="Adobe Garamond Pro"/>
          <w:color w:val="000000"/>
        </w:rPr>
        <w:t xml:space="preserve"> den anpassade grund- eller gymnasieskolan</w:t>
      </w:r>
      <w:r w:rsidR="008760C8" w:rsidRPr="008760C8">
        <w:rPr>
          <w:rFonts w:cs="Adobe Garamond Pro"/>
          <w:color w:val="000000"/>
        </w:rPr>
        <w:t>.</w:t>
      </w:r>
      <w:r w:rsidR="008760C8">
        <w:rPr>
          <w:rFonts w:cs="Adobe Garamond Pro"/>
          <w:color w:val="000000"/>
        </w:rPr>
        <w:t xml:space="preserve"> </w:t>
      </w:r>
    </w:p>
    <w:p w14:paraId="09FAB9E0" w14:textId="77777777" w:rsidR="00484F37" w:rsidRDefault="00484F37">
      <w:pPr>
        <w:rPr>
          <w:rFonts w:cs="Adobe Garamond Pro"/>
          <w:color w:val="000000"/>
        </w:rPr>
      </w:pPr>
    </w:p>
    <w:p w14:paraId="700D0033" w14:textId="3127D681" w:rsidR="008760C8" w:rsidRPr="00583A6F" w:rsidRDefault="00484F37">
      <w:pPr>
        <w:rPr>
          <w:rFonts w:cs="Adobe Garamond Pro"/>
          <w:b/>
          <w:bCs/>
          <w:color w:val="000000"/>
        </w:rPr>
      </w:pPr>
      <w:r w:rsidRPr="00583A6F">
        <w:rPr>
          <w:rFonts w:cs="Adobe Garamond Pro"/>
          <w:b/>
          <w:bCs/>
          <w:color w:val="000000"/>
        </w:rPr>
        <w:t>L</w:t>
      </w:r>
      <w:r w:rsidR="008760C8" w:rsidRPr="00583A6F">
        <w:rPr>
          <w:rFonts w:cs="Adobe Garamond Pro"/>
          <w:b/>
          <w:bCs/>
          <w:color w:val="000000"/>
        </w:rPr>
        <w:t xml:space="preserve">äkaren </w:t>
      </w:r>
      <w:r w:rsidRPr="00583A6F">
        <w:rPr>
          <w:rFonts w:cs="Adobe Garamond Pro"/>
          <w:b/>
          <w:bCs/>
          <w:color w:val="000000"/>
        </w:rPr>
        <w:t>bedömer om det finns behov av</w:t>
      </w:r>
      <w:r w:rsidR="008760C8" w:rsidRPr="00583A6F">
        <w:rPr>
          <w:rFonts w:cs="Adobe Garamond Pro"/>
          <w:b/>
          <w:bCs/>
          <w:color w:val="000000"/>
        </w:rPr>
        <w:t xml:space="preserve"> ytterligare utredning för att klargöra orsakerna till en elevs skolsvårigheter</w:t>
      </w:r>
      <w:r w:rsidRPr="00583A6F">
        <w:rPr>
          <w:rFonts w:cs="Adobe Garamond Pro"/>
          <w:b/>
          <w:bCs/>
          <w:color w:val="000000"/>
        </w:rPr>
        <w:t>. Syn och hörsel bör alltid vara kontrollerat. Remiss till ögonläkare ska erbjudas</w:t>
      </w:r>
      <w:r w:rsidR="00E65BB5" w:rsidRPr="00583A6F">
        <w:rPr>
          <w:rFonts w:cs="Adobe Garamond Pro"/>
          <w:b/>
          <w:bCs/>
          <w:color w:val="000000"/>
        </w:rPr>
        <w:t xml:space="preserve"> om det ej är gjort tidigare</w:t>
      </w:r>
      <w:r w:rsidRPr="00583A6F">
        <w:rPr>
          <w:rFonts w:cs="Adobe Garamond Pro"/>
          <w:b/>
          <w:bCs/>
          <w:color w:val="000000"/>
        </w:rPr>
        <w:t xml:space="preserve">. Om eleven ej tidigare erbjudits bedömning/utredning gällande eventuella bakomliggande medicinska orsaker </w:t>
      </w:r>
      <w:r w:rsidR="00583A6F" w:rsidRPr="00583A6F">
        <w:rPr>
          <w:rFonts w:cs="Adobe Garamond Pro"/>
          <w:b/>
          <w:bCs/>
          <w:color w:val="000000"/>
        </w:rPr>
        <w:t>erbjuds remiss</w:t>
      </w:r>
      <w:r w:rsidRPr="00583A6F">
        <w:rPr>
          <w:rFonts w:cs="Adobe Garamond Pro"/>
          <w:b/>
          <w:bCs/>
          <w:color w:val="000000"/>
        </w:rPr>
        <w:t xml:space="preserve"> till BUMM/BUP. E</w:t>
      </w:r>
      <w:r w:rsidR="008760C8" w:rsidRPr="00583A6F">
        <w:rPr>
          <w:rFonts w:cs="Adobe Garamond Pro"/>
          <w:b/>
          <w:bCs/>
          <w:color w:val="000000"/>
        </w:rPr>
        <w:t xml:space="preserve">n </w:t>
      </w:r>
      <w:r w:rsidRPr="00583A6F">
        <w:rPr>
          <w:rFonts w:cs="Adobe Garamond Pro"/>
          <w:b/>
          <w:bCs/>
          <w:color w:val="000000"/>
        </w:rPr>
        <w:t>neuropsykiatrisk problematik</w:t>
      </w:r>
      <w:r w:rsidR="008760C8" w:rsidRPr="00583A6F">
        <w:rPr>
          <w:rFonts w:cs="Adobe Garamond Pro"/>
          <w:b/>
          <w:bCs/>
          <w:color w:val="000000"/>
        </w:rPr>
        <w:t xml:space="preserve"> eller specifik språkstörning</w:t>
      </w:r>
      <w:r w:rsidRPr="00583A6F">
        <w:rPr>
          <w:rFonts w:cs="Adobe Garamond Pro"/>
          <w:b/>
          <w:bCs/>
          <w:color w:val="000000"/>
        </w:rPr>
        <w:t xml:space="preserve"> kan </w:t>
      </w:r>
      <w:r w:rsidR="00E65BB5" w:rsidRPr="00583A6F">
        <w:rPr>
          <w:rFonts w:cs="Adobe Garamond Pro"/>
          <w:b/>
          <w:bCs/>
          <w:color w:val="000000"/>
        </w:rPr>
        <w:t xml:space="preserve">också </w:t>
      </w:r>
      <w:r w:rsidRPr="00583A6F">
        <w:rPr>
          <w:rFonts w:cs="Adobe Garamond Pro"/>
          <w:b/>
          <w:bCs/>
          <w:color w:val="000000"/>
        </w:rPr>
        <w:t>bidra till elevens svårigheter</w:t>
      </w:r>
      <w:r w:rsidR="00E65BB5" w:rsidRPr="00583A6F">
        <w:rPr>
          <w:rFonts w:cs="Adobe Garamond Pro"/>
          <w:b/>
          <w:bCs/>
          <w:color w:val="000000"/>
        </w:rPr>
        <w:t xml:space="preserve"> och bör beskrivas. Vid behov erbjuds remiss för fortsatt utredning. </w:t>
      </w:r>
    </w:p>
    <w:p w14:paraId="3C8C8B68" w14:textId="77777777" w:rsidR="00484F37" w:rsidRDefault="00484F37">
      <w:pPr>
        <w:rPr>
          <w:rFonts w:cs="Adobe Garamond Pro"/>
          <w:color w:val="000000"/>
        </w:rPr>
      </w:pPr>
    </w:p>
    <w:p w14:paraId="2EB75DC3" w14:textId="77777777" w:rsidR="00484F37" w:rsidRDefault="00484F37">
      <w:pPr>
        <w:rPr>
          <w:rFonts w:cs="Adobe Garamond Pro"/>
          <w:color w:val="000000"/>
        </w:rPr>
      </w:pPr>
    </w:p>
    <w:p w14:paraId="3DCDA315" w14:textId="77777777" w:rsidR="00376BE1" w:rsidRDefault="00376BE1">
      <w:pPr>
        <w:rPr>
          <w:rFonts w:cs="Adobe Garamond Pro"/>
          <w:color w:val="000000"/>
        </w:rPr>
      </w:pPr>
    </w:p>
    <w:p w14:paraId="622E948C" w14:textId="3F205008" w:rsidR="00484F37" w:rsidRDefault="00376BE1" w:rsidP="00484F37">
      <w:pPr>
        <w:ind w:left="6520" w:hanging="6520"/>
        <w:rPr>
          <w:rFonts w:cs="Adobe Garamond Pro"/>
          <w:color w:val="000000"/>
        </w:rPr>
      </w:pPr>
      <w:r>
        <w:rPr>
          <w:rFonts w:cs="Adobe Garamond Pro"/>
          <w:color w:val="000000"/>
        </w:rPr>
        <w:t xml:space="preserve">Ifylld mall </w:t>
      </w:r>
      <w:r w:rsidR="00484F37">
        <w:rPr>
          <w:rFonts w:cs="Adobe Garamond Pro"/>
          <w:color w:val="000000"/>
        </w:rPr>
        <w:t xml:space="preserve">lämnas till vårdnadshavare och </w:t>
      </w:r>
      <w:r>
        <w:rPr>
          <w:rFonts w:cs="Adobe Garamond Pro"/>
          <w:color w:val="000000"/>
        </w:rPr>
        <w:t>överlämnas till</w:t>
      </w:r>
      <w:r w:rsidR="00484F37">
        <w:rPr>
          <w:rFonts w:cs="Adobe Garamond Pro"/>
          <w:color w:val="000000"/>
        </w:rPr>
        <w:t>:</w:t>
      </w:r>
      <w:r>
        <w:rPr>
          <w:rFonts w:cs="Adobe Garamond Pro"/>
          <w:color w:val="000000"/>
        </w:rPr>
        <w:tab/>
      </w:r>
    </w:p>
    <w:p w14:paraId="64FE9752" w14:textId="77777777" w:rsidR="00484F37" w:rsidRDefault="00484F37" w:rsidP="00484F37">
      <w:pPr>
        <w:ind w:left="6520" w:hanging="6520"/>
        <w:rPr>
          <w:rFonts w:cs="Adobe Garamond Pro"/>
          <w:color w:val="000000"/>
        </w:rPr>
      </w:pPr>
    </w:p>
    <w:p w14:paraId="14F62E87" w14:textId="3003046F" w:rsidR="00376BE1" w:rsidRDefault="0073419A" w:rsidP="00484F37">
      <w:pPr>
        <w:ind w:left="6520" w:hanging="6520"/>
        <w:rPr>
          <w:rFonts w:cs="Adobe Garamond Pro"/>
          <w:color w:val="000000"/>
        </w:rPr>
      </w:pPr>
      <w:r>
        <w:rPr>
          <w:rFonts w:cs="Adobe Garamond Pro"/>
          <w:color w:val="000000"/>
        </w:rPr>
        <w:t>R</w:t>
      </w:r>
      <w:r w:rsidR="00376BE1">
        <w:rPr>
          <w:rFonts w:cs="Adobe Garamond Pro"/>
          <w:color w:val="000000"/>
        </w:rPr>
        <w:t xml:space="preserve">esurssamordnare </w:t>
      </w:r>
    </w:p>
    <w:p w14:paraId="0FA4E89A" w14:textId="77777777" w:rsidR="008F31C2" w:rsidRDefault="00376BE1">
      <w:pPr>
        <w:rPr>
          <w:rFonts w:cs="Adobe Garamond Pro"/>
          <w:color w:val="000000"/>
        </w:rPr>
      </w:pPr>
      <w:r>
        <w:rPr>
          <w:rFonts w:cs="Adobe Garamond Pro"/>
          <w:color w:val="000000"/>
        </w:rPr>
        <w:t>Utbildningsenheten, Nacka kommun</w:t>
      </w:r>
    </w:p>
    <w:p w14:paraId="63BC10AE" w14:textId="508B6B6C" w:rsidR="00376BE1" w:rsidRDefault="00376BE1">
      <w:pPr>
        <w:rPr>
          <w:rFonts w:cs="Adobe Garamond Pro"/>
          <w:color w:val="000000"/>
        </w:rPr>
      </w:pPr>
      <w:r>
        <w:rPr>
          <w:rFonts w:cs="Adobe Garamond Pro"/>
          <w:color w:val="000000"/>
        </w:rPr>
        <w:t>131 81 Nacka</w:t>
      </w:r>
    </w:p>
    <w:p w14:paraId="40D8D673" w14:textId="77777777" w:rsidR="00376BE1" w:rsidRDefault="00376BE1">
      <w:pPr>
        <w:rPr>
          <w:rFonts w:cs="Adobe Garamond Pro"/>
          <w:color w:val="000000"/>
        </w:rPr>
      </w:pPr>
      <w:r>
        <w:rPr>
          <w:rFonts w:cs="Adobe Garamond Pro"/>
          <w:color w:val="000000"/>
        </w:rPr>
        <w:tab/>
      </w:r>
      <w:r>
        <w:rPr>
          <w:rFonts w:cs="Adobe Garamond Pro"/>
          <w:color w:val="000000"/>
        </w:rPr>
        <w:tab/>
      </w:r>
      <w:r>
        <w:rPr>
          <w:rFonts w:cs="Adobe Garamond Pro"/>
          <w:color w:val="000000"/>
        </w:rPr>
        <w:tab/>
      </w:r>
    </w:p>
    <w:p w14:paraId="59A7E18D" w14:textId="77777777" w:rsidR="00376BE1" w:rsidRDefault="00376BE1">
      <w:pPr>
        <w:rPr>
          <w:rFonts w:cs="Adobe Garamond Pro"/>
          <w:color w:val="000000"/>
        </w:rPr>
      </w:pPr>
      <w:r>
        <w:rPr>
          <w:rFonts w:cs="Adobe Garamond Pro"/>
          <w:color w:val="000000"/>
        </w:rPr>
        <w:tab/>
      </w:r>
      <w:r>
        <w:rPr>
          <w:rFonts w:cs="Adobe Garamond Pro"/>
          <w:color w:val="000000"/>
        </w:rPr>
        <w:tab/>
      </w:r>
    </w:p>
    <w:p w14:paraId="1884CE05" w14:textId="77777777" w:rsidR="00A9470A" w:rsidRDefault="00A9470A">
      <w:pPr>
        <w:rPr>
          <w:rFonts w:cs="Adobe Garamond Pro"/>
          <w:color w:val="000000"/>
        </w:rPr>
      </w:pPr>
    </w:p>
    <w:p w14:paraId="39E04998" w14:textId="77777777" w:rsidR="00A9470A" w:rsidRDefault="00A9470A">
      <w:pPr>
        <w:rPr>
          <w:rFonts w:cs="Adobe Garamond Pro"/>
          <w:color w:val="000000"/>
        </w:rPr>
      </w:pPr>
    </w:p>
    <w:p w14:paraId="6C741366" w14:textId="77777777" w:rsidR="00A9470A" w:rsidRDefault="00A9470A">
      <w:pPr>
        <w:rPr>
          <w:rFonts w:cs="Adobe Garamond Pro"/>
          <w:color w:val="000000"/>
        </w:rPr>
      </w:pPr>
    </w:p>
    <w:p w14:paraId="3C191F53" w14:textId="77777777" w:rsidR="00A9470A" w:rsidRDefault="00A9470A">
      <w:pPr>
        <w:rPr>
          <w:rFonts w:cs="Adobe Garamond Pro"/>
          <w:color w:val="000000"/>
        </w:rPr>
      </w:pPr>
    </w:p>
    <w:p w14:paraId="5CB975F9" w14:textId="77777777" w:rsidR="00A9470A" w:rsidRDefault="00A9470A">
      <w:pPr>
        <w:rPr>
          <w:rFonts w:cs="Adobe Garamond Pro"/>
          <w:color w:val="000000"/>
        </w:rPr>
      </w:pPr>
    </w:p>
    <w:p w14:paraId="51EFBDF4" w14:textId="77777777" w:rsidR="00A9470A" w:rsidRDefault="00A9470A">
      <w:pPr>
        <w:rPr>
          <w:rFonts w:cs="Adobe Garamond Pro"/>
          <w:color w:val="000000"/>
        </w:rPr>
      </w:pPr>
    </w:p>
    <w:p w14:paraId="75571413" w14:textId="77777777" w:rsidR="00A9470A" w:rsidRDefault="00A9470A">
      <w:pPr>
        <w:rPr>
          <w:rFonts w:cs="Adobe Garamond Pro"/>
          <w:color w:val="000000"/>
        </w:rPr>
      </w:pPr>
    </w:p>
    <w:p w14:paraId="28AA2653" w14:textId="77777777" w:rsidR="00A9470A" w:rsidRDefault="00A9470A" w:rsidP="00A9470A">
      <w:pPr>
        <w:ind w:hanging="851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986F74D" wp14:editId="5CAC9EA2">
            <wp:simplePos x="0" y="0"/>
            <wp:positionH relativeFrom="column">
              <wp:align>left</wp:align>
            </wp:positionH>
            <wp:positionV relativeFrom="paragraph">
              <wp:posOffset>-3175</wp:posOffset>
            </wp:positionV>
            <wp:extent cx="742950" cy="1047750"/>
            <wp:effectExtent l="0" t="0" r="0" b="0"/>
            <wp:wrapSquare wrapText="right"/>
            <wp:docPr id="3" name="Bildobjekt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8CF6BA" w14:textId="77777777" w:rsidR="00A9470A" w:rsidRDefault="00A9470A" w:rsidP="00A9470A">
      <w:pPr>
        <w:rPr>
          <w:b/>
        </w:rPr>
      </w:pPr>
    </w:p>
    <w:p w14:paraId="14E1F65E" w14:textId="77777777" w:rsidR="00A9470A" w:rsidRDefault="00A9470A" w:rsidP="00A9470A">
      <w:pPr>
        <w:rPr>
          <w:b/>
        </w:rPr>
      </w:pPr>
    </w:p>
    <w:p w14:paraId="3BB541DA" w14:textId="77777777" w:rsidR="00A9470A" w:rsidRDefault="00A9470A" w:rsidP="00A9470A">
      <w:pPr>
        <w:rPr>
          <w:b/>
        </w:rPr>
      </w:pPr>
    </w:p>
    <w:p w14:paraId="33AC0989" w14:textId="77777777" w:rsidR="00A9470A" w:rsidRDefault="00A9470A" w:rsidP="00A9470A">
      <w:pPr>
        <w:rPr>
          <w:b/>
        </w:rPr>
      </w:pPr>
    </w:p>
    <w:p w14:paraId="69F68F3B" w14:textId="77777777" w:rsidR="00A9470A" w:rsidRDefault="00A9470A"/>
    <w:p w14:paraId="32E1A8B2" w14:textId="77777777" w:rsidR="00A9470A" w:rsidRDefault="00A9470A"/>
    <w:p w14:paraId="16117B79" w14:textId="77777777" w:rsidR="00544C9F" w:rsidRDefault="00544C9F" w:rsidP="00A9470A">
      <w:pPr>
        <w:rPr>
          <w:b/>
        </w:rPr>
      </w:pPr>
    </w:p>
    <w:p w14:paraId="37BA9D62" w14:textId="77777777" w:rsidR="00544C9F" w:rsidRDefault="00544C9F" w:rsidP="00A9470A">
      <w:pPr>
        <w:rPr>
          <w:b/>
        </w:rPr>
      </w:pPr>
    </w:p>
    <w:p w14:paraId="0D349CEF" w14:textId="5683390E" w:rsidR="00A9470A" w:rsidRDefault="00A9470A" w:rsidP="00A9470A">
      <w:pPr>
        <w:rPr>
          <w:b/>
        </w:rPr>
      </w:pPr>
      <w:r>
        <w:rPr>
          <w:b/>
        </w:rPr>
        <w:t>M</w:t>
      </w:r>
      <w:r w:rsidRPr="00F57E40">
        <w:rPr>
          <w:b/>
        </w:rPr>
        <w:t>edicinsk bedömning inför m</w:t>
      </w:r>
      <w:r>
        <w:rPr>
          <w:b/>
        </w:rPr>
        <w:t xml:space="preserve">ottagande i </w:t>
      </w:r>
      <w:r w:rsidR="00E24245">
        <w:rPr>
          <w:b/>
        </w:rPr>
        <w:t>den anpassade grund- och gymnasieskolan</w:t>
      </w:r>
    </w:p>
    <w:p w14:paraId="63AD3834" w14:textId="26C13543" w:rsidR="00583A6F" w:rsidRPr="00583A6F" w:rsidRDefault="00583A6F" w:rsidP="00A9470A">
      <w:pPr>
        <w:rPr>
          <w:bCs/>
        </w:rPr>
      </w:pPr>
      <w:r w:rsidRPr="00583A6F">
        <w:rPr>
          <w:bCs/>
        </w:rPr>
        <w:t xml:space="preserve">Obligatoriskt att fylla i samtliga fält </w:t>
      </w:r>
    </w:p>
    <w:p w14:paraId="3675389E" w14:textId="77777777" w:rsidR="00A9470A" w:rsidRDefault="00A9470A" w:rsidP="00A9470A">
      <w:pPr>
        <w:rPr>
          <w:b/>
        </w:rPr>
      </w:pPr>
    </w:p>
    <w:p w14:paraId="4A09DD4A" w14:textId="77777777" w:rsidR="00A9470A" w:rsidRPr="00E80243" w:rsidRDefault="00A9470A" w:rsidP="00A9470A">
      <w:pPr>
        <w:rPr>
          <w:b/>
          <w:sz w:val="20"/>
          <w:szCs w:val="20"/>
        </w:rPr>
      </w:pPr>
      <w:r w:rsidRPr="00284BFC">
        <w:rPr>
          <w:b/>
          <w:sz w:val="20"/>
          <w:szCs w:val="20"/>
        </w:rPr>
        <w:t>Elevuppgift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1"/>
        <w:gridCol w:w="4611"/>
      </w:tblGrid>
      <w:tr w:rsidR="00A9470A" w14:paraId="044D1A99" w14:textId="77777777" w:rsidTr="007C66EE">
        <w:trPr>
          <w:trHeight w:val="350"/>
        </w:trPr>
        <w:tc>
          <w:tcPr>
            <w:tcW w:w="4503" w:type="dxa"/>
            <w:shd w:val="clear" w:color="auto" w:fill="auto"/>
          </w:tcPr>
          <w:p w14:paraId="777B3C31" w14:textId="77777777" w:rsidR="00A9470A" w:rsidRPr="002321A2" w:rsidRDefault="00A9470A" w:rsidP="007C66EE">
            <w:pPr>
              <w:tabs>
                <w:tab w:val="center" w:pos="2194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Förn</w:t>
            </w:r>
            <w:r w:rsidRPr="002321A2">
              <w:rPr>
                <w:sz w:val="16"/>
                <w:szCs w:val="16"/>
              </w:rPr>
              <w:t>amn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4677" w:type="dxa"/>
            <w:tcBorders>
              <w:bottom w:val="single" w:sz="4" w:space="0" w:color="auto"/>
            </w:tcBorders>
            <w:shd w:val="clear" w:color="auto" w:fill="auto"/>
          </w:tcPr>
          <w:p w14:paraId="4DC11B9C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Efternamn</w:t>
            </w:r>
          </w:p>
        </w:tc>
      </w:tr>
      <w:tr w:rsidR="00A9470A" w14:paraId="432C97C7" w14:textId="77777777" w:rsidTr="007C66EE">
        <w:trPr>
          <w:trHeight w:val="350"/>
        </w:trPr>
        <w:tc>
          <w:tcPr>
            <w:tcW w:w="4503" w:type="dxa"/>
            <w:shd w:val="clear" w:color="auto" w:fill="auto"/>
          </w:tcPr>
          <w:p w14:paraId="1D021AC7" w14:textId="77777777" w:rsidR="00A9470A" w:rsidRDefault="00A9470A" w:rsidP="007C66EE">
            <w:pPr>
              <w:tabs>
                <w:tab w:val="center" w:pos="2194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Personnummer</w:t>
            </w:r>
          </w:p>
        </w:tc>
        <w:tc>
          <w:tcPr>
            <w:tcW w:w="4677" w:type="dxa"/>
          </w:tcPr>
          <w:p w14:paraId="74CA0ACC" w14:textId="77777777" w:rsidR="00A9470A" w:rsidRDefault="00A9470A" w:rsidP="007C66EE">
            <w:pPr>
              <w:tabs>
                <w:tab w:val="center" w:pos="2194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Nuvarande skola/verksamhet</w:t>
            </w:r>
          </w:p>
          <w:p w14:paraId="060D3165" w14:textId="77777777" w:rsidR="00A9470A" w:rsidRDefault="00A9470A" w:rsidP="007C66EE">
            <w:pPr>
              <w:tabs>
                <w:tab w:val="center" w:pos="2194"/>
              </w:tabs>
              <w:rPr>
                <w:sz w:val="16"/>
                <w:szCs w:val="16"/>
              </w:rPr>
            </w:pPr>
          </w:p>
        </w:tc>
      </w:tr>
    </w:tbl>
    <w:p w14:paraId="20C78DF4" w14:textId="77777777" w:rsidR="00A9470A" w:rsidRDefault="00A9470A" w:rsidP="00A9470A"/>
    <w:p w14:paraId="229D8942" w14:textId="77777777" w:rsidR="00544C9F" w:rsidRDefault="00544C9F" w:rsidP="00A9470A">
      <w:pPr>
        <w:rPr>
          <w:b/>
          <w:sz w:val="20"/>
          <w:szCs w:val="20"/>
        </w:rPr>
      </w:pPr>
    </w:p>
    <w:p w14:paraId="10A7649F" w14:textId="77777777" w:rsidR="00544C9F" w:rsidRDefault="00544C9F" w:rsidP="00A9470A">
      <w:pPr>
        <w:rPr>
          <w:b/>
          <w:sz w:val="20"/>
          <w:szCs w:val="20"/>
        </w:rPr>
      </w:pPr>
    </w:p>
    <w:p w14:paraId="00CBF1B8" w14:textId="77777777" w:rsidR="00A9470A" w:rsidRPr="00284BFC" w:rsidRDefault="00A9470A" w:rsidP="00A9470A">
      <w:pPr>
        <w:rPr>
          <w:b/>
          <w:sz w:val="20"/>
          <w:szCs w:val="20"/>
        </w:rPr>
      </w:pPr>
      <w:r w:rsidRPr="00284BFC">
        <w:rPr>
          <w:b/>
          <w:sz w:val="20"/>
          <w:szCs w:val="20"/>
        </w:rPr>
        <w:t>Beskrivning och analys av elevens medicinska status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A9470A" w:rsidRPr="002321A2" w14:paraId="12447B9D" w14:textId="77777777" w:rsidTr="007C66EE">
        <w:tc>
          <w:tcPr>
            <w:tcW w:w="9210" w:type="dxa"/>
            <w:shd w:val="clear" w:color="auto" w:fill="auto"/>
          </w:tcPr>
          <w:p w14:paraId="2B04DE09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Hereditet</w:t>
            </w:r>
          </w:p>
          <w:p w14:paraId="74C6CFF7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0A253420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504D7562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  <w:p w14:paraId="469D0E90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73E8BD45" w14:textId="77777777" w:rsidTr="007C66EE">
        <w:tc>
          <w:tcPr>
            <w:tcW w:w="9210" w:type="dxa"/>
            <w:shd w:val="clear" w:color="auto" w:fill="auto"/>
          </w:tcPr>
          <w:p w14:paraId="6846EC95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Tidigare sjukdomar</w:t>
            </w:r>
          </w:p>
          <w:p w14:paraId="03EEF2F7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00EB9140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682FFB78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13CF25C8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0CE919EA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  <w:p w14:paraId="6593D895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2589CE15" w14:textId="77777777" w:rsidTr="007C66EE">
        <w:tc>
          <w:tcPr>
            <w:tcW w:w="9210" w:type="dxa"/>
            <w:shd w:val="clear" w:color="auto" w:fill="auto"/>
          </w:tcPr>
          <w:p w14:paraId="42B1E48C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Nuvarande sjukdomar</w:t>
            </w:r>
          </w:p>
          <w:p w14:paraId="3D9998AA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48828860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53AEA8BE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6E8C50AB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17FFB38C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  <w:p w14:paraId="4797CC6A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53199280" w14:textId="77777777" w:rsidTr="007C66EE">
        <w:tc>
          <w:tcPr>
            <w:tcW w:w="9210" w:type="dxa"/>
            <w:shd w:val="clear" w:color="auto" w:fill="auto"/>
          </w:tcPr>
          <w:p w14:paraId="32B3D1B9" w14:textId="35C574D8" w:rsidR="00A9470A" w:rsidRPr="002321A2" w:rsidRDefault="00BF61FC" w:rsidP="007C66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Beskriv var barnet har r</w:t>
            </w:r>
            <w:r w:rsidR="00A9470A" w:rsidRPr="002321A2">
              <w:rPr>
                <w:sz w:val="16"/>
                <w:szCs w:val="16"/>
              </w:rPr>
              <w:t>egelbunden kontakt med hälso- och sjuk</w:t>
            </w:r>
            <w:r w:rsidR="00A9470A">
              <w:rPr>
                <w:sz w:val="16"/>
                <w:szCs w:val="16"/>
              </w:rPr>
              <w:t>vård</w:t>
            </w:r>
            <w:r>
              <w:rPr>
                <w:sz w:val="16"/>
                <w:szCs w:val="16"/>
              </w:rPr>
              <w:t>. H</w:t>
            </w:r>
            <w:r w:rsidR="00A9470A">
              <w:rPr>
                <w:sz w:val="16"/>
                <w:szCs w:val="16"/>
              </w:rPr>
              <w:t>abilitering</w:t>
            </w:r>
            <w:r>
              <w:rPr>
                <w:sz w:val="16"/>
                <w:szCs w:val="16"/>
              </w:rPr>
              <w:t>?</w:t>
            </w:r>
          </w:p>
          <w:p w14:paraId="378174BC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7C68118E" w14:textId="77777777" w:rsidR="00E80243" w:rsidRPr="002321A2" w:rsidRDefault="00E80243" w:rsidP="007C66EE">
            <w:pPr>
              <w:rPr>
                <w:sz w:val="16"/>
                <w:szCs w:val="16"/>
              </w:rPr>
            </w:pPr>
          </w:p>
          <w:p w14:paraId="3F767CCE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3F9ECD5E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4A396384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16ABAD07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</w:tc>
      </w:tr>
      <w:tr w:rsidR="008E6E19" w:rsidRPr="002321A2" w14:paraId="4CE2CA54" w14:textId="77777777" w:rsidTr="007C66EE">
        <w:tc>
          <w:tcPr>
            <w:tcW w:w="9210" w:type="dxa"/>
            <w:shd w:val="clear" w:color="auto" w:fill="auto"/>
          </w:tcPr>
          <w:p w14:paraId="157B39F6" w14:textId="77777777" w:rsidR="008E6E19" w:rsidRDefault="008E6E19" w:rsidP="008E6E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När kontrollerades syn? Resultat? Har remiss till ögonläkare erbjudits?</w:t>
            </w:r>
          </w:p>
          <w:p w14:paraId="376E699B" w14:textId="77777777" w:rsidR="008E6E19" w:rsidRDefault="008E6E19" w:rsidP="008E6E19">
            <w:pPr>
              <w:rPr>
                <w:sz w:val="16"/>
                <w:szCs w:val="16"/>
              </w:rPr>
            </w:pPr>
          </w:p>
          <w:p w14:paraId="2F1F5DB9" w14:textId="77777777" w:rsidR="008E6E19" w:rsidRDefault="008E6E19" w:rsidP="008E6E19">
            <w:pPr>
              <w:rPr>
                <w:sz w:val="16"/>
                <w:szCs w:val="16"/>
              </w:rPr>
            </w:pPr>
          </w:p>
          <w:p w14:paraId="187B4A6C" w14:textId="77777777" w:rsidR="008E6E19" w:rsidRDefault="008E6E19" w:rsidP="007C66EE">
            <w:pPr>
              <w:rPr>
                <w:sz w:val="16"/>
                <w:szCs w:val="16"/>
              </w:rPr>
            </w:pPr>
          </w:p>
        </w:tc>
      </w:tr>
      <w:tr w:rsidR="008E6E19" w:rsidRPr="002321A2" w14:paraId="4404F673" w14:textId="77777777" w:rsidTr="007C66EE">
        <w:tc>
          <w:tcPr>
            <w:tcW w:w="9210" w:type="dxa"/>
            <w:shd w:val="clear" w:color="auto" w:fill="auto"/>
          </w:tcPr>
          <w:p w14:paraId="0993507A" w14:textId="0AE07EE5" w:rsidR="008E6E19" w:rsidRDefault="008E6E19" w:rsidP="008E6E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När kontrollerades hörsel? Resultat?</w:t>
            </w:r>
            <w:r w:rsidR="00B07F9F">
              <w:rPr>
                <w:sz w:val="16"/>
                <w:szCs w:val="16"/>
              </w:rPr>
              <w:t xml:space="preserve"> </w:t>
            </w:r>
          </w:p>
          <w:p w14:paraId="05B03F8D" w14:textId="77777777" w:rsidR="008E6E19" w:rsidRDefault="008E6E19" w:rsidP="008E6E19">
            <w:pPr>
              <w:rPr>
                <w:sz w:val="16"/>
                <w:szCs w:val="16"/>
              </w:rPr>
            </w:pPr>
          </w:p>
          <w:p w14:paraId="148E8B87" w14:textId="77777777" w:rsidR="008E6E19" w:rsidRDefault="008E6E19" w:rsidP="008E6E19">
            <w:pPr>
              <w:rPr>
                <w:sz w:val="16"/>
                <w:szCs w:val="16"/>
              </w:rPr>
            </w:pPr>
          </w:p>
          <w:p w14:paraId="0879CEF3" w14:textId="77777777" w:rsidR="008E6E19" w:rsidRDefault="008E6E19" w:rsidP="008E6E19">
            <w:pPr>
              <w:rPr>
                <w:sz w:val="16"/>
                <w:szCs w:val="16"/>
              </w:rPr>
            </w:pPr>
          </w:p>
        </w:tc>
      </w:tr>
      <w:tr w:rsidR="00A9470A" w:rsidRPr="002321A2" w14:paraId="38BD86C2" w14:textId="77777777" w:rsidTr="007C66EE">
        <w:tc>
          <w:tcPr>
            <w:tcW w:w="9210" w:type="dxa"/>
            <w:shd w:val="clear" w:color="auto" w:fill="auto"/>
          </w:tcPr>
          <w:p w14:paraId="486113FA" w14:textId="3E70A9F1" w:rsidR="00C8216A" w:rsidRPr="002321A2" w:rsidRDefault="00C8216A" w:rsidP="007C66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Bedömning av tillväxt:</w:t>
            </w:r>
          </w:p>
          <w:p w14:paraId="44B36650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3D32BC4C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5E6E8181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506B2028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</w:tc>
      </w:tr>
    </w:tbl>
    <w:p w14:paraId="456E56FE" w14:textId="77777777" w:rsidR="00544C9F" w:rsidRDefault="00544C9F" w:rsidP="00A9470A">
      <w:pPr>
        <w:rPr>
          <w:b/>
        </w:rPr>
      </w:pPr>
    </w:p>
    <w:p w14:paraId="350C172E" w14:textId="77777777" w:rsidR="00544C9F" w:rsidRDefault="00544C9F" w:rsidP="00A9470A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A9470A" w:rsidRPr="002321A2" w14:paraId="1D815300" w14:textId="77777777" w:rsidTr="007C66EE">
        <w:trPr>
          <w:trHeight w:val="543"/>
        </w:trPr>
        <w:tc>
          <w:tcPr>
            <w:tcW w:w="9252" w:type="dxa"/>
            <w:shd w:val="clear" w:color="auto" w:fill="auto"/>
          </w:tcPr>
          <w:p w14:paraId="2BE20F70" w14:textId="76D7E64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 xml:space="preserve">När och var </w:t>
            </w:r>
            <w:r w:rsidR="00E24245">
              <w:rPr>
                <w:sz w:val="16"/>
                <w:szCs w:val="16"/>
              </w:rPr>
              <w:t>ställdes</w:t>
            </w:r>
            <w:r w:rsidRPr="002321A2">
              <w:rPr>
                <w:sz w:val="16"/>
                <w:szCs w:val="16"/>
              </w:rPr>
              <w:t xml:space="preserve"> diagnosen Intellektuell funktionsnedsättning?</w:t>
            </w:r>
          </w:p>
          <w:p w14:paraId="1A76F95B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  <w:p w14:paraId="6148DE57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438697FB" w14:textId="77777777" w:rsidR="00544C9F" w:rsidRPr="002321A2" w:rsidRDefault="00544C9F" w:rsidP="007C66EE">
            <w:pPr>
              <w:rPr>
                <w:sz w:val="16"/>
                <w:szCs w:val="16"/>
              </w:rPr>
            </w:pPr>
          </w:p>
        </w:tc>
      </w:tr>
      <w:tr w:rsidR="008E6E19" w:rsidRPr="002321A2" w14:paraId="4F7F60B1" w14:textId="77777777" w:rsidTr="007C66EE">
        <w:trPr>
          <w:trHeight w:val="543"/>
        </w:trPr>
        <w:tc>
          <w:tcPr>
            <w:tcW w:w="9252" w:type="dxa"/>
            <w:shd w:val="clear" w:color="auto" w:fill="auto"/>
          </w:tcPr>
          <w:p w14:paraId="73423F32" w14:textId="2947AEDA" w:rsidR="008E6E19" w:rsidRPr="002321A2" w:rsidRDefault="008E6E19" w:rsidP="008E6E19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Har en bedömning/utredning av tänkbara medicinska orsaksfaktorer ingått?                     □ ja                  □ nej</w:t>
            </w:r>
          </w:p>
        </w:tc>
      </w:tr>
      <w:tr w:rsidR="00A9470A" w:rsidRPr="002321A2" w14:paraId="69A1F918" w14:textId="77777777" w:rsidTr="007C66EE">
        <w:trPr>
          <w:trHeight w:val="916"/>
        </w:trPr>
        <w:tc>
          <w:tcPr>
            <w:tcW w:w="9252" w:type="dxa"/>
            <w:shd w:val="clear" w:color="auto" w:fill="auto"/>
          </w:tcPr>
          <w:p w14:paraId="6A8E2157" w14:textId="6D4F3808" w:rsidR="00A9470A" w:rsidRPr="002321A2" w:rsidRDefault="008E6E19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Om man funnit medicinska orsaker beskriv vilka samt vad detta kan innebära för elevens fortsatta utveckling:</w:t>
            </w:r>
          </w:p>
        </w:tc>
      </w:tr>
      <w:tr w:rsidR="008E6E19" w:rsidRPr="002321A2" w14:paraId="4A07EC49" w14:textId="77777777" w:rsidTr="007C66EE">
        <w:trPr>
          <w:trHeight w:val="916"/>
        </w:trPr>
        <w:tc>
          <w:tcPr>
            <w:tcW w:w="9252" w:type="dxa"/>
            <w:shd w:val="clear" w:color="auto" w:fill="auto"/>
          </w:tcPr>
          <w:p w14:paraId="32AA4AE4" w14:textId="5F1615CD" w:rsidR="008E6E19" w:rsidRPr="002321A2" w:rsidRDefault="008E6E19" w:rsidP="008E6E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Om en bedömning/utredning av medicinska orsaksfaktorer ej utförts – har remiss för detta erbjudits?</w:t>
            </w:r>
          </w:p>
        </w:tc>
      </w:tr>
      <w:tr w:rsidR="00A9470A" w:rsidRPr="002321A2" w14:paraId="6AA2E054" w14:textId="77777777" w:rsidTr="007C66EE">
        <w:trPr>
          <w:trHeight w:val="543"/>
        </w:trPr>
        <w:tc>
          <w:tcPr>
            <w:tcW w:w="9252" w:type="dxa"/>
            <w:shd w:val="clear" w:color="auto" w:fill="auto"/>
          </w:tcPr>
          <w:p w14:paraId="05DDFC8B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Föreligger betydande och bestående begåvningsmässigt funktionshinder pga hjärnskada föranlett av yttre våld eller kroppslig sjukdom?</w:t>
            </w:r>
          </w:p>
          <w:p w14:paraId="302E0669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(om ja, beskriv)</w:t>
            </w:r>
          </w:p>
          <w:p w14:paraId="70B8C089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7ABF322A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13F472C4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23E38646" w14:textId="77777777" w:rsidR="00E80243" w:rsidRPr="002321A2" w:rsidRDefault="00E80243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3831EBA2" w14:textId="77777777" w:rsidTr="007C66EE">
        <w:trPr>
          <w:trHeight w:val="725"/>
        </w:trPr>
        <w:tc>
          <w:tcPr>
            <w:tcW w:w="9252" w:type="dxa"/>
            <w:shd w:val="clear" w:color="auto" w:fill="auto"/>
          </w:tcPr>
          <w:p w14:paraId="0584D980" w14:textId="4556F3B5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Finns alternativa eller adderande diagnoser och funktionsnedsättningar</w:t>
            </w:r>
            <w:r w:rsidR="008E6E19">
              <w:rPr>
                <w:sz w:val="16"/>
                <w:szCs w:val="16"/>
              </w:rPr>
              <w:t xml:space="preserve">, </w:t>
            </w:r>
            <w:r w:rsidRPr="002321A2">
              <w:rPr>
                <w:sz w:val="16"/>
                <w:szCs w:val="16"/>
              </w:rPr>
              <w:t xml:space="preserve">annat än </w:t>
            </w:r>
            <w:r w:rsidR="008E6E19">
              <w:rPr>
                <w:sz w:val="16"/>
                <w:szCs w:val="16"/>
              </w:rPr>
              <w:t>i</w:t>
            </w:r>
            <w:r w:rsidRPr="002321A2">
              <w:rPr>
                <w:sz w:val="16"/>
                <w:szCs w:val="16"/>
              </w:rPr>
              <w:t>ntellektuell funktionsnedsättning</w:t>
            </w:r>
            <w:r w:rsidR="008E6E19">
              <w:rPr>
                <w:sz w:val="16"/>
                <w:szCs w:val="16"/>
              </w:rPr>
              <w:t xml:space="preserve">, </w:t>
            </w:r>
            <w:r w:rsidRPr="002321A2">
              <w:rPr>
                <w:sz w:val="16"/>
                <w:szCs w:val="16"/>
              </w:rPr>
              <w:t>som kan förklara elevens svårigheter? (om ja, beskriv)</w:t>
            </w:r>
          </w:p>
          <w:p w14:paraId="5498B4F4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0162C9FD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  <w:p w14:paraId="7B1DA902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3BE99B4D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0BF7B045" w14:textId="77777777" w:rsidR="00E80243" w:rsidRPr="002321A2" w:rsidRDefault="00E80243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0BF9713C" w14:textId="77777777" w:rsidTr="007C66EE">
        <w:trPr>
          <w:trHeight w:val="543"/>
        </w:trPr>
        <w:tc>
          <w:tcPr>
            <w:tcW w:w="9252" w:type="dxa"/>
            <w:shd w:val="clear" w:color="auto" w:fill="auto"/>
          </w:tcPr>
          <w:p w14:paraId="6E2971E7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Remitteras eleven för ytterligare utredning? (om ja, vart, frågeställning)</w:t>
            </w:r>
          </w:p>
          <w:p w14:paraId="470392C5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6F22601D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14CE1C7E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4227CD3D" w14:textId="77777777" w:rsidR="00E80243" w:rsidRPr="002321A2" w:rsidRDefault="00E80243" w:rsidP="007C66EE">
            <w:pPr>
              <w:rPr>
                <w:sz w:val="16"/>
                <w:szCs w:val="16"/>
              </w:rPr>
            </w:pPr>
          </w:p>
        </w:tc>
      </w:tr>
      <w:tr w:rsidR="00A9470A" w:rsidRPr="002321A2" w14:paraId="7D657CFD" w14:textId="77777777" w:rsidTr="007C66EE">
        <w:trPr>
          <w:trHeight w:val="554"/>
        </w:trPr>
        <w:tc>
          <w:tcPr>
            <w:tcW w:w="9252" w:type="dxa"/>
            <w:shd w:val="clear" w:color="auto" w:fill="auto"/>
          </w:tcPr>
          <w:p w14:paraId="7B79B6A0" w14:textId="51AC9F7D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 xml:space="preserve">Övrigt som bedöms ha relevans för beslut om mottagande i </w:t>
            </w:r>
            <w:r w:rsidR="00E24245">
              <w:rPr>
                <w:sz w:val="16"/>
                <w:szCs w:val="16"/>
              </w:rPr>
              <w:t>den anpassade grund/gymnasieskolan</w:t>
            </w:r>
            <w:r w:rsidRPr="002321A2">
              <w:rPr>
                <w:sz w:val="16"/>
                <w:szCs w:val="16"/>
              </w:rPr>
              <w:t>:</w:t>
            </w:r>
          </w:p>
          <w:p w14:paraId="0760224C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  <w:p w14:paraId="0E106EFE" w14:textId="77777777" w:rsidR="00A9470A" w:rsidRDefault="00A9470A" w:rsidP="007C66EE">
            <w:pPr>
              <w:rPr>
                <w:sz w:val="16"/>
                <w:szCs w:val="16"/>
              </w:rPr>
            </w:pPr>
          </w:p>
          <w:p w14:paraId="277EAE49" w14:textId="77777777" w:rsidR="00544C9F" w:rsidRDefault="00544C9F" w:rsidP="007C66EE">
            <w:pPr>
              <w:rPr>
                <w:sz w:val="16"/>
                <w:szCs w:val="16"/>
              </w:rPr>
            </w:pPr>
          </w:p>
          <w:p w14:paraId="41F10035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55A1DB5A" w14:textId="77777777" w:rsidR="00E80243" w:rsidRDefault="00E80243" w:rsidP="007C66EE">
            <w:pPr>
              <w:rPr>
                <w:sz w:val="16"/>
                <w:szCs w:val="16"/>
              </w:rPr>
            </w:pPr>
          </w:p>
          <w:p w14:paraId="3D68ED54" w14:textId="77777777" w:rsidR="00E80243" w:rsidRPr="002321A2" w:rsidRDefault="00E80243" w:rsidP="007C66EE">
            <w:pPr>
              <w:rPr>
                <w:sz w:val="16"/>
                <w:szCs w:val="16"/>
              </w:rPr>
            </w:pPr>
          </w:p>
        </w:tc>
      </w:tr>
    </w:tbl>
    <w:p w14:paraId="3978EF12" w14:textId="77777777" w:rsidR="00A9470A" w:rsidRDefault="00A9470A" w:rsidP="00A9470A"/>
    <w:p w14:paraId="6F785470" w14:textId="77777777" w:rsidR="00544C9F" w:rsidRDefault="00544C9F" w:rsidP="00A9470A"/>
    <w:p w14:paraId="764C30CA" w14:textId="77777777" w:rsidR="00544C9F" w:rsidRDefault="00544C9F" w:rsidP="00A9470A"/>
    <w:p w14:paraId="63F8A8FF" w14:textId="77777777" w:rsidR="00544C9F" w:rsidRDefault="00544C9F" w:rsidP="00A9470A"/>
    <w:p w14:paraId="557822F7" w14:textId="77777777" w:rsidR="00544C9F" w:rsidRDefault="00544C9F" w:rsidP="00A9470A"/>
    <w:p w14:paraId="7CE23FE2" w14:textId="77777777" w:rsidR="00544C9F" w:rsidRDefault="00544C9F" w:rsidP="00A9470A"/>
    <w:p w14:paraId="0EB9BF5C" w14:textId="77777777" w:rsidR="00A9470A" w:rsidRDefault="00A9470A" w:rsidP="00A9470A">
      <w:pPr>
        <w:rPr>
          <w:b/>
          <w:sz w:val="20"/>
          <w:szCs w:val="20"/>
        </w:rPr>
      </w:pPr>
      <w:r w:rsidRPr="0018137B">
        <w:rPr>
          <w:b/>
          <w:sz w:val="20"/>
          <w:szCs w:val="20"/>
        </w:rPr>
        <w:t>Ansvarig</w:t>
      </w:r>
      <w:r>
        <w:rPr>
          <w:b/>
          <w:sz w:val="20"/>
          <w:szCs w:val="20"/>
        </w:rPr>
        <w:t xml:space="preserve"> för den medicinska bedömningen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7"/>
        <w:gridCol w:w="4535"/>
      </w:tblGrid>
      <w:tr w:rsidR="00A9470A" w:rsidRPr="002321A2" w14:paraId="5A77F1FC" w14:textId="77777777" w:rsidTr="007C66EE">
        <w:tc>
          <w:tcPr>
            <w:tcW w:w="4605" w:type="dxa"/>
            <w:shd w:val="clear" w:color="auto" w:fill="auto"/>
          </w:tcPr>
          <w:p w14:paraId="06EEE273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Datum</w:t>
            </w:r>
          </w:p>
          <w:p w14:paraId="157207D5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  <w:tc>
          <w:tcPr>
            <w:tcW w:w="4605" w:type="dxa"/>
            <w:shd w:val="clear" w:color="auto" w:fill="auto"/>
          </w:tcPr>
          <w:p w14:paraId="52A336BE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Namn</w:t>
            </w:r>
          </w:p>
        </w:tc>
      </w:tr>
      <w:tr w:rsidR="00A9470A" w:rsidRPr="002321A2" w14:paraId="447C2933" w14:textId="77777777" w:rsidTr="007C66EE">
        <w:tc>
          <w:tcPr>
            <w:tcW w:w="4605" w:type="dxa"/>
            <w:shd w:val="clear" w:color="auto" w:fill="auto"/>
          </w:tcPr>
          <w:p w14:paraId="468B3E04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Ort, arbetsplats</w:t>
            </w:r>
          </w:p>
          <w:p w14:paraId="66D707C0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  <w:p w14:paraId="62514AF5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  <w:tc>
          <w:tcPr>
            <w:tcW w:w="4605" w:type="dxa"/>
            <w:shd w:val="clear" w:color="auto" w:fill="auto"/>
          </w:tcPr>
          <w:p w14:paraId="63B57CA8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Namnunderskrift</w:t>
            </w:r>
          </w:p>
        </w:tc>
      </w:tr>
      <w:tr w:rsidR="00A9470A" w:rsidRPr="002321A2" w14:paraId="1BB12A94" w14:textId="77777777" w:rsidTr="007C66EE">
        <w:tc>
          <w:tcPr>
            <w:tcW w:w="4605" w:type="dxa"/>
            <w:shd w:val="clear" w:color="auto" w:fill="auto"/>
          </w:tcPr>
          <w:p w14:paraId="6A456024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Telefon</w:t>
            </w:r>
          </w:p>
          <w:p w14:paraId="02864463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  <w:p w14:paraId="73FA2E61" w14:textId="77777777" w:rsidR="00A9470A" w:rsidRPr="002321A2" w:rsidRDefault="00A9470A" w:rsidP="007C66EE">
            <w:pPr>
              <w:rPr>
                <w:sz w:val="16"/>
                <w:szCs w:val="16"/>
              </w:rPr>
            </w:pPr>
          </w:p>
        </w:tc>
        <w:tc>
          <w:tcPr>
            <w:tcW w:w="4605" w:type="dxa"/>
            <w:shd w:val="clear" w:color="auto" w:fill="auto"/>
          </w:tcPr>
          <w:p w14:paraId="5FD223B8" w14:textId="77777777" w:rsidR="00A9470A" w:rsidRPr="002321A2" w:rsidRDefault="00A9470A" w:rsidP="007C66EE">
            <w:pPr>
              <w:rPr>
                <w:sz w:val="16"/>
                <w:szCs w:val="16"/>
              </w:rPr>
            </w:pPr>
            <w:r w:rsidRPr="002321A2">
              <w:rPr>
                <w:sz w:val="16"/>
                <w:szCs w:val="16"/>
              </w:rPr>
              <w:t>Titel</w:t>
            </w:r>
          </w:p>
        </w:tc>
      </w:tr>
    </w:tbl>
    <w:p w14:paraId="76BB3658" w14:textId="77777777" w:rsidR="00A9470A" w:rsidRPr="0018137B" w:rsidRDefault="00A9470A" w:rsidP="00A9470A">
      <w:pPr>
        <w:rPr>
          <w:b/>
          <w:sz w:val="20"/>
          <w:szCs w:val="20"/>
        </w:rPr>
      </w:pPr>
    </w:p>
    <w:p w14:paraId="0720D239" w14:textId="77777777" w:rsidR="00A9470A" w:rsidRPr="008760C8" w:rsidRDefault="00A9470A"/>
    <w:sectPr w:rsidR="00A9470A" w:rsidRPr="008760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E0781" w14:textId="77777777" w:rsidR="00544C9F" w:rsidRDefault="00544C9F" w:rsidP="00544C9F">
      <w:r>
        <w:separator/>
      </w:r>
    </w:p>
  </w:endnote>
  <w:endnote w:type="continuationSeparator" w:id="0">
    <w:p w14:paraId="0F30B034" w14:textId="77777777" w:rsidR="00544C9F" w:rsidRDefault="00544C9F" w:rsidP="00544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Garamond Pro">
    <w:altName w:val="Adobe Garamond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7F242" w14:textId="77777777" w:rsidR="00544C9F" w:rsidRDefault="00544C9F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B7575" w14:textId="77777777" w:rsidR="008B2CF8" w:rsidRDefault="008B2CF8">
    <w:pPr>
      <w:pStyle w:val="Sidfot"/>
    </w:pPr>
  </w:p>
  <w:tbl>
    <w:tblPr>
      <w:tblW w:w="0" w:type="auto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</w:tblBorders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1925"/>
      <w:gridCol w:w="1865"/>
      <w:gridCol w:w="1119"/>
      <w:gridCol w:w="1123"/>
      <w:gridCol w:w="673"/>
      <w:gridCol w:w="1122"/>
      <w:gridCol w:w="1245"/>
    </w:tblGrid>
    <w:tr w:rsidR="008B2CF8" w:rsidRPr="008B2CF8" w14:paraId="7D2755DB" w14:textId="77777777" w:rsidTr="008B2CF8">
      <w:tc>
        <w:tcPr>
          <w:tcW w:w="2025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1D45B0D8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Postadress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1950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159E0FCF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Besöksadress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1170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6BD13AA9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Telefon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1140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54C443A7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E-post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705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08644AFE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sms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1140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0A9DA647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webB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  <w:tc>
        <w:tcPr>
          <w:tcW w:w="1290" w:type="dxa"/>
          <w:tcBorders>
            <w:top w:val="single" w:sz="6" w:space="0" w:color="auto"/>
            <w:left w:val="nil"/>
            <w:bottom w:val="nil"/>
            <w:right w:val="nil"/>
          </w:tcBorders>
          <w:shd w:val="clear" w:color="auto" w:fill="auto"/>
          <w:hideMark/>
        </w:tcPr>
        <w:p w14:paraId="5D00A784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caps/>
              <w:sz w:val="9"/>
              <w:szCs w:val="9"/>
            </w:rPr>
            <w:t>Org.nummer</w:t>
          </w:r>
          <w:r w:rsidRPr="008B2CF8">
            <w:rPr>
              <w:rFonts w:ascii="Gill Sans MT" w:hAnsi="Gill Sans MT"/>
              <w:sz w:val="9"/>
              <w:szCs w:val="9"/>
            </w:rPr>
            <w:t> </w:t>
          </w:r>
        </w:p>
      </w:tc>
    </w:tr>
    <w:tr w:rsidR="008B2CF8" w:rsidRPr="008B2CF8" w14:paraId="205F6486" w14:textId="77777777" w:rsidTr="008B2CF8">
      <w:tc>
        <w:tcPr>
          <w:tcW w:w="2025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6915A9C4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Nacka kommun, 131 81 Nacka </w:t>
          </w:r>
        </w:p>
      </w:tc>
      <w:tc>
        <w:tcPr>
          <w:tcW w:w="195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7F1EC41A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Stadshuset, Granitvägen 15 </w:t>
          </w:r>
        </w:p>
      </w:tc>
      <w:tc>
        <w:tcPr>
          <w:tcW w:w="117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5A561BF8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08-718 80 00 </w:t>
          </w:r>
        </w:p>
      </w:tc>
      <w:tc>
        <w:tcPr>
          <w:tcW w:w="114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347BE31E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info@nacka.se </w:t>
          </w:r>
        </w:p>
      </w:tc>
      <w:tc>
        <w:tcPr>
          <w:tcW w:w="705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0FC4D091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716 80 </w:t>
          </w:r>
        </w:p>
      </w:tc>
      <w:tc>
        <w:tcPr>
          <w:tcW w:w="114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0C81F5EA" w14:textId="77777777" w:rsidR="008B2CF8" w:rsidRPr="008B2CF8" w:rsidRDefault="008B2CF8" w:rsidP="008B2CF8">
          <w:pPr>
            <w:textAlignment w:val="baseline"/>
          </w:pPr>
          <w:r w:rsidRPr="008B2CF8">
            <w:rPr>
              <w:rFonts w:ascii="Gill Sans MT" w:hAnsi="Gill Sans MT"/>
              <w:sz w:val="14"/>
              <w:szCs w:val="14"/>
            </w:rPr>
            <w:t>www.nacka.se </w:t>
          </w:r>
        </w:p>
      </w:tc>
      <w:tc>
        <w:tcPr>
          <w:tcW w:w="1290" w:type="dxa"/>
          <w:tc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cBorders>
          <w:shd w:val="clear" w:color="auto" w:fill="auto"/>
          <w:hideMark/>
        </w:tcPr>
        <w:p w14:paraId="70C3BE10" w14:textId="77777777" w:rsidR="008B2CF8" w:rsidRPr="008B2CF8" w:rsidRDefault="008B2CF8" w:rsidP="008B2CF8">
          <w:pPr>
            <w:textAlignment w:val="baseline"/>
          </w:pPr>
          <w:proofErr w:type="gramStart"/>
          <w:r w:rsidRPr="008B2CF8">
            <w:rPr>
              <w:rFonts w:ascii="Gill Sans MT" w:hAnsi="Gill Sans MT"/>
              <w:sz w:val="14"/>
              <w:szCs w:val="14"/>
            </w:rPr>
            <w:t>212000-0167</w:t>
          </w:r>
          <w:proofErr w:type="gramEnd"/>
          <w:r w:rsidRPr="008B2CF8">
            <w:rPr>
              <w:rFonts w:ascii="Gill Sans MT" w:hAnsi="Gill Sans MT"/>
              <w:sz w:val="14"/>
              <w:szCs w:val="14"/>
            </w:rPr>
            <w:t> </w:t>
          </w:r>
        </w:p>
      </w:tc>
    </w:tr>
  </w:tbl>
  <w:p w14:paraId="06A03423" w14:textId="77777777" w:rsidR="008B2CF8" w:rsidRDefault="008B2CF8">
    <w:pPr>
      <w:pStyle w:val="Sidfot"/>
    </w:pPr>
    <w:r w:rsidRPr="008B2CF8">
      <w:rPr>
        <w:rFonts w:ascii="Gill Sans MT" w:hAnsi="Gill Sans MT"/>
        <w:sz w:val="2"/>
        <w:szCs w:val="2"/>
      </w:rPr>
      <w:t> </w:t>
    </w:r>
  </w:p>
  <w:p w14:paraId="4AFCD2D2" w14:textId="77777777" w:rsidR="00544C9F" w:rsidRDefault="00544C9F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70818" w14:textId="77777777" w:rsidR="00544C9F" w:rsidRDefault="00544C9F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E180F" w14:textId="77777777" w:rsidR="00544C9F" w:rsidRDefault="00544C9F" w:rsidP="00544C9F">
      <w:r>
        <w:separator/>
      </w:r>
    </w:p>
  </w:footnote>
  <w:footnote w:type="continuationSeparator" w:id="0">
    <w:p w14:paraId="01A3E505" w14:textId="77777777" w:rsidR="00544C9F" w:rsidRDefault="00544C9F" w:rsidP="00544C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7A1BB" w14:textId="77777777" w:rsidR="00544C9F" w:rsidRDefault="00544C9F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29937565"/>
      <w:docPartObj>
        <w:docPartGallery w:val="Page Numbers (Top of Page)"/>
        <w:docPartUnique/>
      </w:docPartObj>
    </w:sdtPr>
    <w:sdtEndPr/>
    <w:sdtContent>
      <w:p w14:paraId="61B4AE75" w14:textId="77777777" w:rsidR="00544C9F" w:rsidRDefault="00544C9F">
        <w:pPr>
          <w:pStyle w:val="Sidhuvu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2CF8">
          <w:rPr>
            <w:noProof/>
          </w:rPr>
          <w:t>1</w:t>
        </w:r>
        <w:r>
          <w:fldChar w:fldCharType="end"/>
        </w:r>
      </w:p>
    </w:sdtContent>
  </w:sdt>
  <w:p w14:paraId="6B95AF7E" w14:textId="77777777" w:rsidR="00544C9F" w:rsidRDefault="00544C9F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94944" w14:textId="77777777" w:rsidR="00544C9F" w:rsidRDefault="00544C9F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0C8"/>
    <w:rsid w:val="000037EA"/>
    <w:rsid w:val="00376BE1"/>
    <w:rsid w:val="00484F37"/>
    <w:rsid w:val="00544C9F"/>
    <w:rsid w:val="00583A6F"/>
    <w:rsid w:val="0073419A"/>
    <w:rsid w:val="00776F1F"/>
    <w:rsid w:val="007A6706"/>
    <w:rsid w:val="008760C8"/>
    <w:rsid w:val="008B2CF8"/>
    <w:rsid w:val="008E6E19"/>
    <w:rsid w:val="008F31C2"/>
    <w:rsid w:val="00A9470A"/>
    <w:rsid w:val="00B07F9F"/>
    <w:rsid w:val="00B94253"/>
    <w:rsid w:val="00BF61FC"/>
    <w:rsid w:val="00C8216A"/>
    <w:rsid w:val="00DE66D9"/>
    <w:rsid w:val="00E24245"/>
    <w:rsid w:val="00E65BB5"/>
    <w:rsid w:val="00E8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B6C58"/>
  <w15:chartTrackingRefBased/>
  <w15:docId w15:val="{FBE26353-B25D-4774-A5B3-6D493663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60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544C9F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544C9F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Sidfot">
    <w:name w:val="footer"/>
    <w:basedOn w:val="Normal"/>
    <w:link w:val="SidfotChar"/>
    <w:uiPriority w:val="99"/>
    <w:unhideWhenUsed/>
    <w:rsid w:val="00544C9F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544C9F"/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paragraph">
    <w:name w:val="paragraph"/>
    <w:basedOn w:val="Normal"/>
    <w:rsid w:val="008B2CF8"/>
  </w:style>
  <w:style w:type="character" w:customStyle="1" w:styleId="spellingerror">
    <w:name w:val="spellingerror"/>
    <w:basedOn w:val="Standardstycketeckensnitt"/>
    <w:rsid w:val="008B2CF8"/>
  </w:style>
  <w:style w:type="character" w:customStyle="1" w:styleId="normaltextrun1">
    <w:name w:val="normaltextrun1"/>
    <w:basedOn w:val="Standardstycketeckensnitt"/>
    <w:rsid w:val="008B2CF8"/>
  </w:style>
  <w:style w:type="character" w:customStyle="1" w:styleId="eop">
    <w:name w:val="eop"/>
    <w:basedOn w:val="Standardstycketeckensnitt"/>
    <w:rsid w:val="008B2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5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6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90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91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28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598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5448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263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9416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7341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7425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01184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7002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single" w:sz="6" w:space="0" w:color="ABABAB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14459251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1042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589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05369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6390764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40928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212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9804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774448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218035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30479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30"/>
                                                                                                  <w:marBottom w:val="3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73172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028551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41736369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774005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802635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38249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431435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70481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054804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2302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3839414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43228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7254930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427683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894212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56125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3226633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962626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956611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74283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335230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65776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643982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672184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050831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611815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192723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973322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521</Words>
  <Characters>2764</Characters>
  <Application>Microsoft Office Word</Application>
  <DocSecurity>4</DocSecurity>
  <Lines>23</Lines>
  <Paragraphs>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Karlberg Hedström Amelie</dc:creator>
  <cp:keywords/>
  <dc:description/>
  <cp:lastModifiedBy>Katarina Kåhre</cp:lastModifiedBy>
  <cp:revision>2</cp:revision>
  <dcterms:created xsi:type="dcterms:W3CDTF">2025-06-17T09:15:00Z</dcterms:created>
  <dcterms:modified xsi:type="dcterms:W3CDTF">2025-06-17T09:15:00Z</dcterms:modified>
</cp:coreProperties>
</file>