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6B786" w14:textId="6FBA5E7C" w:rsidR="009F4478" w:rsidRDefault="009F4478" w:rsidP="00BB09DF">
      <w:r w:rsidRPr="009F4478">
        <w:rPr>
          <w:b/>
          <w:szCs w:val="24"/>
        </w:rPr>
        <w:t>Möte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>
        <w:tab/>
      </w:r>
      <w:r w:rsidR="007A53D7">
        <w:t xml:space="preserve">STJ </w:t>
      </w:r>
      <w:r>
        <w:t>ledningsgrupp</w:t>
      </w:r>
      <w:r>
        <w:tab/>
      </w:r>
    </w:p>
    <w:p w14:paraId="77D6B787" w14:textId="250FAE88" w:rsidR="00524F17" w:rsidRDefault="00524F17" w:rsidP="00BB09DF">
      <w:r>
        <w:rPr>
          <w:b/>
          <w:szCs w:val="24"/>
        </w:rPr>
        <w:t>Datum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 w:rsidR="00350CA4">
        <w:t xml:space="preserve">                      </w:t>
      </w:r>
      <w:r w:rsidR="00AF1D7C">
        <w:t>2016-02-09</w:t>
      </w:r>
    </w:p>
    <w:p w14:paraId="77D6B788" w14:textId="7F28E4E8" w:rsidR="00524F17" w:rsidRDefault="009F4478" w:rsidP="00BB09DF">
      <w:r w:rsidRPr="009F4478">
        <w:rPr>
          <w:b/>
        </w:rPr>
        <w:t>Sekreterare</w:t>
      </w:r>
      <w:r>
        <w:t xml:space="preserve">: </w:t>
      </w:r>
      <w:r>
        <w:tab/>
      </w:r>
      <w:r w:rsidR="002D1766">
        <w:tab/>
      </w:r>
      <w:r w:rsidR="007A53D7">
        <w:t>Lina Blombergsson</w:t>
      </w:r>
      <w:r>
        <w:br/>
      </w:r>
      <w:r w:rsidRPr="009F4478">
        <w:rPr>
          <w:b/>
        </w:rPr>
        <w:t>Justerare</w:t>
      </w:r>
      <w:r>
        <w:t xml:space="preserve">: </w:t>
      </w:r>
      <w:r>
        <w:tab/>
      </w:r>
      <w:r w:rsidR="000B2886">
        <w:tab/>
      </w:r>
      <w:r w:rsidR="007A53D7">
        <w:t>Anders Fredriksson</w:t>
      </w:r>
    </w:p>
    <w:p w14:paraId="77D6B789" w14:textId="77777777" w:rsidR="009F4478" w:rsidRDefault="009F4478" w:rsidP="00BB09DF">
      <w:r>
        <w:tab/>
      </w:r>
    </w:p>
    <w:p w14:paraId="19A5EE9C" w14:textId="77777777" w:rsidR="007A53D7" w:rsidRDefault="009F4478" w:rsidP="00BB09DF">
      <w:r w:rsidRPr="009F4478">
        <w:rPr>
          <w:b/>
        </w:rPr>
        <w:t>Närvarande</w:t>
      </w:r>
      <w:r>
        <w:t>:</w:t>
      </w:r>
      <w:r w:rsidR="002D1766">
        <w:t xml:space="preserve"> </w:t>
      </w:r>
      <w:r w:rsidR="007A53D7">
        <w:t>Anders Fredriksson, Marie Ivarsson, Birgitta Wallin, Stefan Heinebäck, Anna-Lena Möllstam, Lina Blombergsson</w:t>
      </w:r>
    </w:p>
    <w:p w14:paraId="77D6B78A" w14:textId="0793EBF2" w:rsidR="009F4478" w:rsidRPr="007A53D7" w:rsidRDefault="007A53D7" w:rsidP="00BB09DF">
      <w:pPr>
        <w:rPr>
          <w:b/>
        </w:rPr>
      </w:pPr>
      <w:r w:rsidRPr="007A53D7">
        <w:rPr>
          <w:b/>
        </w:rPr>
        <w:t xml:space="preserve">Frånvarande: </w:t>
      </w:r>
      <w:r w:rsidR="005F11A7" w:rsidRPr="007A53D7">
        <w:rPr>
          <w:b/>
        </w:rPr>
        <w:tab/>
      </w:r>
    </w:p>
    <w:p w14:paraId="77D6B78B" w14:textId="77777777" w:rsidR="00DD097C" w:rsidRPr="00840A9E" w:rsidRDefault="00DD097C" w:rsidP="00DD097C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</w:tblGrid>
      <w:tr w:rsidR="005F11A7" w:rsidRPr="00826C0D" w14:paraId="77D6B78E" w14:textId="77777777" w:rsidTr="005F11A7">
        <w:trPr>
          <w:trHeight w:val="1123"/>
        </w:trPr>
        <w:tc>
          <w:tcPr>
            <w:tcW w:w="562" w:type="dxa"/>
            <w:shd w:val="clear" w:color="auto" w:fill="92D050"/>
          </w:tcPr>
          <w:p w14:paraId="77D6B78C" w14:textId="77777777" w:rsidR="005F11A7" w:rsidRPr="00E55FF3" w:rsidRDefault="005F11A7" w:rsidP="000A56A2">
            <w:pPr>
              <w:pStyle w:val="Rubrik2"/>
            </w:pPr>
          </w:p>
        </w:tc>
        <w:tc>
          <w:tcPr>
            <w:tcW w:w="8647" w:type="dxa"/>
            <w:shd w:val="clear" w:color="auto" w:fill="92D050"/>
          </w:tcPr>
          <w:p w14:paraId="77D6B78D" w14:textId="457B8D41" w:rsidR="005F11A7" w:rsidRPr="00CB12D4" w:rsidRDefault="007A53D7" w:rsidP="007A53D7">
            <w:pPr>
              <w:pStyle w:val="Rubrik1"/>
            </w:pPr>
            <w:r>
              <w:t xml:space="preserve">Protokoll </w:t>
            </w:r>
          </w:p>
        </w:tc>
      </w:tr>
      <w:tr w:rsidR="005F11A7" w:rsidRPr="00826C0D" w14:paraId="77D6B794" w14:textId="77777777" w:rsidTr="005F11A7">
        <w:tc>
          <w:tcPr>
            <w:tcW w:w="562" w:type="dxa"/>
          </w:tcPr>
          <w:p w14:paraId="77D6B78F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7" w:type="dxa"/>
          </w:tcPr>
          <w:p w14:paraId="77D6B790" w14:textId="77777777" w:rsidR="005F11A7" w:rsidRPr="00924F25" w:rsidRDefault="005F11A7" w:rsidP="005F11A7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Allmän övergripande information</w:t>
            </w:r>
          </w:p>
          <w:p w14:paraId="77D6B793" w14:textId="4F206134" w:rsidR="005F11A7" w:rsidRPr="005F15A2" w:rsidRDefault="005F11A7" w:rsidP="008C721D"/>
        </w:tc>
      </w:tr>
      <w:tr w:rsidR="005F11A7" w:rsidRPr="00826C0D" w14:paraId="77D6B7B2" w14:textId="77777777" w:rsidTr="005F11A7">
        <w:tc>
          <w:tcPr>
            <w:tcW w:w="562" w:type="dxa"/>
          </w:tcPr>
          <w:p w14:paraId="77D6B795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7" w:type="dxa"/>
          </w:tcPr>
          <w:p w14:paraId="65A75AD7" w14:textId="0C444330" w:rsidR="00AF1D7C" w:rsidRPr="00281E13" w:rsidRDefault="005F11A7" w:rsidP="00281E13">
            <w:pPr>
              <w:pStyle w:val="Rubrik2"/>
            </w:pPr>
            <w:r w:rsidRPr="00281E13">
              <w:t>Gemensamma verksamhetsfrågor</w:t>
            </w:r>
          </w:p>
          <w:p w14:paraId="56D76E3F" w14:textId="77777777" w:rsidR="00AF1D7C" w:rsidRPr="00DF57F7" w:rsidRDefault="00AF1D7C" w:rsidP="00DF57F7">
            <w:pPr>
              <w:rPr>
                <w:rFonts w:ascii="Gill Sans MT" w:hAnsi="Gill Sans MT"/>
              </w:rPr>
            </w:pPr>
          </w:p>
          <w:p w14:paraId="7A976996" w14:textId="54855C9C" w:rsidR="001543EB" w:rsidRDefault="00796C0F" w:rsidP="00281E13">
            <w:pPr>
              <w:pStyle w:val="Rubrik3"/>
            </w:pPr>
            <w:r w:rsidRPr="00796C0F">
              <w:t xml:space="preserve">Riktlinjer </w:t>
            </w:r>
          </w:p>
          <w:p w14:paraId="1B3EA2EB" w14:textId="78F2FBA5" w:rsidR="00281E13" w:rsidRDefault="00281E13" w:rsidP="00281E13">
            <w:r>
              <w:t xml:space="preserve">Riktlinjer för </w:t>
            </w:r>
            <w:r w:rsidR="00EE3D71">
              <w:t xml:space="preserve">missbruks-, riskbruks och beroendevård antas av ledningsgruppen. Riktlinjerna ska beslutas av socialnämnden och äldrenämnden och publiceras sedan på Nacka.se. </w:t>
            </w:r>
          </w:p>
          <w:p w14:paraId="1CACD2E4" w14:textId="77777777" w:rsidR="00EE3D71" w:rsidRDefault="00EE3D71" w:rsidP="00281E13"/>
          <w:p w14:paraId="33AEA05C" w14:textId="10ED0F38" w:rsidR="00EE3D71" w:rsidRDefault="00EE3D71" w:rsidP="00281E13">
            <w:r>
              <w:t>Som tidigare är det beslutat att riktlinjer framtas mellan berörd enhet/enheter och sociala kvalitetsenheten som är den som håller samman riktlinjerna och säkerstä</w:t>
            </w:r>
            <w:r w:rsidR="00B71940">
              <w:t xml:space="preserve">ller att riktlinjerna följer </w:t>
            </w:r>
            <w:r>
              <w:t xml:space="preserve">samma struktur. </w:t>
            </w:r>
          </w:p>
          <w:p w14:paraId="4623AAAE" w14:textId="77777777" w:rsidR="00EE3D71" w:rsidRDefault="00EE3D71" w:rsidP="00281E13"/>
          <w:p w14:paraId="16470F7C" w14:textId="76BFB694" w:rsidR="00EE3D71" w:rsidRDefault="00EE3D71" w:rsidP="00281E13">
            <w:r>
              <w:t xml:space="preserve">Arbetet med att ta fram riktlinjerna för missbruk-, riskbruks- och beroendevård lyfts fram som ett bra exempel på hur riktlinjearbetet </w:t>
            </w:r>
            <w:r w:rsidR="00B71940">
              <w:t xml:space="preserve">kan gå till, </w:t>
            </w:r>
            <w:r>
              <w:t>där ett nära samarbete skett mella</w:t>
            </w:r>
            <w:r w:rsidR="00246A4E">
              <w:t xml:space="preserve">n SKE och berörda verksamheter. </w:t>
            </w:r>
            <w:r>
              <w:t xml:space="preserve">Genom </w:t>
            </w:r>
            <w:r w:rsidR="00246A4E">
              <w:t xml:space="preserve">att involvera </w:t>
            </w:r>
            <w:r>
              <w:t>handlägga</w:t>
            </w:r>
            <w:r w:rsidR="00246A4E">
              <w:t>rna aktivt</w:t>
            </w:r>
            <w:r>
              <w:t xml:space="preserve"> i fram</w:t>
            </w:r>
            <w:r w:rsidR="00B71940">
              <w:t xml:space="preserve">tagandet av riktlinjerna sker </w:t>
            </w:r>
            <w:r>
              <w:t>implem</w:t>
            </w:r>
            <w:r w:rsidR="00246A4E">
              <w:t xml:space="preserve">enteringen </w:t>
            </w:r>
            <w:r w:rsidR="00B71940">
              <w:t xml:space="preserve">successivt och riktlinjerna är kända och relevanta för dem som främst ska nyttja dem. </w:t>
            </w:r>
            <w:r>
              <w:t xml:space="preserve"> </w:t>
            </w:r>
          </w:p>
          <w:p w14:paraId="76941BBD" w14:textId="77777777" w:rsidR="00EE3D71" w:rsidRDefault="00EE3D71" w:rsidP="00281E13"/>
          <w:p w14:paraId="3DA7D224" w14:textId="412413B0" w:rsidR="00EE3D71" w:rsidRDefault="00B71940" w:rsidP="00281E13">
            <w:r>
              <w:t xml:space="preserve">Nya riktlinjer som </w:t>
            </w:r>
            <w:r w:rsidR="00EE3D71">
              <w:t xml:space="preserve">ska upp </w:t>
            </w:r>
            <w:r>
              <w:t>godkännande av</w:t>
            </w:r>
            <w:r w:rsidR="00EE3D71">
              <w:t xml:space="preserve"> ledningsgruppen är riktl</w:t>
            </w:r>
            <w:r w:rsidR="00B04F0A">
              <w:t>injer för sociala kontrakt och</w:t>
            </w:r>
            <w:r w:rsidR="00E5487F">
              <w:t xml:space="preserve"> </w:t>
            </w:r>
            <w:r w:rsidR="002F1DC3">
              <w:t xml:space="preserve">egna medel. </w:t>
            </w:r>
          </w:p>
          <w:p w14:paraId="53E01617" w14:textId="77777777" w:rsidR="00663C78" w:rsidRDefault="00663C78" w:rsidP="00281E13"/>
          <w:p w14:paraId="1275C4C2" w14:textId="66895EC9" w:rsidR="00AF1D7C" w:rsidRDefault="00EE3D71" w:rsidP="00DF57F7">
            <w:pPr>
              <w:rPr>
                <w:rFonts w:ascii="Gill Sans MT" w:hAnsi="Gill Sans MT"/>
              </w:rPr>
            </w:pPr>
            <w:r>
              <w:t xml:space="preserve">Ett arbete med riktlinjer för barn och unga pågår och målet är att dessa ska bli klara under våren och följa samma struktur </w:t>
            </w:r>
            <w:r w:rsidR="00B71940">
              <w:t xml:space="preserve">och process </w:t>
            </w:r>
            <w:r>
              <w:t xml:space="preserve">som övriga framtagna riktlinjer. </w:t>
            </w:r>
            <w:r w:rsidR="00663C78">
              <w:rPr>
                <w:rFonts w:ascii="Gill Sans MT" w:hAnsi="Gill Sans MT"/>
              </w:rPr>
              <w:t xml:space="preserve"> </w:t>
            </w:r>
          </w:p>
          <w:p w14:paraId="3F062B72" w14:textId="77777777" w:rsidR="00B71940" w:rsidRDefault="00B71940" w:rsidP="00DF57F7">
            <w:pPr>
              <w:rPr>
                <w:rFonts w:ascii="Gill Sans MT" w:hAnsi="Gill Sans MT"/>
              </w:rPr>
            </w:pPr>
          </w:p>
          <w:p w14:paraId="0E29C530" w14:textId="77777777" w:rsidR="00EE3D71" w:rsidRDefault="00EE3D71" w:rsidP="00DF57F7">
            <w:pPr>
              <w:rPr>
                <w:rFonts w:ascii="Gill Sans MT" w:hAnsi="Gill Sans MT"/>
              </w:rPr>
            </w:pPr>
          </w:p>
          <w:p w14:paraId="737E6BDF" w14:textId="518BF12C" w:rsidR="00EE3D71" w:rsidRDefault="00EE3D71" w:rsidP="00DF57F7">
            <w:pPr>
              <w:rPr>
                <w:rFonts w:ascii="Gill Sans MT" w:hAnsi="Gill Sans MT"/>
                <w:b/>
              </w:rPr>
            </w:pPr>
            <w:r w:rsidRPr="00EE3D71">
              <w:rPr>
                <w:rFonts w:ascii="Gill Sans MT" w:hAnsi="Gill Sans MT"/>
                <w:b/>
              </w:rPr>
              <w:lastRenderedPageBreak/>
              <w:t>Beslut</w:t>
            </w:r>
          </w:p>
          <w:p w14:paraId="00B01767" w14:textId="7E7E8BE7" w:rsidR="00EE3D71" w:rsidRPr="00EE3D71" w:rsidRDefault="00EE3D71" w:rsidP="00EE3D71">
            <w:r>
              <w:t xml:space="preserve">Ledningsgruppen antar förslag till riktlinjer för missbruks- riskbruks och beroendevården. </w:t>
            </w:r>
          </w:p>
          <w:p w14:paraId="58FA94FC" w14:textId="57CA13AE" w:rsidR="00AF1D7C" w:rsidRDefault="00246A4E" w:rsidP="00281E13">
            <w:pPr>
              <w:pStyle w:val="Rubrik3"/>
            </w:pPr>
            <w:r w:rsidRPr="00DF57F7">
              <w:t xml:space="preserve">Lokalfrågor </w:t>
            </w:r>
          </w:p>
          <w:p w14:paraId="7C0B093D" w14:textId="50852910" w:rsidR="00E6635D" w:rsidRDefault="00B71940" w:rsidP="00EE3D71">
            <w:r>
              <w:t xml:space="preserve">I Nacka kommun finns sedan en tid tillbaka ett Bo-råd där frågor som rör gruppers behov av bostäder lyfts fram. I rådet sitter representanter från AFE, STJ och Lokalenheten. Vi representeras av </w:t>
            </w:r>
            <w:r w:rsidR="00E6635D">
              <w:t>Lotta Nordqvist fr</w:t>
            </w:r>
            <w:r>
              <w:t xml:space="preserve">ån SKE och Anja </w:t>
            </w:r>
            <w:proofErr w:type="spellStart"/>
            <w:r>
              <w:t>Anell</w:t>
            </w:r>
            <w:proofErr w:type="spellEnd"/>
            <w:r>
              <w:t xml:space="preserve"> från IFO i Bo-rådet. </w:t>
            </w:r>
          </w:p>
          <w:p w14:paraId="03368297" w14:textId="77777777" w:rsidR="00E6635D" w:rsidRDefault="00E6635D" w:rsidP="00E6635D"/>
          <w:p w14:paraId="15E06B7B" w14:textId="77957E73" w:rsidR="006C4A51" w:rsidRPr="00AA29E0" w:rsidRDefault="00E6635D" w:rsidP="00DF57F7">
            <w:r>
              <w:t xml:space="preserve">Det har dykt upp frågeställningar som </w:t>
            </w:r>
            <w:r w:rsidR="00B71940">
              <w:t xml:space="preserve">ligger utanför Bo-rådets uppdrag och som berör kostnader, utifrån olika aspekter, i våra befintliga externa lokaler. Ledningsgruppen konstaterar att vi </w:t>
            </w:r>
            <w:r>
              <w:t>behöver ta ett samlat grepp</w:t>
            </w:r>
            <w:r w:rsidR="00B71940">
              <w:t xml:space="preserve"> om dessa frågor</w:t>
            </w:r>
            <w:r>
              <w:t xml:space="preserve">. </w:t>
            </w:r>
            <w:r w:rsidR="00EE3D71">
              <w:t xml:space="preserve">Ett första steg är att </w:t>
            </w:r>
            <w:r w:rsidR="00B71940">
              <w:t xml:space="preserve">sammankalla till ett möte med Lokalenheten där </w:t>
            </w:r>
            <w:r>
              <w:t xml:space="preserve">Birgitta Wallin, Lina Blombergsson, Lotta Nordqvist och </w:t>
            </w:r>
            <w:r w:rsidR="00B71940">
              <w:t xml:space="preserve">Anja </w:t>
            </w:r>
            <w:proofErr w:type="spellStart"/>
            <w:r w:rsidR="00B71940">
              <w:t>Anell</w:t>
            </w:r>
            <w:proofErr w:type="spellEnd"/>
            <w:r w:rsidR="00B71940">
              <w:t xml:space="preserve"> deltar. </w:t>
            </w:r>
            <w:r w:rsidR="00AA29E0">
              <w:t xml:space="preserve">Lina sammankallar. </w:t>
            </w:r>
          </w:p>
          <w:p w14:paraId="0B339B3C" w14:textId="77777777" w:rsidR="001543EB" w:rsidRPr="00DF57F7" w:rsidRDefault="00246A4E" w:rsidP="00281E13">
            <w:pPr>
              <w:pStyle w:val="Rubrik3"/>
            </w:pPr>
            <w:r w:rsidRPr="00DF57F7">
              <w:t>Ansvar Statistik, förvaltning, verksamhet</w:t>
            </w:r>
          </w:p>
          <w:p w14:paraId="36153DB3" w14:textId="77777777" w:rsidR="00AA29E0" w:rsidRDefault="00AA29E0" w:rsidP="00CA4B3F">
            <w:r>
              <w:t xml:space="preserve">Det råder viss förvirring kring vad som gäller kring ansvarighet kring vem som ska ta fram statistik från </w:t>
            </w:r>
            <w:proofErr w:type="spellStart"/>
            <w:r>
              <w:t>ProCapita</w:t>
            </w:r>
            <w:proofErr w:type="spellEnd"/>
            <w:r>
              <w:t xml:space="preserve"> sedan förvaltningen av systemet flyttats från SKE till IT-enheten. </w:t>
            </w:r>
          </w:p>
          <w:p w14:paraId="0417945A" w14:textId="77777777" w:rsidR="00AA29E0" w:rsidRDefault="00AA29E0" w:rsidP="00CA4B3F"/>
          <w:p w14:paraId="76703B29" w14:textId="37B47C27" w:rsidR="00AA29E0" w:rsidRDefault="00AA29E0" w:rsidP="00CA4B3F">
            <w:r>
              <w:t xml:space="preserve">Det </w:t>
            </w:r>
            <w:r w:rsidR="00B71940">
              <w:t xml:space="preserve">finns bl.a. </w:t>
            </w:r>
            <w:r w:rsidR="006C0742">
              <w:t>mängd</w:t>
            </w:r>
            <w:r>
              <w:t xml:space="preserve">statistik som ska tas fram och rapporteras in till Socialstyrelsen för 2015. Så här är det beslutat: Enhetschef är den som beställer uttag av rapporter från </w:t>
            </w:r>
            <w:proofErr w:type="spellStart"/>
            <w:r>
              <w:t>ProCapita</w:t>
            </w:r>
            <w:proofErr w:type="spellEnd"/>
            <w:r>
              <w:t xml:space="preserve"> och i framtiden Combine på den statistik som efterfrågas från centrala myndigheter. </w:t>
            </w:r>
            <w:r w:rsidR="006C4A51">
              <w:t xml:space="preserve"> </w:t>
            </w:r>
            <w:r w:rsidR="00CA4B3F">
              <w:t xml:space="preserve">IT-enheten </w:t>
            </w:r>
            <w:r>
              <w:t xml:space="preserve">tar fram rapporter och levererar tillbaka till enhetschef. Enheten ansvarar för att enheten kvalitetssäkrar statistiken vilket innebär att göra en rimlighetsbedömning av att uppgifterna stämmer och i förekommande fall stickkontroller innan den skickas in. Vid behov behöver rättningar göras och detta görs då av enheten. </w:t>
            </w:r>
          </w:p>
          <w:p w14:paraId="24FCEE2E" w14:textId="77777777" w:rsidR="00AA29E0" w:rsidRDefault="00AA29E0" w:rsidP="00CA4B3F"/>
          <w:p w14:paraId="20120206" w14:textId="25283873" w:rsidR="00CA4B3F" w:rsidRDefault="00511924" w:rsidP="00CA4B3F">
            <w:r>
              <w:t xml:space="preserve">Ledningsgruppen konstaterar att enheterna behöver ta ut statistik oftare, både för att kunna göra analyser men också för att upptäcka felaktigheter i tid så att dessa kan korrigeras löpande. Detta bedöms vara en åtgärd som kan minska den stress som uppstår vid inlämning av statistik årligen. </w:t>
            </w:r>
          </w:p>
          <w:p w14:paraId="6C97E056" w14:textId="77777777" w:rsidR="00511924" w:rsidRDefault="00511924" w:rsidP="00CA4B3F"/>
          <w:p w14:paraId="37E40022" w14:textId="07809342" w:rsidR="00B71940" w:rsidRDefault="00511924" w:rsidP="00CA4B3F">
            <w:r>
              <w:t xml:space="preserve">En rekrytering pågår på SKE av en ekonom och statistikkunnig medarbetare. Denna kommer i framtiden att utgöra stöd för enhetschefer och gruppchefer och kunna hålla ihop vilken statistik som ska in. Ledningsgruppen föreslår att SKE, i samband med att den nya medarbetaren är rekryterad, får i uppdrag att hitta en fungerande ordning för hur statistik kan hanteras på bästa sätt. </w:t>
            </w:r>
          </w:p>
          <w:p w14:paraId="40E5DCD6" w14:textId="4D55D854" w:rsidR="00B71940" w:rsidRDefault="00B71940" w:rsidP="00B71940">
            <w:pPr>
              <w:pStyle w:val="Rubrik3"/>
            </w:pPr>
            <w:r>
              <w:t>Beslut</w:t>
            </w:r>
          </w:p>
          <w:p w14:paraId="3610FB9D" w14:textId="1FEDAF5C" w:rsidR="00B71940" w:rsidRPr="00B71940" w:rsidRDefault="00B71940" w:rsidP="00B71940">
            <w:r>
              <w:t xml:space="preserve">Enhetschef beställer uttag av rapporter via IT-enheten. IT-enheten levererar tillbaka beställd rapport inom rimlig tid. Enhetschef ansvarar för att kvalitetssäkra </w:t>
            </w:r>
            <w:r w:rsidR="00511924">
              <w:t xml:space="preserve">statistiken innan den skickas in till berörd myndighet och vid behov rätta till fel. </w:t>
            </w:r>
          </w:p>
          <w:p w14:paraId="6C69A04A" w14:textId="77777777" w:rsidR="00CA4B3F" w:rsidRDefault="00CA4B3F" w:rsidP="006C4A51">
            <w:pPr>
              <w:pStyle w:val="Rubrik3"/>
            </w:pPr>
            <w:r>
              <w:lastRenderedPageBreak/>
              <w:t>Beslut</w:t>
            </w:r>
          </w:p>
          <w:p w14:paraId="18761C7D" w14:textId="495ECAC6" w:rsidR="00096DC9" w:rsidRPr="00DF57F7" w:rsidRDefault="00511924" w:rsidP="00CA4B3F">
            <w:r>
              <w:t xml:space="preserve">SKE får i uppdrag att ta fram en fungerande ordning för statistikhantering och det ska presenteras för ledningsgruppen hösten 2016. </w:t>
            </w:r>
          </w:p>
          <w:p w14:paraId="55D6FA34" w14:textId="77777777" w:rsidR="001543EB" w:rsidRPr="00DF57F7" w:rsidRDefault="00246A4E" w:rsidP="00281E13">
            <w:pPr>
              <w:pStyle w:val="Rubrik3"/>
            </w:pPr>
            <w:r w:rsidRPr="00DF57F7">
              <w:t>Korta frågor</w:t>
            </w:r>
          </w:p>
          <w:p w14:paraId="77D6B7B1" w14:textId="012941AE" w:rsidR="00A63408" w:rsidRPr="00A63408" w:rsidRDefault="006210C9" w:rsidP="00A63408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SKE</w:t>
            </w:r>
            <w:r w:rsidR="00246A4E">
              <w:rPr>
                <w:rFonts w:ascii="Gill Sans MT" w:hAnsi="Gill Sans MT"/>
              </w:rPr>
              <w:t xml:space="preserve"> arbetar med att få en enhetlig process kring u</w:t>
            </w:r>
            <w:r w:rsidR="00796C0F">
              <w:rPr>
                <w:rFonts w:ascii="Gill Sans MT" w:hAnsi="Gill Sans MT"/>
              </w:rPr>
              <w:t xml:space="preserve">pphandling </w:t>
            </w:r>
            <w:r>
              <w:rPr>
                <w:rFonts w:ascii="Gill Sans MT" w:hAnsi="Gill Sans MT"/>
              </w:rPr>
              <w:t xml:space="preserve">vilket inkluderar hur </w:t>
            </w:r>
            <w:r w:rsidR="00246A4E">
              <w:rPr>
                <w:rFonts w:ascii="Gill Sans MT" w:hAnsi="Gill Sans MT"/>
              </w:rPr>
              <w:t xml:space="preserve">samverkan med inköpsenheten ska se ut. På förekommen anledning kom frågan upp kring vikten av att SKE involveras i alla upphandlingar (dock inte direktupphandlade enstaka platser) vilket tidigare beslutats om. Detta gäller även förlängningar av ramavtal. </w:t>
            </w:r>
            <w:r>
              <w:rPr>
                <w:rFonts w:ascii="Gill Sans MT" w:hAnsi="Gill Sans MT"/>
              </w:rPr>
              <w:t>Alltså en påminnelse om detta!</w:t>
            </w:r>
          </w:p>
        </w:tc>
      </w:tr>
      <w:tr w:rsidR="005F11A7" w:rsidRPr="00826C0D" w14:paraId="77D6B7B6" w14:textId="77777777" w:rsidTr="005F11A7">
        <w:tc>
          <w:tcPr>
            <w:tcW w:w="562" w:type="dxa"/>
          </w:tcPr>
          <w:p w14:paraId="77D6B7B3" w14:textId="440CE7A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8647" w:type="dxa"/>
          </w:tcPr>
          <w:p w14:paraId="77D6B7B4" w14:textId="77777777" w:rsidR="00DA47FD" w:rsidRDefault="005F11A7" w:rsidP="00C7694F">
            <w:pPr>
              <w:pStyle w:val="Rubrik2"/>
              <w:rPr>
                <w:b w:val="0"/>
              </w:rPr>
            </w:pPr>
            <w:r w:rsidRPr="00924F25">
              <w:rPr>
                <w:sz w:val="24"/>
                <w:szCs w:val="24"/>
              </w:rPr>
              <w:t>Kvarstående frågor</w:t>
            </w:r>
          </w:p>
          <w:p w14:paraId="77D6B7B5" w14:textId="77777777" w:rsidR="005F11A7" w:rsidRPr="00DD097C" w:rsidRDefault="005F11A7" w:rsidP="00463EBF">
            <w:pPr>
              <w:rPr>
                <w:b/>
              </w:rPr>
            </w:pPr>
          </w:p>
        </w:tc>
      </w:tr>
      <w:tr w:rsidR="005F11A7" w:rsidRPr="00826C0D" w14:paraId="77D6B7C5" w14:textId="77777777" w:rsidTr="005F11A7">
        <w:tc>
          <w:tcPr>
            <w:tcW w:w="562" w:type="dxa"/>
          </w:tcPr>
          <w:p w14:paraId="77D6B7B7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647" w:type="dxa"/>
          </w:tcPr>
          <w:p w14:paraId="77D6B7B8" w14:textId="77777777" w:rsidR="005F11A7" w:rsidRDefault="005F11A7" w:rsidP="005F11A7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Övriga frågor</w:t>
            </w:r>
          </w:p>
          <w:p w14:paraId="77D6B7C4" w14:textId="44F69EFB" w:rsidR="005F11A7" w:rsidRPr="007A53D7" w:rsidRDefault="001B7526" w:rsidP="00350CA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/>
              </w:rPr>
              <w:br/>
            </w:r>
          </w:p>
        </w:tc>
      </w:tr>
      <w:tr w:rsidR="00C7694F" w:rsidRPr="00826C0D" w14:paraId="77D6B7CF" w14:textId="77777777" w:rsidTr="005F11A7">
        <w:tc>
          <w:tcPr>
            <w:tcW w:w="562" w:type="dxa"/>
          </w:tcPr>
          <w:p w14:paraId="77D6B7C6" w14:textId="77777777" w:rsidR="00C7694F" w:rsidRDefault="00C7694F" w:rsidP="000A56A2">
            <w:pPr>
              <w:rPr>
                <w:b/>
              </w:rPr>
            </w:pPr>
          </w:p>
        </w:tc>
        <w:tc>
          <w:tcPr>
            <w:tcW w:w="8647" w:type="dxa"/>
          </w:tcPr>
          <w:p w14:paraId="77D6B7C7" w14:textId="77777777" w:rsidR="00C7694F" w:rsidRDefault="00C7694F" w:rsidP="005F11A7">
            <w:pPr>
              <w:pStyle w:val="Rubrik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BESLUT</w:t>
            </w:r>
          </w:p>
          <w:p w14:paraId="5E4EFB45" w14:textId="77777777" w:rsidR="006210C9" w:rsidRDefault="006210C9" w:rsidP="006210C9"/>
          <w:p w14:paraId="170A7197" w14:textId="77777777" w:rsidR="006210C9" w:rsidRDefault="006210C9" w:rsidP="006210C9">
            <w:pPr>
              <w:pStyle w:val="Rubrik3"/>
            </w:pPr>
            <w:r>
              <w:t>Antagna riktlinjer</w:t>
            </w:r>
          </w:p>
          <w:p w14:paraId="1603E672" w14:textId="6536EB86" w:rsidR="006210C9" w:rsidRDefault="006210C9" w:rsidP="006210C9">
            <w:r>
              <w:t>Ledningsgruppen antar förslag till riktlinjer för missbruks- riskbruks och beroendevården.</w:t>
            </w:r>
          </w:p>
          <w:p w14:paraId="78755094" w14:textId="2F1B5020" w:rsidR="006210C9" w:rsidRDefault="006210C9" w:rsidP="006210C9">
            <w:pPr>
              <w:pStyle w:val="Rubrik3"/>
            </w:pPr>
            <w:r>
              <w:t>Ansvar för statistikuttag och leverans</w:t>
            </w:r>
          </w:p>
          <w:p w14:paraId="2EAC5EC2" w14:textId="45DDB35E" w:rsidR="006210C9" w:rsidRPr="006210C9" w:rsidRDefault="006210C9" w:rsidP="006210C9">
            <w:r>
              <w:t xml:space="preserve">Enhetschef beställer uttag av rapporter via IT-enheten. IT-enheten levererar tillbaka beställd rapport inom rimlig tid. Enhetschef ansvarar för att kvalitetssäkra statistiken innan den skickas in till berörd myndighet och vid behov rätta till fel. </w:t>
            </w:r>
          </w:p>
          <w:p w14:paraId="49679C77" w14:textId="0BA5F359" w:rsidR="006210C9" w:rsidRDefault="006210C9" w:rsidP="006210C9">
            <w:pPr>
              <w:pStyle w:val="Rubrik3"/>
            </w:pPr>
            <w:r>
              <w:t>Ordning för hantering av statistik framåt</w:t>
            </w:r>
          </w:p>
          <w:p w14:paraId="0A96DEE9" w14:textId="14E8DF66" w:rsidR="006210C9" w:rsidRPr="006210C9" w:rsidRDefault="006210C9" w:rsidP="006210C9">
            <w:r>
              <w:t>SKE får i uppdrag att ta fram en fungerande ordning för statistikhantering och det ska presenteras för ledningsgruppen hösten 2016.</w:t>
            </w:r>
            <w:bookmarkStart w:id="0" w:name="_GoBack"/>
            <w:bookmarkEnd w:id="0"/>
          </w:p>
          <w:p w14:paraId="77D6B7CE" w14:textId="443DEE2E" w:rsidR="00C7694F" w:rsidRPr="00C7694F" w:rsidRDefault="00C7694F" w:rsidP="007A53D7"/>
        </w:tc>
      </w:tr>
    </w:tbl>
    <w:p w14:paraId="77D6B7D0" w14:textId="046C0A5C" w:rsidR="00370DED" w:rsidRDefault="00370DED" w:rsidP="00F345BD">
      <w:bookmarkStart w:id="1" w:name="Secretary"/>
      <w:bookmarkStart w:id="2" w:name="_TempPage"/>
      <w:bookmarkEnd w:id="1"/>
      <w:bookmarkEnd w:id="2"/>
    </w:p>
    <w:sectPr w:rsidR="00370DED" w:rsidSect="001F681B">
      <w:headerReference w:type="default" r:id="rId11"/>
      <w:headerReference w:type="first" r:id="rId12"/>
      <w:footerReference w:type="first" r:id="rId13"/>
      <w:pgSz w:w="11906" w:h="16838" w:code="9"/>
      <w:pgMar w:top="2381" w:right="1956" w:bottom="1418" w:left="1389" w:header="510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6B7D3" w14:textId="77777777" w:rsidR="00BC26E9" w:rsidRDefault="00BC26E9">
      <w:r>
        <w:separator/>
      </w:r>
    </w:p>
  </w:endnote>
  <w:endnote w:type="continuationSeparator" w:id="0">
    <w:p w14:paraId="77D6B7D4" w14:textId="77777777" w:rsidR="00BC26E9" w:rsidRDefault="00BC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A" w14:textId="77777777" w:rsidR="00BC26E9" w:rsidRDefault="00BC26E9" w:rsidP="00027B2E">
    <w:pPr>
      <w:pStyle w:val="Sidfot"/>
      <w:rPr>
        <w:szCs w:val="2"/>
      </w:rPr>
    </w:pPr>
  </w:p>
  <w:p w14:paraId="77D6B7DB" w14:textId="77777777" w:rsidR="00BC26E9" w:rsidRDefault="00BC26E9" w:rsidP="00027B2E">
    <w:pPr>
      <w:pStyle w:val="Sidfot"/>
      <w:rPr>
        <w:szCs w:val="2"/>
      </w:rPr>
    </w:pPr>
  </w:p>
  <w:p w14:paraId="77D6B7DC" w14:textId="77777777" w:rsidR="00BC26E9" w:rsidRDefault="00BC26E9" w:rsidP="00027B2E">
    <w:pPr>
      <w:pStyle w:val="Sidfot"/>
      <w:rPr>
        <w:szCs w:val="2"/>
      </w:rPr>
    </w:pPr>
  </w:p>
  <w:p w14:paraId="77D6B7DD" w14:textId="77777777" w:rsidR="00BC26E9" w:rsidRPr="00092ADA" w:rsidRDefault="00BC26E9" w:rsidP="00092ADA">
    <w:pPr>
      <w:pStyle w:val="Sidfot"/>
      <w:spacing w:after="40"/>
      <w:rPr>
        <w:b/>
        <w:szCs w:val="2"/>
      </w:rPr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2031"/>
      <w:gridCol w:w="1958"/>
      <w:gridCol w:w="1175"/>
      <w:gridCol w:w="1148"/>
      <w:gridCol w:w="718"/>
      <w:gridCol w:w="1148"/>
      <w:gridCol w:w="1291"/>
    </w:tblGrid>
    <w:tr w:rsidR="00BC26E9" w:rsidRPr="00F2400E" w14:paraId="77D6B7E5" w14:textId="77777777" w:rsidTr="00D3288C">
      <w:tc>
        <w:tcPr>
          <w:tcW w:w="2031" w:type="dxa"/>
          <w:tcBorders>
            <w:top w:val="single" w:sz="4" w:space="0" w:color="auto"/>
          </w:tcBorders>
          <w:tcMar>
            <w:left w:w="0" w:type="dxa"/>
          </w:tcMar>
        </w:tcPr>
        <w:p w14:paraId="77D6B7DE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4" w:name="LPostalAddr"/>
          <w:r>
            <w:rPr>
              <w:caps/>
              <w:sz w:val="9"/>
              <w:szCs w:val="9"/>
            </w:rPr>
            <w:t>Postadress</w:t>
          </w:r>
          <w:bookmarkEnd w:id="4"/>
        </w:p>
      </w:tc>
      <w:tc>
        <w:tcPr>
          <w:tcW w:w="1958" w:type="dxa"/>
          <w:tcBorders>
            <w:top w:val="single" w:sz="4" w:space="0" w:color="auto"/>
          </w:tcBorders>
        </w:tcPr>
        <w:p w14:paraId="77D6B7DF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5" w:name="LVisitAddr"/>
          <w:r>
            <w:rPr>
              <w:caps/>
              <w:sz w:val="9"/>
              <w:szCs w:val="9"/>
            </w:rPr>
            <w:t>Besöksadress</w:t>
          </w:r>
          <w:bookmarkEnd w:id="5"/>
        </w:p>
      </w:tc>
      <w:tc>
        <w:tcPr>
          <w:tcW w:w="1175" w:type="dxa"/>
          <w:tcBorders>
            <w:top w:val="single" w:sz="4" w:space="0" w:color="auto"/>
          </w:tcBorders>
        </w:tcPr>
        <w:p w14:paraId="77D6B7E0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6" w:name="LPhone"/>
          <w:r>
            <w:rPr>
              <w:caps/>
              <w:sz w:val="9"/>
              <w:szCs w:val="9"/>
            </w:rPr>
            <w:t>Telefon</w:t>
          </w:r>
          <w:bookmarkEnd w:id="6"/>
        </w:p>
      </w:tc>
      <w:tc>
        <w:tcPr>
          <w:tcW w:w="1148" w:type="dxa"/>
          <w:tcBorders>
            <w:top w:val="single" w:sz="4" w:space="0" w:color="auto"/>
          </w:tcBorders>
        </w:tcPr>
        <w:p w14:paraId="77D6B7E1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7" w:name="LEmail"/>
          <w:r>
            <w:rPr>
              <w:caps/>
              <w:sz w:val="9"/>
              <w:szCs w:val="9"/>
            </w:rPr>
            <w:t>E-post</w:t>
          </w:r>
          <w:bookmarkEnd w:id="7"/>
        </w:p>
      </w:tc>
      <w:tc>
        <w:tcPr>
          <w:tcW w:w="718" w:type="dxa"/>
          <w:tcBorders>
            <w:top w:val="single" w:sz="4" w:space="0" w:color="auto"/>
          </w:tcBorders>
        </w:tcPr>
        <w:p w14:paraId="77D6B7E2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sms</w:t>
          </w:r>
        </w:p>
      </w:tc>
      <w:tc>
        <w:tcPr>
          <w:tcW w:w="1148" w:type="dxa"/>
          <w:tcBorders>
            <w:top w:val="single" w:sz="4" w:space="0" w:color="auto"/>
          </w:tcBorders>
        </w:tcPr>
        <w:p w14:paraId="77D6B7E3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web</w:t>
          </w:r>
          <w:r>
            <w:rPr>
              <w:caps/>
              <w:sz w:val="9"/>
              <w:szCs w:val="9"/>
            </w:rPr>
            <w:t>B</w:t>
          </w:r>
        </w:p>
      </w:tc>
      <w:tc>
        <w:tcPr>
          <w:tcW w:w="1291" w:type="dxa"/>
          <w:tcBorders>
            <w:top w:val="single" w:sz="4" w:space="0" w:color="auto"/>
          </w:tcBorders>
        </w:tcPr>
        <w:p w14:paraId="77D6B7E4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8" w:name="LOrgNo"/>
          <w:r>
            <w:rPr>
              <w:caps/>
              <w:sz w:val="9"/>
              <w:szCs w:val="9"/>
            </w:rPr>
            <w:t>Org</w:t>
          </w:r>
          <w:proofErr w:type="gramStart"/>
          <w:r>
            <w:rPr>
              <w:caps/>
              <w:sz w:val="9"/>
              <w:szCs w:val="9"/>
            </w:rPr>
            <w:t>.nummer</w:t>
          </w:r>
          <w:bookmarkEnd w:id="8"/>
          <w:proofErr w:type="gramEnd"/>
        </w:p>
      </w:tc>
    </w:tr>
    <w:tr w:rsidR="00BC26E9" w:rsidRPr="00A77D51" w14:paraId="77D6B7ED" w14:textId="77777777" w:rsidTr="00D3288C">
      <w:tc>
        <w:tcPr>
          <w:tcW w:w="2031" w:type="dxa"/>
          <w:tcMar>
            <w:left w:w="0" w:type="dxa"/>
          </w:tcMar>
        </w:tcPr>
        <w:p w14:paraId="77D6B7E6" w14:textId="77777777" w:rsidR="00BC26E9" w:rsidRPr="00A77D51" w:rsidRDefault="00BC26E9" w:rsidP="00F100ED">
          <w:pPr>
            <w:pStyle w:val="Sidfot"/>
            <w:spacing w:line="180" w:lineRule="exact"/>
            <w:rPr>
              <w:szCs w:val="14"/>
            </w:rPr>
          </w:pPr>
          <w:r w:rsidRPr="00A77D51">
            <w:rPr>
              <w:szCs w:val="14"/>
            </w:rPr>
            <w:t>Nacka kommun</w:t>
          </w:r>
          <w:bookmarkStart w:id="9" w:name="LCountryPrefix"/>
          <w:r>
            <w:rPr>
              <w:szCs w:val="14"/>
            </w:rPr>
            <w:t>,</w:t>
          </w:r>
          <w:bookmarkEnd w:id="9"/>
          <w:r>
            <w:rPr>
              <w:szCs w:val="14"/>
            </w:rPr>
            <w:t xml:space="preserve"> </w:t>
          </w:r>
          <w:r w:rsidRPr="00A77D51">
            <w:rPr>
              <w:szCs w:val="14"/>
            </w:rPr>
            <w:t>131 81 Nacka</w:t>
          </w:r>
          <w:bookmarkStart w:id="10" w:name="Country"/>
          <w:bookmarkEnd w:id="10"/>
        </w:p>
      </w:tc>
      <w:tc>
        <w:tcPr>
          <w:tcW w:w="1958" w:type="dxa"/>
        </w:tcPr>
        <w:p w14:paraId="77D6B7E7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Stadshuset, Granitvägen 15</w:t>
          </w:r>
        </w:p>
      </w:tc>
      <w:tc>
        <w:tcPr>
          <w:tcW w:w="1175" w:type="dxa"/>
        </w:tcPr>
        <w:p w14:paraId="77D6B7E8" w14:textId="77777777" w:rsidR="00BC26E9" w:rsidRPr="00A77D51" w:rsidRDefault="00BC26E9" w:rsidP="00092ADA">
          <w:pPr>
            <w:pStyle w:val="Sidfot"/>
            <w:spacing w:line="180" w:lineRule="exact"/>
            <w:rPr>
              <w:szCs w:val="14"/>
            </w:rPr>
          </w:pPr>
          <w:bookmarkStart w:id="11" w:name="PhoneMain"/>
          <w:r>
            <w:rPr>
              <w:szCs w:val="14"/>
            </w:rPr>
            <w:t>08-718 80 00</w:t>
          </w:r>
          <w:bookmarkEnd w:id="11"/>
        </w:p>
      </w:tc>
      <w:tc>
        <w:tcPr>
          <w:tcW w:w="1148" w:type="dxa"/>
        </w:tcPr>
        <w:p w14:paraId="77D6B7E9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info@nacka.se</w:t>
          </w:r>
        </w:p>
      </w:tc>
      <w:tc>
        <w:tcPr>
          <w:tcW w:w="718" w:type="dxa"/>
        </w:tcPr>
        <w:p w14:paraId="77D6B7EA" w14:textId="77777777" w:rsidR="00BC26E9" w:rsidRPr="00A77D51" w:rsidRDefault="00BC26E9" w:rsidP="00F40797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716 80</w:t>
          </w:r>
        </w:p>
      </w:tc>
      <w:tc>
        <w:tcPr>
          <w:tcW w:w="1148" w:type="dxa"/>
        </w:tcPr>
        <w:p w14:paraId="77D6B7EB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www.nacka.se</w:t>
          </w:r>
        </w:p>
      </w:tc>
      <w:tc>
        <w:tcPr>
          <w:tcW w:w="1291" w:type="dxa"/>
        </w:tcPr>
        <w:p w14:paraId="77D6B7EC" w14:textId="77777777" w:rsidR="00BC26E9" w:rsidRDefault="00BC26E9" w:rsidP="00A77D51">
          <w:pPr>
            <w:pStyle w:val="Sidfot"/>
            <w:spacing w:line="180" w:lineRule="exact"/>
            <w:rPr>
              <w:szCs w:val="14"/>
            </w:rPr>
          </w:pPr>
          <w:bookmarkStart w:id="12" w:name="OrgNo"/>
          <w:r>
            <w:rPr>
              <w:szCs w:val="14"/>
            </w:rPr>
            <w:t>212000-0167</w:t>
          </w:r>
          <w:bookmarkEnd w:id="12"/>
        </w:p>
      </w:tc>
    </w:tr>
  </w:tbl>
  <w:p w14:paraId="77D6B7EE" w14:textId="77777777" w:rsidR="00BC26E9" w:rsidRPr="009D06AF" w:rsidRDefault="00BC26E9" w:rsidP="009D06AF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6B7D1" w14:textId="77777777" w:rsidR="00BC26E9" w:rsidRDefault="00BC26E9">
      <w:r>
        <w:separator/>
      </w:r>
    </w:p>
  </w:footnote>
  <w:footnote w:type="continuationSeparator" w:id="0">
    <w:p w14:paraId="77D6B7D2" w14:textId="77777777" w:rsidR="00BC26E9" w:rsidRDefault="00BC2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5" w14:textId="77777777" w:rsidR="00BC26E9" w:rsidRPr="009D06AF" w:rsidRDefault="00BC26E9" w:rsidP="009D06AF">
    <w:pPr>
      <w:pStyle w:val="Sidhuvud"/>
      <w:rPr>
        <w:sz w:val="18"/>
        <w:szCs w:val="18"/>
      </w:rPr>
    </w:pPr>
    <w:r w:rsidRPr="009D06AF">
      <w:rPr>
        <w:sz w:val="18"/>
        <w:szCs w:val="18"/>
      </w:rPr>
      <w:tab/>
    </w:r>
    <w:r>
      <w:rPr>
        <w:sz w:val="18"/>
        <w:szCs w:val="18"/>
      </w:rPr>
      <w:tab/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PAGE </w:instrText>
    </w:r>
    <w:r w:rsidRPr="009D06AF">
      <w:rPr>
        <w:sz w:val="18"/>
        <w:szCs w:val="18"/>
      </w:rPr>
      <w:fldChar w:fldCharType="separate"/>
    </w:r>
    <w:r w:rsidR="00B04F0A">
      <w:rPr>
        <w:noProof/>
        <w:sz w:val="18"/>
        <w:szCs w:val="18"/>
      </w:rPr>
      <w:t>2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 xml:space="preserve"> (</w:t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NUMPAGES </w:instrText>
    </w:r>
    <w:r w:rsidRPr="009D06AF">
      <w:rPr>
        <w:sz w:val="18"/>
        <w:szCs w:val="18"/>
      </w:rPr>
      <w:fldChar w:fldCharType="separate"/>
    </w:r>
    <w:r w:rsidR="00B04F0A">
      <w:rPr>
        <w:noProof/>
        <w:sz w:val="18"/>
        <w:szCs w:val="18"/>
      </w:rPr>
      <w:t>3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6" w14:textId="77777777" w:rsidR="00BC26E9" w:rsidRPr="003F70FC" w:rsidRDefault="00BC26E9" w:rsidP="00804A71">
    <w:pPr>
      <w:pStyle w:val="Sidhuvud"/>
      <w:rPr>
        <w:sz w:val="18"/>
        <w:szCs w:val="18"/>
      </w:rPr>
    </w:pPr>
    <w:r w:rsidRPr="003F70FC">
      <w:rPr>
        <w:sz w:val="18"/>
        <w:szCs w:val="18"/>
      </w:rPr>
      <w:tab/>
    </w:r>
    <w:r w:rsidRPr="003F70FC">
      <w:rPr>
        <w:sz w:val="18"/>
        <w:szCs w:val="18"/>
      </w:rPr>
      <w:tab/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PAGE </w:instrText>
    </w:r>
    <w:r w:rsidRPr="003F70FC">
      <w:rPr>
        <w:sz w:val="18"/>
        <w:szCs w:val="18"/>
      </w:rPr>
      <w:fldChar w:fldCharType="separate"/>
    </w:r>
    <w:r w:rsidR="00B04F0A">
      <w:rPr>
        <w:noProof/>
        <w:sz w:val="18"/>
        <w:szCs w:val="18"/>
      </w:rPr>
      <w:t>1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 xml:space="preserve"> (</w:t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NUMPAGES </w:instrText>
    </w:r>
    <w:r w:rsidRPr="003F70FC">
      <w:rPr>
        <w:sz w:val="18"/>
        <w:szCs w:val="18"/>
      </w:rPr>
      <w:fldChar w:fldCharType="separate"/>
    </w:r>
    <w:r w:rsidR="00B04F0A">
      <w:rPr>
        <w:noProof/>
        <w:sz w:val="18"/>
        <w:szCs w:val="18"/>
      </w:rPr>
      <w:t>3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>)</w:t>
    </w:r>
  </w:p>
  <w:p w14:paraId="77D6B7D7" w14:textId="77777777" w:rsidR="00BC26E9" w:rsidRDefault="00BC26E9" w:rsidP="003F70FC">
    <w:pPr>
      <w:pStyle w:val="Sidhuvud"/>
      <w:tabs>
        <w:tab w:val="clear" w:pos="4706"/>
        <w:tab w:val="left" w:pos="5670"/>
      </w:tabs>
      <w:rPr>
        <w:rFonts w:ascii="Garamond" w:hAnsi="Garamond"/>
      </w:rPr>
    </w:pPr>
    <w:r w:rsidRPr="00884A53">
      <w:rPr>
        <w:rFonts w:ascii="Garamond" w:hAnsi="Garamond"/>
      </w:rPr>
      <w:tab/>
    </w:r>
  </w:p>
  <w:p w14:paraId="77D6B7D8" w14:textId="77777777" w:rsidR="00BC26E9" w:rsidRPr="009F4478" w:rsidRDefault="00BC26E9" w:rsidP="009F4478">
    <w:pPr>
      <w:pStyle w:val="Sidhuvud"/>
      <w:tabs>
        <w:tab w:val="clear" w:pos="4706"/>
        <w:tab w:val="left" w:pos="5670"/>
      </w:tabs>
      <w:ind w:right="-511"/>
      <w:rPr>
        <w:b/>
        <w:spacing w:val="-30"/>
        <w:kern w:val="57"/>
        <w:sz w:val="57"/>
        <w:szCs w:val="57"/>
      </w:rPr>
    </w:pPr>
    <w:bookmarkStart w:id="3" w:name="DocumentType"/>
    <w:r>
      <w:rPr>
        <w:b/>
        <w:spacing w:val="-30"/>
        <w:kern w:val="57"/>
        <w:sz w:val="57"/>
        <w:szCs w:val="57"/>
      </w:rPr>
      <w:tab/>
    </w:r>
    <w:bookmarkEnd w:id="3"/>
    <w:r>
      <w:rPr>
        <w:b/>
        <w:spacing w:val="-30"/>
        <w:kern w:val="57"/>
        <w:sz w:val="57"/>
        <w:szCs w:val="57"/>
      </w:rPr>
      <w:t>Protokoll</w:t>
    </w:r>
  </w:p>
  <w:p w14:paraId="77D6B7D9" w14:textId="77777777" w:rsidR="00BC26E9" w:rsidRPr="00C728BB" w:rsidRDefault="00BC26E9" w:rsidP="00D3104E">
    <w:pPr>
      <w:spacing w:after="2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66AE"/>
    <w:multiLevelType w:val="hybridMultilevel"/>
    <w:tmpl w:val="C5748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C0B"/>
    <w:multiLevelType w:val="hybridMultilevel"/>
    <w:tmpl w:val="FC9E07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A5E45"/>
    <w:multiLevelType w:val="hybridMultilevel"/>
    <w:tmpl w:val="9676C08A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6D3830"/>
    <w:multiLevelType w:val="hybridMultilevel"/>
    <w:tmpl w:val="58645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408E4"/>
    <w:multiLevelType w:val="hybridMultilevel"/>
    <w:tmpl w:val="6F708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A0DC9"/>
    <w:multiLevelType w:val="hybridMultilevel"/>
    <w:tmpl w:val="AADC44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C3EBE"/>
    <w:multiLevelType w:val="hybridMultilevel"/>
    <w:tmpl w:val="F61AD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72ED8"/>
    <w:multiLevelType w:val="hybridMultilevel"/>
    <w:tmpl w:val="BD2CCF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02329"/>
    <w:multiLevelType w:val="hybridMultilevel"/>
    <w:tmpl w:val="10E4627C"/>
    <w:lvl w:ilvl="0" w:tplc="C8087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AC7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C4B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9E47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6E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648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16B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681A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78F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ype" w:val="Notice"/>
    <w:docVar w:name="Logo" w:val="Green"/>
  </w:docVars>
  <w:rsids>
    <w:rsidRoot w:val="00DD097C"/>
    <w:rsid w:val="000246A3"/>
    <w:rsid w:val="00027B2E"/>
    <w:rsid w:val="00027F18"/>
    <w:rsid w:val="0004331C"/>
    <w:rsid w:val="00043BED"/>
    <w:rsid w:val="000469BC"/>
    <w:rsid w:val="0004791E"/>
    <w:rsid w:val="000571C4"/>
    <w:rsid w:val="00057A0E"/>
    <w:rsid w:val="000616A9"/>
    <w:rsid w:val="00070207"/>
    <w:rsid w:val="000731B8"/>
    <w:rsid w:val="00084F7A"/>
    <w:rsid w:val="00086069"/>
    <w:rsid w:val="00087E28"/>
    <w:rsid w:val="00092ADA"/>
    <w:rsid w:val="00093977"/>
    <w:rsid w:val="00096DC9"/>
    <w:rsid w:val="000A03C5"/>
    <w:rsid w:val="000A11ED"/>
    <w:rsid w:val="000A56A2"/>
    <w:rsid w:val="000A7339"/>
    <w:rsid w:val="000B2886"/>
    <w:rsid w:val="000B5FFE"/>
    <w:rsid w:val="000C052E"/>
    <w:rsid w:val="000C6781"/>
    <w:rsid w:val="000D032E"/>
    <w:rsid w:val="000D10ED"/>
    <w:rsid w:val="000D3930"/>
    <w:rsid w:val="000D58F2"/>
    <w:rsid w:val="000D7A20"/>
    <w:rsid w:val="000F3B21"/>
    <w:rsid w:val="000F462F"/>
    <w:rsid w:val="00107932"/>
    <w:rsid w:val="00114BD5"/>
    <w:rsid w:val="00116121"/>
    <w:rsid w:val="001162A2"/>
    <w:rsid w:val="00116F7C"/>
    <w:rsid w:val="00132693"/>
    <w:rsid w:val="001427EA"/>
    <w:rsid w:val="00142A1E"/>
    <w:rsid w:val="00143993"/>
    <w:rsid w:val="001543EB"/>
    <w:rsid w:val="00155683"/>
    <w:rsid w:val="00167ACC"/>
    <w:rsid w:val="00173398"/>
    <w:rsid w:val="0017758D"/>
    <w:rsid w:val="0018075F"/>
    <w:rsid w:val="001825DD"/>
    <w:rsid w:val="00187739"/>
    <w:rsid w:val="00196319"/>
    <w:rsid w:val="00196924"/>
    <w:rsid w:val="001A1733"/>
    <w:rsid w:val="001A356B"/>
    <w:rsid w:val="001A6211"/>
    <w:rsid w:val="001A77A5"/>
    <w:rsid w:val="001A7D88"/>
    <w:rsid w:val="001B7526"/>
    <w:rsid w:val="001C01E7"/>
    <w:rsid w:val="001D38A1"/>
    <w:rsid w:val="001E4B15"/>
    <w:rsid w:val="001E7999"/>
    <w:rsid w:val="001F3804"/>
    <w:rsid w:val="001F3AF9"/>
    <w:rsid w:val="001F492A"/>
    <w:rsid w:val="001F681B"/>
    <w:rsid w:val="00203737"/>
    <w:rsid w:val="00207730"/>
    <w:rsid w:val="00210C0E"/>
    <w:rsid w:val="002139BE"/>
    <w:rsid w:val="002239A4"/>
    <w:rsid w:val="00223D46"/>
    <w:rsid w:val="0022513C"/>
    <w:rsid w:val="002270DB"/>
    <w:rsid w:val="002278F9"/>
    <w:rsid w:val="00234DC9"/>
    <w:rsid w:val="00243F54"/>
    <w:rsid w:val="00246A4E"/>
    <w:rsid w:val="00246F7A"/>
    <w:rsid w:val="00250B61"/>
    <w:rsid w:val="00252030"/>
    <w:rsid w:val="0026174D"/>
    <w:rsid w:val="00273CB9"/>
    <w:rsid w:val="00281E13"/>
    <w:rsid w:val="002841C0"/>
    <w:rsid w:val="00290DCA"/>
    <w:rsid w:val="002B57D3"/>
    <w:rsid w:val="002C1483"/>
    <w:rsid w:val="002D1766"/>
    <w:rsid w:val="002D4E73"/>
    <w:rsid w:val="002E7D9B"/>
    <w:rsid w:val="002F1DC3"/>
    <w:rsid w:val="002F2DA7"/>
    <w:rsid w:val="003100D9"/>
    <w:rsid w:val="00311E0B"/>
    <w:rsid w:val="00332E6B"/>
    <w:rsid w:val="00333082"/>
    <w:rsid w:val="003372B9"/>
    <w:rsid w:val="00337AD0"/>
    <w:rsid w:val="003439E8"/>
    <w:rsid w:val="00350CA4"/>
    <w:rsid w:val="0035461D"/>
    <w:rsid w:val="00370DED"/>
    <w:rsid w:val="00372C51"/>
    <w:rsid w:val="00372DCF"/>
    <w:rsid w:val="003762FA"/>
    <w:rsid w:val="00383F5F"/>
    <w:rsid w:val="00387EE9"/>
    <w:rsid w:val="0039271C"/>
    <w:rsid w:val="003972CC"/>
    <w:rsid w:val="00397B89"/>
    <w:rsid w:val="003C78B9"/>
    <w:rsid w:val="003F4EF1"/>
    <w:rsid w:val="003F70FC"/>
    <w:rsid w:val="0040178B"/>
    <w:rsid w:val="00407A72"/>
    <w:rsid w:val="00407E0B"/>
    <w:rsid w:val="0042508E"/>
    <w:rsid w:val="00453A5D"/>
    <w:rsid w:val="00461524"/>
    <w:rsid w:val="00463EBF"/>
    <w:rsid w:val="00481A9B"/>
    <w:rsid w:val="0048436D"/>
    <w:rsid w:val="004862CE"/>
    <w:rsid w:val="00496F20"/>
    <w:rsid w:val="004A32C0"/>
    <w:rsid w:val="004B6BD5"/>
    <w:rsid w:val="004B7319"/>
    <w:rsid w:val="004C4DAF"/>
    <w:rsid w:val="004C57C5"/>
    <w:rsid w:val="004D1FEA"/>
    <w:rsid w:val="004D3061"/>
    <w:rsid w:val="004E31A0"/>
    <w:rsid w:val="004F1766"/>
    <w:rsid w:val="004F4DBE"/>
    <w:rsid w:val="005020B3"/>
    <w:rsid w:val="00505FF7"/>
    <w:rsid w:val="00511924"/>
    <w:rsid w:val="0051552B"/>
    <w:rsid w:val="00523D53"/>
    <w:rsid w:val="00524F17"/>
    <w:rsid w:val="0052738C"/>
    <w:rsid w:val="00530101"/>
    <w:rsid w:val="0053261F"/>
    <w:rsid w:val="00533385"/>
    <w:rsid w:val="0054238A"/>
    <w:rsid w:val="005434AA"/>
    <w:rsid w:val="00545BCD"/>
    <w:rsid w:val="00550887"/>
    <w:rsid w:val="00555E52"/>
    <w:rsid w:val="0056627A"/>
    <w:rsid w:val="00567BC0"/>
    <w:rsid w:val="0058492B"/>
    <w:rsid w:val="00585359"/>
    <w:rsid w:val="00590B97"/>
    <w:rsid w:val="00593E02"/>
    <w:rsid w:val="00596783"/>
    <w:rsid w:val="005A04B2"/>
    <w:rsid w:val="005A34E8"/>
    <w:rsid w:val="005B1BE4"/>
    <w:rsid w:val="005C3350"/>
    <w:rsid w:val="005E1382"/>
    <w:rsid w:val="005E3C24"/>
    <w:rsid w:val="005E428E"/>
    <w:rsid w:val="005F11A7"/>
    <w:rsid w:val="005F15A2"/>
    <w:rsid w:val="0060220D"/>
    <w:rsid w:val="00603ADA"/>
    <w:rsid w:val="00613955"/>
    <w:rsid w:val="006210C9"/>
    <w:rsid w:val="00622E8E"/>
    <w:rsid w:val="0062322E"/>
    <w:rsid w:val="006247EB"/>
    <w:rsid w:val="006332DF"/>
    <w:rsid w:val="006342EE"/>
    <w:rsid w:val="0063507F"/>
    <w:rsid w:val="00635477"/>
    <w:rsid w:val="00642FDB"/>
    <w:rsid w:val="00663C78"/>
    <w:rsid w:val="00666980"/>
    <w:rsid w:val="0067286C"/>
    <w:rsid w:val="00675338"/>
    <w:rsid w:val="00676A99"/>
    <w:rsid w:val="00676FAC"/>
    <w:rsid w:val="006948B2"/>
    <w:rsid w:val="00695C5D"/>
    <w:rsid w:val="0069675A"/>
    <w:rsid w:val="006A1212"/>
    <w:rsid w:val="006A16F9"/>
    <w:rsid w:val="006A5A50"/>
    <w:rsid w:val="006A5BB7"/>
    <w:rsid w:val="006A7580"/>
    <w:rsid w:val="006B55DA"/>
    <w:rsid w:val="006B5EC3"/>
    <w:rsid w:val="006C0742"/>
    <w:rsid w:val="006C153E"/>
    <w:rsid w:val="006C4A51"/>
    <w:rsid w:val="006D6DF7"/>
    <w:rsid w:val="006F0FC7"/>
    <w:rsid w:val="006F7F6D"/>
    <w:rsid w:val="007121FD"/>
    <w:rsid w:val="007122C6"/>
    <w:rsid w:val="00716399"/>
    <w:rsid w:val="00721CCD"/>
    <w:rsid w:val="00723147"/>
    <w:rsid w:val="00731473"/>
    <w:rsid w:val="00735961"/>
    <w:rsid w:val="00750AAF"/>
    <w:rsid w:val="007512D3"/>
    <w:rsid w:val="00761238"/>
    <w:rsid w:val="00772CE1"/>
    <w:rsid w:val="007736BC"/>
    <w:rsid w:val="007874E7"/>
    <w:rsid w:val="00790567"/>
    <w:rsid w:val="00796C0F"/>
    <w:rsid w:val="007A33E8"/>
    <w:rsid w:val="007A3CBB"/>
    <w:rsid w:val="007A53D7"/>
    <w:rsid w:val="007A7620"/>
    <w:rsid w:val="007B58BA"/>
    <w:rsid w:val="007C07DC"/>
    <w:rsid w:val="007C6DAD"/>
    <w:rsid w:val="007D05A9"/>
    <w:rsid w:val="007E1C4C"/>
    <w:rsid w:val="007F1C6A"/>
    <w:rsid w:val="00804A71"/>
    <w:rsid w:val="00805572"/>
    <w:rsid w:val="00820BB2"/>
    <w:rsid w:val="00824720"/>
    <w:rsid w:val="00826889"/>
    <w:rsid w:val="0083440F"/>
    <w:rsid w:val="0083566B"/>
    <w:rsid w:val="00835756"/>
    <w:rsid w:val="00843F47"/>
    <w:rsid w:val="00847D21"/>
    <w:rsid w:val="00850478"/>
    <w:rsid w:val="00865D8C"/>
    <w:rsid w:val="00875691"/>
    <w:rsid w:val="008808B3"/>
    <w:rsid w:val="00884A53"/>
    <w:rsid w:val="00893AE4"/>
    <w:rsid w:val="00893CBB"/>
    <w:rsid w:val="008B4EBE"/>
    <w:rsid w:val="008C10C1"/>
    <w:rsid w:val="008C52C9"/>
    <w:rsid w:val="008C721D"/>
    <w:rsid w:val="008D0D8C"/>
    <w:rsid w:val="008D352A"/>
    <w:rsid w:val="008D79D6"/>
    <w:rsid w:val="008F1C69"/>
    <w:rsid w:val="008F69F3"/>
    <w:rsid w:val="00904704"/>
    <w:rsid w:val="00915920"/>
    <w:rsid w:val="00920E95"/>
    <w:rsid w:val="00924F25"/>
    <w:rsid w:val="00924F41"/>
    <w:rsid w:val="009275FD"/>
    <w:rsid w:val="00933422"/>
    <w:rsid w:val="00934EF0"/>
    <w:rsid w:val="00936C2B"/>
    <w:rsid w:val="00944F2C"/>
    <w:rsid w:val="00945809"/>
    <w:rsid w:val="00955C20"/>
    <w:rsid w:val="00957529"/>
    <w:rsid w:val="00957A84"/>
    <w:rsid w:val="00965B94"/>
    <w:rsid w:val="0097176C"/>
    <w:rsid w:val="00977357"/>
    <w:rsid w:val="0098084F"/>
    <w:rsid w:val="00992C20"/>
    <w:rsid w:val="009A2128"/>
    <w:rsid w:val="009A5887"/>
    <w:rsid w:val="009C31AA"/>
    <w:rsid w:val="009D06AF"/>
    <w:rsid w:val="009D7552"/>
    <w:rsid w:val="009E1E31"/>
    <w:rsid w:val="009E3740"/>
    <w:rsid w:val="009F20C4"/>
    <w:rsid w:val="009F4478"/>
    <w:rsid w:val="009F4E8A"/>
    <w:rsid w:val="00A02FCC"/>
    <w:rsid w:val="00A11CE5"/>
    <w:rsid w:val="00A1382A"/>
    <w:rsid w:val="00A21CBE"/>
    <w:rsid w:val="00A23FAC"/>
    <w:rsid w:val="00A32829"/>
    <w:rsid w:val="00A457C5"/>
    <w:rsid w:val="00A501BA"/>
    <w:rsid w:val="00A5504A"/>
    <w:rsid w:val="00A63408"/>
    <w:rsid w:val="00A66DB6"/>
    <w:rsid w:val="00A77D51"/>
    <w:rsid w:val="00A92018"/>
    <w:rsid w:val="00AA29E0"/>
    <w:rsid w:val="00AA4894"/>
    <w:rsid w:val="00AA4AFE"/>
    <w:rsid w:val="00AB1146"/>
    <w:rsid w:val="00AB1404"/>
    <w:rsid w:val="00AB283C"/>
    <w:rsid w:val="00AB6B53"/>
    <w:rsid w:val="00AC3D34"/>
    <w:rsid w:val="00AD4490"/>
    <w:rsid w:val="00AD54A8"/>
    <w:rsid w:val="00AD7212"/>
    <w:rsid w:val="00AE086A"/>
    <w:rsid w:val="00AF1D7C"/>
    <w:rsid w:val="00AF1FC3"/>
    <w:rsid w:val="00AF2C02"/>
    <w:rsid w:val="00B0045D"/>
    <w:rsid w:val="00B006F2"/>
    <w:rsid w:val="00B02A4A"/>
    <w:rsid w:val="00B04F0A"/>
    <w:rsid w:val="00B104C3"/>
    <w:rsid w:val="00B1488F"/>
    <w:rsid w:val="00B179A6"/>
    <w:rsid w:val="00B268B7"/>
    <w:rsid w:val="00B41C70"/>
    <w:rsid w:val="00B41F35"/>
    <w:rsid w:val="00B45753"/>
    <w:rsid w:val="00B51DCA"/>
    <w:rsid w:val="00B53EBF"/>
    <w:rsid w:val="00B570DD"/>
    <w:rsid w:val="00B57618"/>
    <w:rsid w:val="00B62D01"/>
    <w:rsid w:val="00B71940"/>
    <w:rsid w:val="00B7378E"/>
    <w:rsid w:val="00B76004"/>
    <w:rsid w:val="00B82258"/>
    <w:rsid w:val="00B9159D"/>
    <w:rsid w:val="00B93928"/>
    <w:rsid w:val="00B95BC2"/>
    <w:rsid w:val="00BA2452"/>
    <w:rsid w:val="00BA4742"/>
    <w:rsid w:val="00BB09DF"/>
    <w:rsid w:val="00BB39F6"/>
    <w:rsid w:val="00BB54A0"/>
    <w:rsid w:val="00BC019B"/>
    <w:rsid w:val="00BC165B"/>
    <w:rsid w:val="00BC26E9"/>
    <w:rsid w:val="00BC2E02"/>
    <w:rsid w:val="00BD3A2F"/>
    <w:rsid w:val="00BD4F73"/>
    <w:rsid w:val="00BE1791"/>
    <w:rsid w:val="00BE24F7"/>
    <w:rsid w:val="00C02339"/>
    <w:rsid w:val="00C239C2"/>
    <w:rsid w:val="00C24260"/>
    <w:rsid w:val="00C2670D"/>
    <w:rsid w:val="00C37D12"/>
    <w:rsid w:val="00C37F6E"/>
    <w:rsid w:val="00C41158"/>
    <w:rsid w:val="00C4543A"/>
    <w:rsid w:val="00C5493A"/>
    <w:rsid w:val="00C728BB"/>
    <w:rsid w:val="00C734D0"/>
    <w:rsid w:val="00C7694F"/>
    <w:rsid w:val="00C83F2D"/>
    <w:rsid w:val="00C9009D"/>
    <w:rsid w:val="00C919D6"/>
    <w:rsid w:val="00C92819"/>
    <w:rsid w:val="00C95EDF"/>
    <w:rsid w:val="00CA2C71"/>
    <w:rsid w:val="00CA4B3F"/>
    <w:rsid w:val="00CA6AC3"/>
    <w:rsid w:val="00CB45DE"/>
    <w:rsid w:val="00CC0C50"/>
    <w:rsid w:val="00CC7E76"/>
    <w:rsid w:val="00CD731A"/>
    <w:rsid w:val="00CE208D"/>
    <w:rsid w:val="00CE66FD"/>
    <w:rsid w:val="00CF7478"/>
    <w:rsid w:val="00D02F50"/>
    <w:rsid w:val="00D047FA"/>
    <w:rsid w:val="00D0653E"/>
    <w:rsid w:val="00D114D2"/>
    <w:rsid w:val="00D1204C"/>
    <w:rsid w:val="00D14A9A"/>
    <w:rsid w:val="00D1788E"/>
    <w:rsid w:val="00D3104E"/>
    <w:rsid w:val="00D3288C"/>
    <w:rsid w:val="00D3497F"/>
    <w:rsid w:val="00D36F15"/>
    <w:rsid w:val="00D404F3"/>
    <w:rsid w:val="00D472D2"/>
    <w:rsid w:val="00D50613"/>
    <w:rsid w:val="00D56009"/>
    <w:rsid w:val="00D6046E"/>
    <w:rsid w:val="00D7157C"/>
    <w:rsid w:val="00D732D6"/>
    <w:rsid w:val="00D74E88"/>
    <w:rsid w:val="00D820D9"/>
    <w:rsid w:val="00D822B5"/>
    <w:rsid w:val="00D87D0C"/>
    <w:rsid w:val="00DA47FD"/>
    <w:rsid w:val="00DB5508"/>
    <w:rsid w:val="00DD097C"/>
    <w:rsid w:val="00DD1884"/>
    <w:rsid w:val="00DE264A"/>
    <w:rsid w:val="00DF0D72"/>
    <w:rsid w:val="00DF57F7"/>
    <w:rsid w:val="00DF627B"/>
    <w:rsid w:val="00DF7D7F"/>
    <w:rsid w:val="00E038E6"/>
    <w:rsid w:val="00E058A1"/>
    <w:rsid w:val="00E0681F"/>
    <w:rsid w:val="00E14421"/>
    <w:rsid w:val="00E15880"/>
    <w:rsid w:val="00E24AEF"/>
    <w:rsid w:val="00E31FB1"/>
    <w:rsid w:val="00E36EF9"/>
    <w:rsid w:val="00E4267F"/>
    <w:rsid w:val="00E5487F"/>
    <w:rsid w:val="00E54B75"/>
    <w:rsid w:val="00E6635D"/>
    <w:rsid w:val="00E67806"/>
    <w:rsid w:val="00E71E49"/>
    <w:rsid w:val="00E74110"/>
    <w:rsid w:val="00E859FE"/>
    <w:rsid w:val="00E92810"/>
    <w:rsid w:val="00EA3B4F"/>
    <w:rsid w:val="00EB3616"/>
    <w:rsid w:val="00EC48EC"/>
    <w:rsid w:val="00ED32EB"/>
    <w:rsid w:val="00ED3630"/>
    <w:rsid w:val="00ED6FBB"/>
    <w:rsid w:val="00EE3D71"/>
    <w:rsid w:val="00EF1989"/>
    <w:rsid w:val="00F0429F"/>
    <w:rsid w:val="00F100ED"/>
    <w:rsid w:val="00F1192E"/>
    <w:rsid w:val="00F12228"/>
    <w:rsid w:val="00F13328"/>
    <w:rsid w:val="00F20538"/>
    <w:rsid w:val="00F2400E"/>
    <w:rsid w:val="00F24F23"/>
    <w:rsid w:val="00F345BD"/>
    <w:rsid w:val="00F40170"/>
    <w:rsid w:val="00F40797"/>
    <w:rsid w:val="00F40BFF"/>
    <w:rsid w:val="00F5444D"/>
    <w:rsid w:val="00F63E81"/>
    <w:rsid w:val="00F652DF"/>
    <w:rsid w:val="00F74482"/>
    <w:rsid w:val="00F76CCD"/>
    <w:rsid w:val="00F92DAC"/>
    <w:rsid w:val="00F93D85"/>
    <w:rsid w:val="00F97D7B"/>
    <w:rsid w:val="00FA027D"/>
    <w:rsid w:val="00FC22B6"/>
    <w:rsid w:val="00FC4933"/>
    <w:rsid w:val="00FD4680"/>
    <w:rsid w:val="00FE22F9"/>
    <w:rsid w:val="00FF06C3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7D6B786"/>
  <w15:docId w15:val="{C7923D4B-E190-46B9-913D-22EE69ED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04E"/>
    <w:pPr>
      <w:spacing w:line="300" w:lineRule="atLeast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qFormat/>
    <w:rsid w:val="00C24260"/>
    <w:pPr>
      <w:keepNext/>
      <w:spacing w:before="360" w:line="400" w:lineRule="atLeast"/>
      <w:outlineLvl w:val="0"/>
    </w:pPr>
    <w:rPr>
      <w:rFonts w:ascii="Gill Sans MT" w:hAnsi="Gill Sans MT"/>
      <w:b/>
      <w:sz w:val="32"/>
      <w:szCs w:val="26"/>
    </w:rPr>
  </w:style>
  <w:style w:type="paragraph" w:styleId="Rubrik2">
    <w:name w:val="heading 2"/>
    <w:basedOn w:val="Normal"/>
    <w:next w:val="Normal"/>
    <w:qFormat/>
    <w:rsid w:val="00C24260"/>
    <w:pPr>
      <w:keepNext/>
      <w:spacing w:before="240" w:line="320" w:lineRule="atLeast"/>
      <w:outlineLvl w:val="1"/>
    </w:pPr>
    <w:rPr>
      <w:rFonts w:ascii="Gill Sans MT" w:hAnsi="Gill Sans MT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C24260"/>
    <w:pPr>
      <w:keepNext/>
      <w:spacing w:before="240" w:line="280" w:lineRule="atLeast"/>
      <w:outlineLvl w:val="2"/>
    </w:pPr>
    <w:rPr>
      <w:rFonts w:ascii="Gill Sans MT" w:hAnsi="Gill Sans MT"/>
      <w:b/>
    </w:rPr>
  </w:style>
  <w:style w:type="paragraph" w:styleId="Rubrik4">
    <w:name w:val="heading 4"/>
    <w:basedOn w:val="Normal"/>
    <w:next w:val="Normal"/>
    <w:qFormat/>
    <w:rsid w:val="00C24260"/>
    <w:pPr>
      <w:keepNext/>
      <w:spacing w:before="240" w:line="280" w:lineRule="atLeast"/>
      <w:outlineLvl w:val="3"/>
    </w:pPr>
    <w:rPr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40797"/>
    <w:pPr>
      <w:tabs>
        <w:tab w:val="left" w:pos="4706"/>
        <w:tab w:val="right" w:pos="9072"/>
      </w:tabs>
      <w:spacing w:line="240" w:lineRule="auto"/>
    </w:pPr>
    <w:rPr>
      <w:rFonts w:ascii="Gill Sans MT" w:hAnsi="Gill Sans MT"/>
    </w:rPr>
  </w:style>
  <w:style w:type="paragraph" w:styleId="Sidfot">
    <w:name w:val="footer"/>
    <w:basedOn w:val="Normal"/>
    <w:rsid w:val="00F40797"/>
    <w:pPr>
      <w:spacing w:line="180" w:lineRule="atLeast"/>
    </w:pPr>
    <w:rPr>
      <w:rFonts w:ascii="Gill Sans MT" w:hAnsi="Gill Sans MT"/>
      <w:sz w:val="14"/>
      <w:szCs w:val="12"/>
    </w:rPr>
  </w:style>
  <w:style w:type="character" w:styleId="Hyperlnk">
    <w:name w:val="Hyperlink"/>
    <w:basedOn w:val="Standardstycketeckensnitt"/>
    <w:rsid w:val="00142A1E"/>
    <w:rPr>
      <w:color w:val="0000FF"/>
      <w:u w:val="single"/>
    </w:rPr>
  </w:style>
  <w:style w:type="table" w:styleId="Tabellrutnt">
    <w:name w:val="Table Grid"/>
    <w:basedOn w:val="Normaltabell"/>
    <w:rsid w:val="00E1588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142A1E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next w:val="Normal"/>
    <w:rsid w:val="00F345BD"/>
    <w:pPr>
      <w:tabs>
        <w:tab w:val="left" w:pos="4593"/>
      </w:tabs>
      <w:spacing w:after="20"/>
    </w:pPr>
    <w:rPr>
      <w:rFonts w:ascii="Arial" w:hAnsi="Arial"/>
      <w:sz w:val="12"/>
      <w:szCs w:val="12"/>
    </w:rPr>
  </w:style>
  <w:style w:type="character" w:customStyle="1" w:styleId="Rubrik3Char">
    <w:name w:val="Rubrik 3 Char"/>
    <w:basedOn w:val="Standardstycketeckensnitt"/>
    <w:link w:val="Rubrik3"/>
    <w:rsid w:val="00C24260"/>
    <w:rPr>
      <w:rFonts w:ascii="Gill Sans MT" w:hAnsi="Gill Sans MT"/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BB09DF"/>
    <w:rPr>
      <w:color w:val="808080"/>
    </w:rPr>
  </w:style>
  <w:style w:type="paragraph" w:styleId="Liststycke">
    <w:name w:val="List Paragraph"/>
    <w:basedOn w:val="Normal"/>
    <w:uiPriority w:val="34"/>
    <w:qFormat/>
    <w:rsid w:val="00DD0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71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91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171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448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112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304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42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812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803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81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ackamallar\Nacka%20Enkel%20Kallelse%20och%20Enkelt%20protokol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13406656CABE4F9E85E0999B7C21A7" ma:contentTypeVersion="0" ma:contentTypeDescription="Skapa ett nytt dokument." ma:contentTypeScope="" ma:versionID="18f21b8fbc6f0178eab41b6bf7452a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62542f518660ec7284acb874cd96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A0984-C8D5-41C7-8A36-8A985010D266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2CF929-0F36-4F01-9FCD-C9642BCF42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044D2-D13E-4964-979C-BD8F1119A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02A0F3-9E70-4781-9C7E-331F8A00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Nacka Enkel Kallelse och Enkelt protokoll</Template>
  <TotalTime>318</TotalTime>
  <Pages>3</Pages>
  <Words>721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Nacka kommun</Company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linblo01</dc:creator>
  <cp:lastModifiedBy>Blombergsson Lina</cp:lastModifiedBy>
  <cp:revision>7</cp:revision>
  <cp:lastPrinted>2011-01-21T09:33:00Z</cp:lastPrinted>
  <dcterms:created xsi:type="dcterms:W3CDTF">2016-02-09T10:56:00Z</dcterms:created>
  <dcterms:modified xsi:type="dcterms:W3CDTF">2016-02-23T06:55:00Z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1.0</vt:lpwstr>
  </property>
  <property fmtid="{D5CDD505-2E9C-101B-9397-08002B2CF9AE}" pid="3" name="ContentTypeId">
    <vt:lpwstr>0x0101009513406656CABE4F9E85E0999B7C21A7</vt:lpwstr>
  </property>
</Properties>
</file>