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4D69" w14:textId="77777777" w:rsidR="0083514A" w:rsidRPr="001E02F7" w:rsidRDefault="0083514A" w:rsidP="0083514A">
      <w:pPr>
        <w:pStyle w:val="Ingetavstnd"/>
        <w:rPr>
          <w:color w:val="FFFFFF" w:themeColor="background1"/>
          <w:sz w:val="10"/>
          <w:szCs w:val="10"/>
        </w:rPr>
      </w:pPr>
      <w:r w:rsidRPr="001E02F7">
        <w:rPr>
          <w:color w:val="FFFFFF" w:themeColor="background1"/>
          <w:sz w:val="10"/>
          <w:szCs w:val="10"/>
        </w:rPr>
        <w:t xml:space="preserve">Nacka </w:t>
      </w:r>
      <w:r w:rsidR="001E02F7" w:rsidRPr="001E02F7">
        <w:rPr>
          <w:color w:val="FFFFFF" w:themeColor="background1"/>
          <w:sz w:val="10"/>
          <w:szCs w:val="10"/>
        </w:rPr>
        <w:t>k</w:t>
      </w:r>
      <w:r w:rsidRPr="001E02F7">
        <w:rPr>
          <w:color w:val="FFFFFF" w:themeColor="background1"/>
          <w:sz w:val="10"/>
          <w:szCs w:val="10"/>
        </w:rPr>
        <w:t>ommun</w:t>
      </w:r>
    </w:p>
    <w:p w14:paraId="6167DC14" w14:textId="564EDE86" w:rsidR="00A75A1B" w:rsidRDefault="00A75A1B" w:rsidP="00A75A1B">
      <w:pPr>
        <w:rPr>
          <w:b/>
          <w:sz w:val="32"/>
        </w:rPr>
      </w:pPr>
      <w:r>
        <w:rPr>
          <w:b/>
          <w:sz w:val="32"/>
        </w:rPr>
        <w:t>Rutin</w:t>
      </w:r>
      <w:r w:rsidRPr="009262CF">
        <w:rPr>
          <w:b/>
          <w:sz w:val="32"/>
        </w:rPr>
        <w:t xml:space="preserve"> – vid misstanke om att medarbetare missbrukar alkohol eller andra droger</w:t>
      </w:r>
    </w:p>
    <w:p w14:paraId="1209493B" w14:textId="77777777" w:rsidR="00EA3041" w:rsidRDefault="00EA3041" w:rsidP="00A75A1B">
      <w:pPr>
        <w:rPr>
          <w:b/>
          <w:sz w:val="32"/>
        </w:rPr>
      </w:pPr>
    </w:p>
    <w:p w14:paraId="3752477F" w14:textId="31FB5B23" w:rsidR="00EA3041" w:rsidRPr="009262CF" w:rsidRDefault="00EA3041" w:rsidP="00A75A1B">
      <w:pPr>
        <w:rPr>
          <w:b/>
          <w:sz w:val="32"/>
        </w:rPr>
      </w:pPr>
      <w:r>
        <w:rPr>
          <w:b/>
          <w:sz w:val="32"/>
        </w:rPr>
        <w:t>Obs! Annan rutin finns att tillgå när medarbetare är påverkade av alkohol/droger på arbetstid.</w:t>
      </w:r>
    </w:p>
    <w:p w14:paraId="6872C421" w14:textId="77777777" w:rsidR="00A75A1B" w:rsidRDefault="00A75A1B" w:rsidP="00A75A1B"/>
    <w:p w14:paraId="717C20CB" w14:textId="77777777" w:rsidR="00A75A1B" w:rsidRPr="002E2356" w:rsidRDefault="00A75A1B" w:rsidP="00A75A1B">
      <w:pPr>
        <w:rPr>
          <w:b/>
        </w:rPr>
      </w:pPr>
      <w:r w:rsidRPr="002E2356">
        <w:rPr>
          <w:b/>
        </w:rPr>
        <w:t xml:space="preserve">Om du </w:t>
      </w:r>
      <w:r>
        <w:rPr>
          <w:b/>
        </w:rPr>
        <w:t>misstänker</w:t>
      </w:r>
      <w:r w:rsidRPr="002E2356">
        <w:rPr>
          <w:b/>
        </w:rPr>
        <w:t xml:space="preserve"> att en av dina medarbetare har alkohol-</w:t>
      </w:r>
      <w:r>
        <w:rPr>
          <w:b/>
        </w:rPr>
        <w:t xml:space="preserve"> </w:t>
      </w:r>
      <w:r w:rsidRPr="002E2356">
        <w:rPr>
          <w:b/>
        </w:rPr>
        <w:t>eller drogproblem</w:t>
      </w:r>
      <w:r>
        <w:rPr>
          <w:b/>
        </w:rPr>
        <w:t>:</w:t>
      </w:r>
    </w:p>
    <w:p w14:paraId="4202F2C6" w14:textId="5CFAA894" w:rsidR="00A75A1B" w:rsidRPr="004760D3" w:rsidRDefault="00A75A1B" w:rsidP="00A75A1B">
      <w:pPr>
        <w:pStyle w:val="Liststycke"/>
        <w:numPr>
          <w:ilvl w:val="0"/>
          <w:numId w:val="17"/>
        </w:numPr>
        <w:rPr>
          <w:rFonts w:cstheme="minorHAnsi"/>
          <w:szCs w:val="24"/>
        </w:rPr>
      </w:pPr>
      <w:r>
        <w:t>Dokumentera fakta, dvs det som dina misstankar grundar sig på, så som observationer, avvikande beteende, information från andra, sjukfrånvaromönster och orsak till frånvaron. Det är vanligt att frånvaroorsaker är ”diffusa” och du som chef behöver titta på helheten och se vilka mönster som finns.</w:t>
      </w:r>
    </w:p>
    <w:p w14:paraId="218B4835" w14:textId="77777777" w:rsidR="004760D3" w:rsidRDefault="004760D3" w:rsidP="004760D3">
      <w:pPr>
        <w:pStyle w:val="Liststycke"/>
        <w:ind w:left="360"/>
        <w:rPr>
          <w:rFonts w:cstheme="minorHAnsi"/>
          <w:szCs w:val="24"/>
        </w:rPr>
      </w:pPr>
    </w:p>
    <w:p w14:paraId="0628667B" w14:textId="77777777" w:rsidR="00A75A1B" w:rsidRPr="00A16C51" w:rsidRDefault="00A75A1B" w:rsidP="00A75A1B">
      <w:pPr>
        <w:numPr>
          <w:ilvl w:val="0"/>
          <w:numId w:val="17"/>
        </w:numPr>
        <w:rPr>
          <w:rFonts w:cstheme="minorHAnsi"/>
          <w:szCs w:val="24"/>
        </w:rPr>
      </w:pPr>
      <w:r w:rsidRPr="002E2356">
        <w:t>Ta kontakt med HR för stöd och råd</w:t>
      </w:r>
      <w:r>
        <w:t xml:space="preserve"> och för att planera fortsatt process.</w:t>
      </w:r>
    </w:p>
    <w:p w14:paraId="56F03A46" w14:textId="77777777" w:rsidR="00A75A1B" w:rsidRPr="002E2356" w:rsidRDefault="00A75A1B" w:rsidP="00A75A1B">
      <w:pPr>
        <w:ind w:left="360"/>
      </w:pPr>
    </w:p>
    <w:p w14:paraId="58F8751B" w14:textId="574A84C5" w:rsidR="00A75A1B" w:rsidRDefault="004760D3" w:rsidP="00A75A1B">
      <w:pPr>
        <w:pStyle w:val="Rubrik3"/>
        <w:rPr>
          <w:rFonts w:ascii="Garamond" w:hAnsi="Garamond"/>
        </w:rPr>
      </w:pPr>
      <w:r>
        <w:rPr>
          <w:rFonts w:ascii="Garamond" w:hAnsi="Garamond"/>
        </w:rPr>
        <w:t>Genomför h</w:t>
      </w:r>
      <w:r w:rsidR="00A75A1B" w:rsidRPr="00EF1483">
        <w:rPr>
          <w:rFonts w:ascii="Garamond" w:hAnsi="Garamond"/>
        </w:rPr>
        <w:t>älsosamtal med din medarbetare</w:t>
      </w:r>
    </w:p>
    <w:p w14:paraId="3CF788A5" w14:textId="792FEF04" w:rsidR="004760D3" w:rsidRDefault="004760D3" w:rsidP="004760D3">
      <w:pPr>
        <w:pStyle w:val="Liststycke"/>
        <w:numPr>
          <w:ilvl w:val="0"/>
          <w:numId w:val="17"/>
        </w:numPr>
        <w:rPr>
          <w:rFonts w:cstheme="minorHAnsi"/>
          <w:szCs w:val="24"/>
        </w:rPr>
      </w:pPr>
      <w:r w:rsidRPr="00C12673">
        <w:rPr>
          <w:rFonts w:cstheme="minorHAnsi"/>
          <w:szCs w:val="24"/>
        </w:rPr>
        <w:t xml:space="preserve">Be </w:t>
      </w:r>
      <w:r>
        <w:rPr>
          <w:rFonts w:cstheme="minorHAnsi"/>
          <w:szCs w:val="24"/>
        </w:rPr>
        <w:t>HR</w:t>
      </w:r>
      <w:r w:rsidRPr="00C12673">
        <w:rPr>
          <w:rFonts w:cstheme="minorHAnsi"/>
          <w:szCs w:val="24"/>
        </w:rPr>
        <w:t xml:space="preserve"> </w:t>
      </w:r>
      <w:r>
        <w:rPr>
          <w:rFonts w:cstheme="minorHAnsi"/>
          <w:szCs w:val="24"/>
        </w:rPr>
        <w:t>om råd och stöd och att eventuellt närvara vid samtalet.</w:t>
      </w:r>
    </w:p>
    <w:p w14:paraId="067AC1B7" w14:textId="77777777" w:rsidR="004760D3" w:rsidRPr="004760D3" w:rsidRDefault="004760D3" w:rsidP="004760D3">
      <w:pPr>
        <w:pStyle w:val="Liststycke"/>
        <w:ind w:left="360"/>
        <w:rPr>
          <w:rFonts w:cstheme="minorHAnsi"/>
          <w:szCs w:val="24"/>
        </w:rPr>
      </w:pPr>
    </w:p>
    <w:p w14:paraId="69A76119" w14:textId="3C1FB8E0" w:rsidR="00A75A1B" w:rsidRPr="004760D3" w:rsidRDefault="00A75A1B" w:rsidP="004760D3">
      <w:pPr>
        <w:pStyle w:val="Liststycke"/>
        <w:numPr>
          <w:ilvl w:val="0"/>
          <w:numId w:val="17"/>
        </w:numPr>
        <w:rPr>
          <w:rFonts w:cstheme="minorHAnsi"/>
          <w:szCs w:val="24"/>
        </w:rPr>
      </w:pPr>
      <w:r>
        <w:t>Kalla till mötet skriftligen och skriv i kallelsen vad mötet handlar om, dvs att det är ett hälsosamtal</w:t>
      </w:r>
      <w:r w:rsidR="004760D3">
        <w:t>.</w:t>
      </w:r>
      <w:r w:rsidR="000A1253">
        <w:t xml:space="preserve"> Det finns exempelmall för kallelse i </w:t>
      </w:r>
      <w:proofErr w:type="spellStart"/>
      <w:r w:rsidR="000A1253">
        <w:t>Adato</w:t>
      </w:r>
      <w:proofErr w:type="spellEnd"/>
      <w:r w:rsidR="000A1253">
        <w:t>.</w:t>
      </w:r>
    </w:p>
    <w:p w14:paraId="508E76FF" w14:textId="77777777" w:rsidR="004760D3" w:rsidRPr="004760D3" w:rsidRDefault="004760D3" w:rsidP="004760D3">
      <w:pPr>
        <w:pStyle w:val="Liststycke"/>
        <w:ind w:left="360"/>
        <w:rPr>
          <w:rFonts w:cstheme="minorHAnsi"/>
          <w:szCs w:val="24"/>
        </w:rPr>
      </w:pPr>
    </w:p>
    <w:p w14:paraId="5544F863" w14:textId="14A0C422" w:rsidR="00A75A1B" w:rsidRPr="00C962B3" w:rsidRDefault="00A75A1B" w:rsidP="00A75A1B">
      <w:pPr>
        <w:pStyle w:val="Liststycke"/>
        <w:numPr>
          <w:ilvl w:val="0"/>
          <w:numId w:val="17"/>
        </w:numPr>
        <w:rPr>
          <w:rFonts w:cstheme="minorHAnsi"/>
          <w:szCs w:val="24"/>
        </w:rPr>
      </w:pPr>
      <w:r w:rsidRPr="007F4DF3">
        <w:rPr>
          <w:rFonts w:cstheme="minorHAnsi"/>
          <w:szCs w:val="24"/>
        </w:rPr>
        <w:t xml:space="preserve">Överväg om du innan samtalet </w:t>
      </w:r>
      <w:r>
        <w:rPr>
          <w:rFonts w:cstheme="minorHAnsi"/>
          <w:szCs w:val="24"/>
        </w:rPr>
        <w:t>vill</w:t>
      </w:r>
      <w:r w:rsidRPr="007F4DF3">
        <w:rPr>
          <w:rFonts w:cstheme="minorHAnsi"/>
          <w:szCs w:val="24"/>
        </w:rPr>
        <w:t xml:space="preserve"> konsultera </w:t>
      </w:r>
      <w:r>
        <w:rPr>
          <w:rFonts w:cstheme="minorHAnsi"/>
          <w:szCs w:val="24"/>
        </w:rPr>
        <w:t>företagshälsovården</w:t>
      </w:r>
      <w:r w:rsidRPr="007F4DF3">
        <w:rPr>
          <w:rFonts w:cstheme="minorHAnsi"/>
          <w:szCs w:val="24"/>
        </w:rPr>
        <w:t xml:space="preserve">. </w:t>
      </w:r>
      <w:r>
        <w:t xml:space="preserve">De kan </w:t>
      </w:r>
      <w:r w:rsidRPr="006F6DF5">
        <w:t>hjälpa till med stödsamtal, utredning, provtagning och andra undersökningar</w:t>
      </w:r>
      <w:r w:rsidR="004760D3">
        <w:t>. Erbjud provtagning – för både medarbetare och chef är det viktigt att kunna avskriva eller bekräfta missbruk</w:t>
      </w:r>
      <w:r w:rsidRPr="006F6DF5">
        <w:t>.</w:t>
      </w:r>
    </w:p>
    <w:p w14:paraId="51F9D4EA" w14:textId="77777777" w:rsidR="00A75A1B" w:rsidRPr="0010141B" w:rsidRDefault="00A75A1B" w:rsidP="00A75A1B">
      <w:pPr>
        <w:rPr>
          <w:rFonts w:cstheme="minorHAnsi"/>
          <w:szCs w:val="24"/>
        </w:rPr>
      </w:pPr>
    </w:p>
    <w:p w14:paraId="786A04DF" w14:textId="4C046132" w:rsidR="00A75A1B" w:rsidRDefault="00A75A1B" w:rsidP="00A75A1B">
      <w:pPr>
        <w:pStyle w:val="Liststycke"/>
        <w:numPr>
          <w:ilvl w:val="0"/>
          <w:numId w:val="17"/>
        </w:numPr>
        <w:rPr>
          <w:rFonts w:cstheme="minorHAnsi"/>
          <w:szCs w:val="24"/>
        </w:rPr>
      </w:pPr>
      <w:r>
        <w:rPr>
          <w:rFonts w:cstheme="minorHAnsi"/>
          <w:szCs w:val="24"/>
        </w:rPr>
        <w:t>Planera så att det blir ett</w:t>
      </w:r>
      <w:r w:rsidRPr="006A06FE">
        <w:rPr>
          <w:rFonts w:cstheme="minorHAnsi"/>
          <w:szCs w:val="24"/>
        </w:rPr>
        <w:t xml:space="preserve"> </w:t>
      </w:r>
      <w:r>
        <w:rPr>
          <w:rFonts w:cstheme="minorHAnsi"/>
          <w:szCs w:val="24"/>
        </w:rPr>
        <w:t>tryggt möte för medarbetaren</w:t>
      </w:r>
      <w:r w:rsidR="004760D3">
        <w:rPr>
          <w:rFonts w:cstheme="minorHAnsi"/>
          <w:szCs w:val="24"/>
        </w:rPr>
        <w:t xml:space="preserve"> tex genom att välja en neutral plats för mötet. Tänk på lyhördhet och insyn och välj gärna ett rum med mjukare inramning</w:t>
      </w:r>
      <w:r>
        <w:rPr>
          <w:rFonts w:cstheme="minorHAnsi"/>
          <w:szCs w:val="24"/>
        </w:rPr>
        <w:t xml:space="preserve">. </w:t>
      </w:r>
      <w:r w:rsidR="00752579">
        <w:rPr>
          <w:rFonts w:cstheme="minorHAnsi"/>
          <w:szCs w:val="24"/>
        </w:rPr>
        <w:t>P</w:t>
      </w:r>
      <w:r>
        <w:rPr>
          <w:rFonts w:cstheme="minorHAnsi"/>
          <w:szCs w:val="24"/>
        </w:rPr>
        <w:t xml:space="preserve">ersoner med missbruk </w:t>
      </w:r>
      <w:r w:rsidR="00752579">
        <w:rPr>
          <w:rFonts w:cstheme="minorHAnsi"/>
          <w:szCs w:val="24"/>
        </w:rPr>
        <w:t xml:space="preserve">är </w:t>
      </w:r>
      <w:r>
        <w:rPr>
          <w:rFonts w:cstheme="minorHAnsi"/>
          <w:szCs w:val="24"/>
        </w:rPr>
        <w:t>ofta i förnekelse och det kan vara svårt att erkänna sin problematik.</w:t>
      </w:r>
    </w:p>
    <w:p w14:paraId="1649E67C" w14:textId="77777777" w:rsidR="00A75A1B" w:rsidRPr="0010141B" w:rsidRDefault="00A75A1B" w:rsidP="00A75A1B">
      <w:pPr>
        <w:rPr>
          <w:rFonts w:cstheme="minorHAnsi"/>
          <w:szCs w:val="24"/>
        </w:rPr>
      </w:pPr>
    </w:p>
    <w:p w14:paraId="2C1BE61C" w14:textId="79CE06D2" w:rsidR="00A75A1B" w:rsidRDefault="00A75A1B" w:rsidP="00A75A1B">
      <w:pPr>
        <w:pStyle w:val="Liststycke"/>
        <w:numPr>
          <w:ilvl w:val="0"/>
          <w:numId w:val="17"/>
        </w:numPr>
        <w:rPr>
          <w:rFonts w:cstheme="minorHAnsi"/>
          <w:szCs w:val="24"/>
        </w:rPr>
      </w:pPr>
      <w:r w:rsidRPr="006A06FE">
        <w:rPr>
          <w:rFonts w:cstheme="minorHAnsi"/>
        </w:rPr>
        <w:t>Kalla till möt</w:t>
      </w:r>
      <w:r>
        <w:rPr>
          <w:rFonts w:cstheme="minorHAnsi"/>
        </w:rPr>
        <w:t xml:space="preserve">et och välj en </w:t>
      </w:r>
      <w:r w:rsidRPr="00B62C85">
        <w:rPr>
          <w:rFonts w:cstheme="minorHAnsi"/>
        </w:rPr>
        <w:t>lämplig tid (ej</w:t>
      </w:r>
      <w:r w:rsidR="009811D0">
        <w:rPr>
          <w:rFonts w:cstheme="minorHAnsi"/>
        </w:rPr>
        <w:t xml:space="preserve"> dag innan ledighet</w:t>
      </w:r>
      <w:r>
        <w:rPr>
          <w:rFonts w:cstheme="minorHAnsi"/>
        </w:rPr>
        <w:t xml:space="preserve">, för att kunna följa upp </w:t>
      </w:r>
      <w:proofErr w:type="spellStart"/>
      <w:r>
        <w:rPr>
          <w:rFonts w:cstheme="minorHAnsi"/>
        </w:rPr>
        <w:t>ev</w:t>
      </w:r>
      <w:proofErr w:type="spellEnd"/>
      <w:r>
        <w:rPr>
          <w:rFonts w:cstheme="minorHAnsi"/>
        </w:rPr>
        <w:t xml:space="preserve"> reaktioner dagen efter</w:t>
      </w:r>
      <w:r w:rsidRPr="00B62C85">
        <w:rPr>
          <w:rFonts w:cstheme="minorHAnsi"/>
        </w:rPr>
        <w:t>)</w:t>
      </w:r>
      <w:r w:rsidR="00D35C55">
        <w:rPr>
          <w:rFonts w:cstheme="minorHAnsi"/>
        </w:rPr>
        <w:t>. Uppmuntra</w:t>
      </w:r>
      <w:r w:rsidRPr="00B62C85">
        <w:rPr>
          <w:rFonts w:cstheme="minorHAnsi"/>
          <w:szCs w:val="24"/>
        </w:rPr>
        <w:t xml:space="preserve"> medarbetaren att h</w:t>
      </w:r>
      <w:r>
        <w:rPr>
          <w:rFonts w:cstheme="minorHAnsi"/>
          <w:szCs w:val="24"/>
        </w:rPr>
        <w:t>en</w:t>
      </w:r>
      <w:r w:rsidRPr="00B62C85">
        <w:rPr>
          <w:rFonts w:cstheme="minorHAnsi"/>
          <w:szCs w:val="24"/>
        </w:rPr>
        <w:t xml:space="preserve"> kan bjuda in skyddsombud/facklig representant till mötet.</w:t>
      </w:r>
      <w:r>
        <w:rPr>
          <w:rFonts w:cstheme="minorHAnsi"/>
          <w:szCs w:val="24"/>
        </w:rPr>
        <w:t xml:space="preserve"> Informera om vilka som kommer att delta på mötet.</w:t>
      </w:r>
    </w:p>
    <w:p w14:paraId="45578974" w14:textId="77777777" w:rsidR="00A75A1B" w:rsidRPr="0010141B" w:rsidRDefault="00A75A1B" w:rsidP="00A75A1B">
      <w:pPr>
        <w:rPr>
          <w:rFonts w:cstheme="minorHAnsi"/>
          <w:szCs w:val="24"/>
        </w:rPr>
      </w:pPr>
    </w:p>
    <w:p w14:paraId="38C44665" w14:textId="77777777" w:rsidR="00A75A1B" w:rsidRPr="00752579" w:rsidRDefault="00A75A1B" w:rsidP="00A75A1B">
      <w:pPr>
        <w:rPr>
          <w:rFonts w:cstheme="minorHAnsi"/>
          <w:color w:val="FF0000"/>
          <w:szCs w:val="24"/>
        </w:rPr>
      </w:pPr>
    </w:p>
    <w:p w14:paraId="5CCD58D9" w14:textId="77777777" w:rsidR="00A75A1B" w:rsidRPr="00F158C7" w:rsidRDefault="00A75A1B" w:rsidP="00A75A1B">
      <w:pPr>
        <w:pStyle w:val="Liststycke"/>
        <w:numPr>
          <w:ilvl w:val="0"/>
          <w:numId w:val="17"/>
        </w:numPr>
        <w:rPr>
          <w:rFonts w:cstheme="minorHAnsi"/>
          <w:szCs w:val="24"/>
        </w:rPr>
      </w:pPr>
      <w:r w:rsidRPr="006A06FE">
        <w:rPr>
          <w:rFonts w:cstheme="minorHAnsi"/>
          <w:szCs w:val="24"/>
        </w:rPr>
        <w:lastRenderedPageBreak/>
        <w:t>Planera samtalet och framför</w:t>
      </w:r>
      <w:r>
        <w:rPr>
          <w:rFonts w:cstheme="minorHAnsi"/>
          <w:szCs w:val="24"/>
        </w:rPr>
        <w:t xml:space="preserve"> </w:t>
      </w:r>
      <w:r w:rsidRPr="006A06FE">
        <w:rPr>
          <w:rFonts w:cstheme="minorHAnsi"/>
          <w:szCs w:val="24"/>
        </w:rPr>
        <w:t>allt hur samtalet</w:t>
      </w:r>
      <w:r>
        <w:rPr>
          <w:rFonts w:cstheme="minorHAnsi"/>
          <w:szCs w:val="24"/>
        </w:rPr>
        <w:t xml:space="preserve"> ska</w:t>
      </w:r>
      <w:r w:rsidRPr="006A06FE">
        <w:rPr>
          <w:rFonts w:cstheme="minorHAnsi"/>
          <w:szCs w:val="24"/>
        </w:rPr>
        <w:t xml:space="preserve"> avrundas. </w:t>
      </w:r>
      <w:r w:rsidRPr="001D3977">
        <w:rPr>
          <w:rFonts w:cstheme="minorHAnsi"/>
          <w:szCs w:val="24"/>
        </w:rPr>
        <w:t xml:space="preserve">Tänk igenom vad </w:t>
      </w:r>
      <w:r>
        <w:rPr>
          <w:rFonts w:cstheme="minorHAnsi"/>
          <w:szCs w:val="24"/>
        </w:rPr>
        <w:t xml:space="preserve">det är som </w:t>
      </w:r>
      <w:r w:rsidRPr="008F2CCF">
        <w:rPr>
          <w:rFonts w:cstheme="minorHAnsi"/>
          <w:szCs w:val="24"/>
        </w:rPr>
        <w:t>du sett</w:t>
      </w:r>
      <w:r>
        <w:rPr>
          <w:rFonts w:cstheme="minorHAnsi"/>
          <w:szCs w:val="24"/>
        </w:rPr>
        <w:t xml:space="preserve"> och </w:t>
      </w:r>
      <w:r w:rsidRPr="008F2CCF">
        <w:rPr>
          <w:rFonts w:cstheme="minorHAnsi"/>
          <w:bCs/>
          <w:szCs w:val="24"/>
        </w:rPr>
        <w:t>hört</w:t>
      </w:r>
      <w:r>
        <w:rPr>
          <w:rFonts w:cstheme="minorHAnsi"/>
          <w:szCs w:val="24"/>
        </w:rPr>
        <w:t xml:space="preserve">, både själv och från andra, samt vilka andra signaler som du fått </w:t>
      </w:r>
      <w:r w:rsidRPr="001D3977">
        <w:rPr>
          <w:rFonts w:cstheme="minorHAnsi"/>
          <w:szCs w:val="24"/>
        </w:rPr>
        <w:t>som gör att d</w:t>
      </w:r>
      <w:r>
        <w:rPr>
          <w:rFonts w:cstheme="minorHAnsi"/>
          <w:szCs w:val="24"/>
        </w:rPr>
        <w:t xml:space="preserve">et finns anledning att misstänka </w:t>
      </w:r>
      <w:r w:rsidRPr="001D3977">
        <w:rPr>
          <w:rFonts w:cstheme="minorHAnsi"/>
          <w:szCs w:val="24"/>
        </w:rPr>
        <w:t>att medarbetaren missbrukar alkohol eller andra droger.</w:t>
      </w:r>
    </w:p>
    <w:p w14:paraId="4CD65399" w14:textId="77777777" w:rsidR="00A75A1B" w:rsidRPr="00EF1483" w:rsidRDefault="00A75A1B" w:rsidP="00A75A1B">
      <w:pPr>
        <w:pStyle w:val="Rubrik3"/>
        <w:rPr>
          <w:rFonts w:ascii="Garamond" w:hAnsi="Garamond"/>
        </w:rPr>
      </w:pPr>
      <w:r w:rsidRPr="00EF1483">
        <w:rPr>
          <w:rFonts w:ascii="Garamond" w:hAnsi="Garamond"/>
        </w:rPr>
        <w:t>Under samtalet</w:t>
      </w:r>
    </w:p>
    <w:p w14:paraId="5551FB75" w14:textId="77777777" w:rsidR="00A75A1B" w:rsidRPr="00A8657E" w:rsidRDefault="00A75A1B" w:rsidP="00A75A1B">
      <w:pPr>
        <w:pStyle w:val="Liststycke"/>
        <w:numPr>
          <w:ilvl w:val="0"/>
          <w:numId w:val="18"/>
        </w:numPr>
        <w:rPr>
          <w:rFonts w:cstheme="minorHAnsi"/>
          <w:szCs w:val="24"/>
        </w:rPr>
      </w:pPr>
      <w:r w:rsidRPr="001A7F40">
        <w:t>Var lugn, tydlig, saklig och respektfull</w:t>
      </w:r>
      <w:r>
        <w:t>. Ta en paus eller avbryt mötet om det behövs. Boka ett nytt möte i närtid.</w:t>
      </w:r>
    </w:p>
    <w:p w14:paraId="4528A067" w14:textId="77777777" w:rsidR="00A75A1B" w:rsidRDefault="00A75A1B" w:rsidP="00A75A1B">
      <w:pPr>
        <w:pStyle w:val="Liststycke"/>
        <w:ind w:left="360"/>
        <w:rPr>
          <w:rFonts w:cstheme="minorHAnsi"/>
          <w:szCs w:val="24"/>
        </w:rPr>
      </w:pPr>
    </w:p>
    <w:p w14:paraId="429E74A5" w14:textId="77777777" w:rsidR="00A75A1B" w:rsidRDefault="00A75A1B" w:rsidP="00A75A1B">
      <w:pPr>
        <w:pStyle w:val="Liststycke"/>
        <w:numPr>
          <w:ilvl w:val="0"/>
          <w:numId w:val="18"/>
        </w:numPr>
        <w:spacing w:line="276" w:lineRule="auto"/>
        <w:rPr>
          <w:rFonts w:cstheme="minorHAnsi"/>
        </w:rPr>
      </w:pPr>
      <w:r w:rsidRPr="00463E1D">
        <w:rPr>
          <w:rFonts w:cstheme="minorHAnsi"/>
        </w:rPr>
        <w:t>Ta upp eventuella brister i funktionen och berätta om din oro. Berätta o</w:t>
      </w:r>
      <w:r w:rsidRPr="00463E1D">
        <w:rPr>
          <w:rFonts w:cstheme="minorHAnsi"/>
          <w:szCs w:val="24"/>
        </w:rPr>
        <w:t xml:space="preserve">m du observerat </w:t>
      </w:r>
      <w:proofErr w:type="gramStart"/>
      <w:r w:rsidRPr="00463E1D">
        <w:rPr>
          <w:rFonts w:cstheme="minorHAnsi"/>
          <w:szCs w:val="24"/>
        </w:rPr>
        <w:t>t ex</w:t>
      </w:r>
      <w:proofErr w:type="gramEnd"/>
      <w:r w:rsidRPr="00463E1D">
        <w:rPr>
          <w:rFonts w:cstheme="minorHAnsi"/>
          <w:szCs w:val="24"/>
        </w:rPr>
        <w:t xml:space="preserve"> ett ”avvikande” beteende eller annat som du reagerat på. Beskriv konkreta händelser så tydligt som möjligt och när händelsen ägde rum. Sådant som andra har </w:t>
      </w:r>
      <w:r>
        <w:rPr>
          <w:rFonts w:cstheme="minorHAnsi"/>
          <w:szCs w:val="24"/>
        </w:rPr>
        <w:t>observerat</w:t>
      </w:r>
      <w:r w:rsidRPr="00463E1D">
        <w:rPr>
          <w:rFonts w:cstheme="minorHAnsi"/>
          <w:szCs w:val="24"/>
        </w:rPr>
        <w:t xml:space="preserve"> kan vara relevant att lyfta fram och låta medarbetaren bemöta. </w:t>
      </w:r>
      <w:r w:rsidRPr="00463E1D">
        <w:rPr>
          <w:rFonts w:cstheme="minorHAnsi"/>
        </w:rPr>
        <w:t>Som chef fokuserar du på frånvaromönster och arbetsprestation.</w:t>
      </w:r>
    </w:p>
    <w:p w14:paraId="4CD8AE5A" w14:textId="77777777" w:rsidR="00534075" w:rsidRPr="00366FF7" w:rsidRDefault="00534075" w:rsidP="00366FF7">
      <w:pPr>
        <w:rPr>
          <w:rFonts w:cstheme="minorHAnsi"/>
        </w:rPr>
      </w:pPr>
    </w:p>
    <w:p w14:paraId="001BFD7F" w14:textId="404F9B4E" w:rsidR="00534075" w:rsidRPr="00366FF7" w:rsidRDefault="00534075" w:rsidP="00366FF7">
      <w:pPr>
        <w:pStyle w:val="Liststycke"/>
        <w:numPr>
          <w:ilvl w:val="0"/>
          <w:numId w:val="18"/>
        </w:numPr>
        <w:spacing w:line="276" w:lineRule="auto"/>
        <w:rPr>
          <w:rFonts w:cstheme="minorHAnsi"/>
        </w:rPr>
      </w:pPr>
      <w:r w:rsidRPr="00F426A6">
        <w:rPr>
          <w:rFonts w:cstheme="minorHAnsi"/>
        </w:rPr>
        <w:t xml:space="preserve">Berätta att du som chef har ett övergripande arbetsmiljöansvar som innebär att </w:t>
      </w:r>
      <w:r w:rsidR="0065217D" w:rsidRPr="00F426A6">
        <w:rPr>
          <w:rFonts w:cstheme="minorHAnsi"/>
        </w:rPr>
        <w:t xml:space="preserve">du behöver sätta in åtgärder om du ser att arbetsmiljön är dålig för en eller flera på arbetsplatsen. </w:t>
      </w:r>
      <w:r w:rsidR="006D5387" w:rsidRPr="00F426A6">
        <w:rPr>
          <w:rFonts w:cstheme="minorHAnsi"/>
        </w:rPr>
        <w:t xml:space="preserve">Om det under samtalet blir tydligt att det är </w:t>
      </w:r>
      <w:r w:rsidR="00365A26">
        <w:rPr>
          <w:rFonts w:cstheme="minorHAnsi"/>
        </w:rPr>
        <w:t>ett missbruk av alkohol och droger</w:t>
      </w:r>
      <w:r w:rsidR="002F7721">
        <w:rPr>
          <w:rFonts w:cstheme="minorHAnsi"/>
        </w:rPr>
        <w:t xml:space="preserve"> berättar du om Nackas</w:t>
      </w:r>
      <w:r w:rsidR="00366FF7">
        <w:rPr>
          <w:rFonts w:cstheme="minorHAnsi"/>
        </w:rPr>
        <w:t xml:space="preserve"> alkohol- och </w:t>
      </w:r>
      <w:r w:rsidR="002F7721">
        <w:rPr>
          <w:rFonts w:cstheme="minorHAnsi"/>
        </w:rPr>
        <w:t>drogp</w:t>
      </w:r>
      <w:r w:rsidR="00366FF7">
        <w:rPr>
          <w:rFonts w:cstheme="minorHAnsi"/>
        </w:rPr>
        <w:t xml:space="preserve">olicy. Din uppgift är inte att </w:t>
      </w:r>
      <w:r w:rsidR="00366FF7" w:rsidRPr="00AD00C8">
        <w:rPr>
          <w:rFonts w:cstheme="minorHAnsi"/>
        </w:rPr>
        <w:t>ställa diagnos på missbruk.</w:t>
      </w:r>
      <w:r w:rsidR="00366FF7">
        <w:rPr>
          <w:rFonts w:cstheme="minorHAnsi"/>
        </w:rPr>
        <w:t xml:space="preserve"> Det överlåter vi till </w:t>
      </w:r>
      <w:r w:rsidR="00380CAA">
        <w:rPr>
          <w:rFonts w:cstheme="minorHAnsi"/>
        </w:rPr>
        <w:t>vård</w:t>
      </w:r>
      <w:r w:rsidR="00366FF7">
        <w:rPr>
          <w:rFonts w:cstheme="minorHAnsi"/>
        </w:rPr>
        <w:t>personal med rätt kompetens.</w:t>
      </w:r>
    </w:p>
    <w:p w14:paraId="343678B6" w14:textId="77777777" w:rsidR="00A75A1B" w:rsidRPr="00495FF6" w:rsidRDefault="00A75A1B" w:rsidP="00A75A1B">
      <w:pPr>
        <w:contextualSpacing/>
        <w:rPr>
          <w:rFonts w:cs="Calibri"/>
        </w:rPr>
      </w:pPr>
    </w:p>
    <w:p w14:paraId="28C1ABAB" w14:textId="77777777" w:rsidR="00A75A1B" w:rsidRDefault="00A75A1B" w:rsidP="00A75A1B">
      <w:pPr>
        <w:numPr>
          <w:ilvl w:val="0"/>
          <w:numId w:val="18"/>
        </w:numPr>
        <w:contextualSpacing/>
        <w:rPr>
          <w:rFonts w:cs="Calibri"/>
        </w:rPr>
      </w:pPr>
      <w:r w:rsidRPr="00495FF6">
        <w:rPr>
          <w:rFonts w:cs="Calibri"/>
        </w:rPr>
        <w:t>Tydliggör medarbetarens ansvar att bidra till en hälsosam, trygg och säker arbetsmiljö utifrån arbetsmiljö</w:t>
      </w:r>
      <w:r>
        <w:rPr>
          <w:rFonts w:cs="Calibri"/>
        </w:rPr>
        <w:t>- och hälso</w:t>
      </w:r>
      <w:r w:rsidRPr="00495FF6">
        <w:rPr>
          <w:rFonts w:cs="Calibri"/>
        </w:rPr>
        <w:t>policyn.</w:t>
      </w:r>
    </w:p>
    <w:p w14:paraId="28E398E3" w14:textId="77777777" w:rsidR="00A75A1B" w:rsidRPr="00495FF6" w:rsidRDefault="00A75A1B" w:rsidP="00A75A1B">
      <w:pPr>
        <w:contextualSpacing/>
        <w:rPr>
          <w:rFonts w:cs="Calibri"/>
        </w:rPr>
      </w:pPr>
    </w:p>
    <w:p w14:paraId="638F8EB2" w14:textId="568AD18B" w:rsidR="00E3352C" w:rsidRPr="008C52E4" w:rsidRDefault="00A75A1B" w:rsidP="00A75A1B">
      <w:pPr>
        <w:numPr>
          <w:ilvl w:val="0"/>
          <w:numId w:val="17"/>
        </w:numPr>
        <w:contextualSpacing/>
        <w:rPr>
          <w:rFonts w:cs="Calibri"/>
        </w:rPr>
      </w:pPr>
      <w:r w:rsidRPr="0067528B">
        <w:rPr>
          <w:rFonts w:cstheme="minorHAnsi"/>
          <w:szCs w:val="24"/>
        </w:rPr>
        <w:t>Låt medarbetaren kommentera det du observerat</w:t>
      </w:r>
      <w:r>
        <w:rPr>
          <w:rFonts w:cstheme="minorHAnsi"/>
          <w:szCs w:val="24"/>
        </w:rPr>
        <w:t>.</w:t>
      </w:r>
      <w:r w:rsidRPr="0067528B">
        <w:rPr>
          <w:rFonts w:cstheme="minorHAnsi"/>
          <w:szCs w:val="24"/>
        </w:rPr>
        <w:t xml:space="preserve"> </w:t>
      </w:r>
      <w:r>
        <w:rPr>
          <w:rFonts w:cstheme="minorHAnsi"/>
          <w:szCs w:val="24"/>
        </w:rPr>
        <w:t>Om hälsoskäl åberopas, hänvisa i första hand till primärvården.</w:t>
      </w:r>
    </w:p>
    <w:p w14:paraId="7187600A" w14:textId="77777777" w:rsidR="00E3352C" w:rsidRPr="008C52E4" w:rsidRDefault="00E3352C" w:rsidP="00E3352C">
      <w:pPr>
        <w:ind w:left="360"/>
        <w:contextualSpacing/>
        <w:rPr>
          <w:rFonts w:cs="Calibri"/>
        </w:rPr>
      </w:pPr>
    </w:p>
    <w:p w14:paraId="77B8DA21" w14:textId="6EF560AD" w:rsidR="00A75A1B" w:rsidRDefault="00A75A1B" w:rsidP="00EE4372">
      <w:pPr>
        <w:numPr>
          <w:ilvl w:val="0"/>
          <w:numId w:val="17"/>
        </w:numPr>
        <w:contextualSpacing/>
        <w:rPr>
          <w:rFonts w:cs="Calibri"/>
        </w:rPr>
      </w:pPr>
      <w:r w:rsidRPr="00E3352C">
        <w:rPr>
          <w:rFonts w:cstheme="minorHAnsi"/>
          <w:szCs w:val="24"/>
        </w:rPr>
        <w:t xml:space="preserve">Bedöm om </w:t>
      </w:r>
      <w:r w:rsidRPr="00E3352C">
        <w:rPr>
          <w:rFonts w:cstheme="minorHAnsi"/>
        </w:rPr>
        <w:t xml:space="preserve">företagshälsovården behöver involveras. </w:t>
      </w:r>
      <w:r w:rsidRPr="00E3352C">
        <w:rPr>
          <w:rFonts w:cs="Calibri"/>
        </w:rPr>
        <w:t>Erbjud eventuellt provtagning hos företagshälsovården.</w:t>
      </w:r>
    </w:p>
    <w:p w14:paraId="0AEDC0B8" w14:textId="77777777" w:rsidR="00E3352C" w:rsidRPr="00E3352C" w:rsidRDefault="00E3352C" w:rsidP="00E3352C">
      <w:pPr>
        <w:contextualSpacing/>
        <w:rPr>
          <w:rFonts w:cs="Calibri"/>
        </w:rPr>
      </w:pPr>
    </w:p>
    <w:p w14:paraId="09951835" w14:textId="77777777" w:rsidR="00A75A1B" w:rsidRPr="001C6E7E" w:rsidRDefault="00A75A1B" w:rsidP="00A75A1B">
      <w:pPr>
        <w:pStyle w:val="Liststycke"/>
        <w:numPr>
          <w:ilvl w:val="0"/>
          <w:numId w:val="18"/>
        </w:numPr>
        <w:rPr>
          <w:rFonts w:cstheme="minorHAnsi"/>
          <w:szCs w:val="24"/>
        </w:rPr>
      </w:pPr>
      <w:r>
        <w:rPr>
          <w:rFonts w:cstheme="minorHAnsi"/>
        </w:rPr>
        <w:t>Informera också</w:t>
      </w:r>
      <w:r w:rsidRPr="00656E28">
        <w:rPr>
          <w:rFonts w:cstheme="minorHAnsi"/>
          <w:szCs w:val="24"/>
        </w:rPr>
        <w:t xml:space="preserve"> medarbetaren om att h</w:t>
      </w:r>
      <w:r>
        <w:rPr>
          <w:rFonts w:cstheme="minorHAnsi"/>
          <w:szCs w:val="24"/>
        </w:rPr>
        <w:t>en</w:t>
      </w:r>
      <w:r w:rsidRPr="00656E28">
        <w:rPr>
          <w:rFonts w:cstheme="minorHAnsi"/>
          <w:szCs w:val="24"/>
        </w:rPr>
        <w:t xml:space="preserve"> </w:t>
      </w:r>
      <w:r>
        <w:rPr>
          <w:rFonts w:cstheme="minorHAnsi"/>
          <w:szCs w:val="24"/>
        </w:rPr>
        <w:t xml:space="preserve">alltid </w:t>
      </w:r>
      <w:r w:rsidRPr="00656E28">
        <w:rPr>
          <w:rFonts w:cstheme="minorHAnsi"/>
          <w:szCs w:val="24"/>
        </w:rPr>
        <w:t xml:space="preserve">har möjlighet att </w:t>
      </w:r>
      <w:r>
        <w:rPr>
          <w:rFonts w:cstheme="minorHAnsi"/>
          <w:szCs w:val="24"/>
        </w:rPr>
        <w:t xml:space="preserve">anonymt och dygnet runt </w:t>
      </w:r>
      <w:r w:rsidRPr="00656E28">
        <w:rPr>
          <w:rFonts w:cstheme="minorHAnsi"/>
          <w:szCs w:val="24"/>
        </w:rPr>
        <w:t xml:space="preserve">kontakta </w:t>
      </w:r>
      <w:r>
        <w:rPr>
          <w:rFonts w:cstheme="minorHAnsi"/>
          <w:szCs w:val="24"/>
        </w:rPr>
        <w:t>personalstödet. Fråga om det finns annat behov av stöd.</w:t>
      </w:r>
    </w:p>
    <w:p w14:paraId="37CE523E" w14:textId="77777777" w:rsidR="00A75A1B" w:rsidRPr="00EF1483" w:rsidRDefault="00A75A1B" w:rsidP="00A75A1B">
      <w:pPr>
        <w:pStyle w:val="Rubrik3"/>
        <w:rPr>
          <w:rFonts w:ascii="Garamond" w:hAnsi="Garamond"/>
        </w:rPr>
      </w:pPr>
      <w:r w:rsidRPr="00EF1483">
        <w:rPr>
          <w:rFonts w:ascii="Garamond" w:hAnsi="Garamond"/>
        </w:rPr>
        <w:t>Avrundning av samtalet</w:t>
      </w:r>
    </w:p>
    <w:p w14:paraId="0135D5B7" w14:textId="2695B5B6" w:rsidR="00A75A1B" w:rsidRDefault="00A75A1B" w:rsidP="00A75A1B">
      <w:pPr>
        <w:pStyle w:val="Liststycke"/>
        <w:numPr>
          <w:ilvl w:val="0"/>
          <w:numId w:val="19"/>
        </w:numPr>
        <w:rPr>
          <w:rFonts w:cstheme="minorHAnsi"/>
          <w:szCs w:val="24"/>
        </w:rPr>
      </w:pPr>
      <w:r w:rsidRPr="00EC2A72">
        <w:rPr>
          <w:rFonts w:cstheme="minorHAnsi"/>
          <w:szCs w:val="24"/>
        </w:rPr>
        <w:t xml:space="preserve">Sammanfatta vad ni kommit fram till </w:t>
      </w:r>
      <w:r>
        <w:rPr>
          <w:rFonts w:cstheme="minorHAnsi"/>
          <w:szCs w:val="24"/>
        </w:rPr>
        <w:t>under samtalet</w:t>
      </w:r>
      <w:r w:rsidR="00E3352C">
        <w:rPr>
          <w:rFonts w:cstheme="minorHAnsi"/>
          <w:szCs w:val="24"/>
        </w:rPr>
        <w:t xml:space="preserve"> och eventuella åtgärder. Dokumentera detta i </w:t>
      </w:r>
      <w:proofErr w:type="spellStart"/>
      <w:r w:rsidR="00E3352C">
        <w:rPr>
          <w:rFonts w:cstheme="minorHAnsi"/>
          <w:szCs w:val="24"/>
        </w:rPr>
        <w:t>Adato</w:t>
      </w:r>
      <w:proofErr w:type="spellEnd"/>
      <w:r w:rsidR="00E3352C">
        <w:rPr>
          <w:rFonts w:cstheme="minorHAnsi"/>
          <w:szCs w:val="24"/>
        </w:rPr>
        <w:t>.</w:t>
      </w:r>
    </w:p>
    <w:p w14:paraId="09548202" w14:textId="77777777" w:rsidR="00A75A1B" w:rsidRPr="009F78E5" w:rsidRDefault="00A75A1B" w:rsidP="00A75A1B">
      <w:pPr>
        <w:rPr>
          <w:rFonts w:cstheme="minorHAnsi"/>
          <w:szCs w:val="24"/>
        </w:rPr>
      </w:pPr>
    </w:p>
    <w:p w14:paraId="0A0C46DF" w14:textId="77777777" w:rsidR="00A75A1B" w:rsidRPr="00F002D7" w:rsidRDefault="00A75A1B" w:rsidP="00A75A1B">
      <w:pPr>
        <w:pStyle w:val="Liststycke"/>
        <w:numPr>
          <w:ilvl w:val="0"/>
          <w:numId w:val="19"/>
        </w:numPr>
        <w:rPr>
          <w:rFonts w:cstheme="minorHAnsi"/>
          <w:szCs w:val="24"/>
        </w:rPr>
      </w:pPr>
      <w:r>
        <w:rPr>
          <w:rFonts w:cstheme="minorHAnsi"/>
          <w:szCs w:val="24"/>
        </w:rPr>
        <w:t>Bestäm tid för uppföljning.</w:t>
      </w:r>
    </w:p>
    <w:p w14:paraId="14078436" w14:textId="77777777" w:rsidR="00A75A1B" w:rsidRDefault="00A75A1B" w:rsidP="00A75A1B">
      <w:pPr>
        <w:pStyle w:val="Rubrik3"/>
        <w:rPr>
          <w:rFonts w:ascii="Garamond" w:hAnsi="Garamond"/>
        </w:rPr>
      </w:pPr>
      <w:r w:rsidRPr="00EF1483">
        <w:rPr>
          <w:rFonts w:ascii="Garamond" w:hAnsi="Garamond"/>
        </w:rPr>
        <w:lastRenderedPageBreak/>
        <w:t>Möte hos företagshälsovården</w:t>
      </w:r>
    </w:p>
    <w:p w14:paraId="4B586F1A" w14:textId="5868D664" w:rsidR="00A75A1B" w:rsidRDefault="00A75A1B" w:rsidP="00937726">
      <w:pPr>
        <w:pStyle w:val="Liststycke"/>
        <w:numPr>
          <w:ilvl w:val="0"/>
          <w:numId w:val="17"/>
        </w:numPr>
        <w:spacing w:line="276" w:lineRule="auto"/>
        <w:rPr>
          <w:rFonts w:cstheme="minorHAnsi"/>
          <w:szCs w:val="24"/>
        </w:rPr>
      </w:pPr>
      <w:r w:rsidRPr="006E3A49">
        <w:rPr>
          <w:rFonts w:cstheme="minorHAnsi"/>
          <w:szCs w:val="24"/>
        </w:rPr>
        <w:t>Företagshälsovården kan hjälpa till med provtagning och tolkning av provsvar, handledning till chef. Om provsvar visar på hög konsumtion, boka läkarbesök för att resonera om vad som behöver göras</w:t>
      </w:r>
      <w:r w:rsidR="00E3352C" w:rsidRPr="006E3A49">
        <w:rPr>
          <w:rFonts w:cstheme="minorHAnsi"/>
          <w:szCs w:val="24"/>
        </w:rPr>
        <w:t>.</w:t>
      </w:r>
    </w:p>
    <w:p w14:paraId="64FB9D2A" w14:textId="77777777" w:rsidR="006E3A49" w:rsidRPr="006E3A49" w:rsidRDefault="006E3A49" w:rsidP="006E3A49">
      <w:pPr>
        <w:pStyle w:val="Liststycke"/>
        <w:spacing w:line="276" w:lineRule="auto"/>
        <w:ind w:left="360"/>
        <w:rPr>
          <w:rFonts w:cstheme="minorHAnsi"/>
          <w:szCs w:val="24"/>
        </w:rPr>
      </w:pPr>
    </w:p>
    <w:p w14:paraId="1AAB03C0" w14:textId="77777777" w:rsidR="00A75A1B" w:rsidRPr="00C2668C" w:rsidRDefault="00A75A1B" w:rsidP="00A75A1B">
      <w:pPr>
        <w:pStyle w:val="Liststycke"/>
        <w:numPr>
          <w:ilvl w:val="0"/>
          <w:numId w:val="17"/>
        </w:numPr>
        <w:spacing w:line="276" w:lineRule="auto"/>
        <w:rPr>
          <w:rFonts w:cstheme="minorHAnsi"/>
          <w:szCs w:val="24"/>
        </w:rPr>
      </w:pPr>
      <w:r w:rsidRPr="00817DBE">
        <w:rPr>
          <w:rFonts w:cstheme="minorHAnsi"/>
        </w:rPr>
        <w:t>Vid mötet på företagshälsovården tar du upp eventuellt frånvaromönster och de funktionsproblem du iakttagit och hur det påverkar arbetsresultatet.</w:t>
      </w:r>
    </w:p>
    <w:p w14:paraId="2DBBA548" w14:textId="77777777" w:rsidR="00A75A1B" w:rsidRPr="00C2668C" w:rsidRDefault="00A75A1B" w:rsidP="00A75A1B">
      <w:pPr>
        <w:spacing w:line="276" w:lineRule="auto"/>
        <w:rPr>
          <w:rFonts w:cstheme="minorHAnsi"/>
          <w:szCs w:val="24"/>
        </w:rPr>
      </w:pPr>
    </w:p>
    <w:p w14:paraId="12C08E68" w14:textId="044A355E" w:rsidR="00A75A1B" w:rsidRPr="00277526" w:rsidRDefault="00A75A1B" w:rsidP="00A75A1B">
      <w:pPr>
        <w:pStyle w:val="Liststycke"/>
        <w:numPr>
          <w:ilvl w:val="0"/>
          <w:numId w:val="17"/>
        </w:numPr>
        <w:spacing w:line="276" w:lineRule="auto"/>
        <w:rPr>
          <w:rFonts w:cstheme="minorHAnsi"/>
          <w:szCs w:val="24"/>
        </w:rPr>
      </w:pPr>
      <w:r w:rsidRPr="00277526">
        <w:rPr>
          <w:rFonts w:cstheme="minorHAnsi"/>
        </w:rPr>
        <w:t>Om det finns oro/misstanke om missbruksproblem så behöver det skrivas en hand</w:t>
      </w:r>
      <w:r w:rsidR="003B4E38">
        <w:rPr>
          <w:rFonts w:cstheme="minorHAnsi"/>
        </w:rPr>
        <w:t>l</w:t>
      </w:r>
      <w:r w:rsidRPr="00277526">
        <w:rPr>
          <w:rFonts w:cstheme="minorHAnsi"/>
        </w:rPr>
        <w:t>ingsplan som reglerar var och ens ansvar. Den kan skrivas före eller vid mötet</w:t>
      </w:r>
      <w:r w:rsidR="00D10A50">
        <w:rPr>
          <w:rFonts w:cstheme="minorHAnsi"/>
        </w:rPr>
        <w:t xml:space="preserve">. </w:t>
      </w:r>
      <w:r w:rsidR="00AB4833">
        <w:rPr>
          <w:rFonts w:cstheme="minorHAnsi"/>
        </w:rPr>
        <w:t xml:space="preserve">Se exempel nedan på innehåll. </w:t>
      </w:r>
      <w:r w:rsidR="00D10A50">
        <w:rPr>
          <w:rFonts w:cstheme="minorHAnsi"/>
        </w:rPr>
        <w:t>Ta hjälp av HR.</w:t>
      </w:r>
    </w:p>
    <w:p w14:paraId="0023D7B2" w14:textId="77777777" w:rsidR="00A75A1B" w:rsidRDefault="00A75A1B" w:rsidP="00A75A1B">
      <w:pPr>
        <w:ind w:left="360"/>
      </w:pPr>
    </w:p>
    <w:p w14:paraId="7A1665B5" w14:textId="117D96E6" w:rsidR="00A75A1B" w:rsidRPr="007414CF" w:rsidRDefault="00A75A1B" w:rsidP="00A75A1B">
      <w:pPr>
        <w:rPr>
          <w:b/>
          <w:bCs/>
        </w:rPr>
      </w:pPr>
      <w:r w:rsidRPr="00EA7F25">
        <w:rPr>
          <w:b/>
          <w:bCs/>
        </w:rPr>
        <w:t xml:space="preserve">Exempel på </w:t>
      </w:r>
      <w:r w:rsidR="00A10766">
        <w:rPr>
          <w:b/>
          <w:bCs/>
        </w:rPr>
        <w:t>innehåll</w:t>
      </w:r>
      <w:r w:rsidRPr="00EA7F25">
        <w:rPr>
          <w:b/>
          <w:bCs/>
        </w:rPr>
        <w:t xml:space="preserve"> i en handlingsplan:</w:t>
      </w:r>
    </w:p>
    <w:p w14:paraId="4848CABD" w14:textId="77777777" w:rsidR="00A75A1B" w:rsidRPr="009E5225" w:rsidRDefault="00A75A1B" w:rsidP="00A75A1B">
      <w:pPr>
        <w:pStyle w:val="Liststycke"/>
        <w:numPr>
          <w:ilvl w:val="0"/>
          <w:numId w:val="17"/>
        </w:numPr>
        <w:spacing w:line="276" w:lineRule="auto"/>
        <w:rPr>
          <w:rFonts w:cstheme="minorHAnsi"/>
          <w:szCs w:val="24"/>
        </w:rPr>
      </w:pPr>
      <w:r>
        <w:t>Förstadagsintyg</w:t>
      </w:r>
    </w:p>
    <w:p w14:paraId="2B9691CC" w14:textId="77777777" w:rsidR="00A75A1B" w:rsidRPr="009E5225" w:rsidRDefault="00A75A1B" w:rsidP="00A75A1B">
      <w:pPr>
        <w:pStyle w:val="Liststycke"/>
        <w:numPr>
          <w:ilvl w:val="0"/>
          <w:numId w:val="17"/>
        </w:numPr>
        <w:spacing w:line="276" w:lineRule="auto"/>
        <w:rPr>
          <w:rFonts w:cstheme="minorHAnsi"/>
          <w:szCs w:val="24"/>
        </w:rPr>
      </w:pPr>
      <w:r>
        <w:t>Rutin vid frånvaro, hur kommunikationen går till, ex medarbetaren ska ringa chef vid frånvaro</w:t>
      </w:r>
    </w:p>
    <w:p w14:paraId="4A64107B" w14:textId="2A56E6A5" w:rsidR="00A75A1B" w:rsidRPr="009E5225" w:rsidRDefault="00A75A1B" w:rsidP="00A75A1B">
      <w:pPr>
        <w:pStyle w:val="Liststycke"/>
        <w:numPr>
          <w:ilvl w:val="0"/>
          <w:numId w:val="17"/>
        </w:numPr>
        <w:spacing w:line="276" w:lineRule="auto"/>
        <w:rPr>
          <w:rFonts w:cstheme="minorHAnsi"/>
          <w:szCs w:val="24"/>
        </w:rPr>
      </w:pPr>
      <w:r>
        <w:t>Hembesök vid frånvaro</w:t>
      </w:r>
      <w:r w:rsidR="00C6310D">
        <w:t xml:space="preserve"> </w:t>
      </w:r>
      <w:r w:rsidR="00683C03">
        <w:t xml:space="preserve">alternativt kontakt med anhörig </w:t>
      </w:r>
      <w:r w:rsidR="00C6310D">
        <w:t>(kan bli aktuellt om medarbetaren inte är nåbar)</w:t>
      </w:r>
    </w:p>
    <w:p w14:paraId="7BD9228F" w14:textId="3725BCC7" w:rsidR="00A75A1B" w:rsidRPr="009E5225" w:rsidRDefault="00A75A1B" w:rsidP="00A75A1B">
      <w:pPr>
        <w:pStyle w:val="Liststycke"/>
        <w:numPr>
          <w:ilvl w:val="0"/>
          <w:numId w:val="17"/>
        </w:numPr>
        <w:spacing w:line="276" w:lineRule="auto"/>
        <w:rPr>
          <w:rFonts w:cstheme="minorHAnsi"/>
          <w:szCs w:val="24"/>
        </w:rPr>
      </w:pPr>
      <w:r>
        <w:t>Provtagning – för att påvisa</w:t>
      </w:r>
      <w:r w:rsidR="00783351">
        <w:t>/avskriva</w:t>
      </w:r>
      <w:r>
        <w:t xml:space="preserve"> eventuella droger eller alkohol i kroppen – med vissa intervall och under angiven tid.</w:t>
      </w:r>
    </w:p>
    <w:p w14:paraId="540FCD05" w14:textId="77777777" w:rsidR="00A75A1B" w:rsidRPr="009E5225" w:rsidRDefault="00A75A1B" w:rsidP="00A75A1B">
      <w:pPr>
        <w:pStyle w:val="Liststycke"/>
        <w:numPr>
          <w:ilvl w:val="0"/>
          <w:numId w:val="17"/>
        </w:numPr>
        <w:spacing w:line="276" w:lineRule="auto"/>
        <w:rPr>
          <w:rFonts w:cstheme="minorHAnsi"/>
          <w:szCs w:val="24"/>
        </w:rPr>
      </w:pPr>
      <w:r>
        <w:t>Medicinsk behandling (under vissa förutsättningar, tex intag av Antabus)</w:t>
      </w:r>
    </w:p>
    <w:p w14:paraId="7D39296E" w14:textId="77777777" w:rsidR="00A75A1B" w:rsidRPr="00277526" w:rsidRDefault="00A75A1B" w:rsidP="00A75A1B">
      <w:pPr>
        <w:pStyle w:val="Liststycke"/>
        <w:numPr>
          <w:ilvl w:val="0"/>
          <w:numId w:val="17"/>
        </w:numPr>
        <w:spacing w:line="276" w:lineRule="auto"/>
        <w:rPr>
          <w:rFonts w:cstheme="minorHAnsi"/>
          <w:szCs w:val="24"/>
        </w:rPr>
      </w:pPr>
      <w:r>
        <w:t>Psykologsamtal</w:t>
      </w:r>
    </w:p>
    <w:p w14:paraId="14F76164" w14:textId="77777777" w:rsidR="00A75A1B" w:rsidRPr="00277526" w:rsidRDefault="00A75A1B" w:rsidP="00A75A1B">
      <w:pPr>
        <w:pStyle w:val="Liststycke"/>
        <w:numPr>
          <w:ilvl w:val="0"/>
          <w:numId w:val="17"/>
        </w:numPr>
        <w:spacing w:line="276" w:lineRule="auto"/>
        <w:rPr>
          <w:rFonts w:cstheme="minorHAnsi"/>
          <w:szCs w:val="24"/>
        </w:rPr>
      </w:pPr>
      <w:r>
        <w:t>Kamratstöd</w:t>
      </w:r>
    </w:p>
    <w:p w14:paraId="715FF9B0" w14:textId="77777777" w:rsidR="00A75A1B" w:rsidRPr="00277526" w:rsidRDefault="00A75A1B" w:rsidP="00A75A1B">
      <w:pPr>
        <w:pStyle w:val="Liststycke"/>
        <w:numPr>
          <w:ilvl w:val="0"/>
          <w:numId w:val="17"/>
        </w:numPr>
        <w:spacing w:line="276" w:lineRule="auto"/>
        <w:rPr>
          <w:rFonts w:cstheme="minorHAnsi"/>
          <w:szCs w:val="24"/>
        </w:rPr>
      </w:pPr>
      <w:r>
        <w:t>Konsekvenser av bruten handlingsplan</w:t>
      </w:r>
    </w:p>
    <w:p w14:paraId="09FAD644" w14:textId="77777777" w:rsidR="00A75A1B" w:rsidRDefault="00A75A1B" w:rsidP="00A75A1B"/>
    <w:p w14:paraId="76FAB5F5" w14:textId="77777777" w:rsidR="00A75A1B" w:rsidRPr="009E5225" w:rsidRDefault="00A75A1B" w:rsidP="00A75A1B">
      <w:pPr>
        <w:rPr>
          <w:b/>
          <w:bCs/>
        </w:rPr>
      </w:pPr>
      <w:r w:rsidRPr="009E5225">
        <w:rPr>
          <w:b/>
          <w:bCs/>
        </w:rPr>
        <w:t>Övrigt</w:t>
      </w:r>
    </w:p>
    <w:p w14:paraId="0B236E3F" w14:textId="77777777" w:rsidR="00A75A1B" w:rsidRPr="009E5225" w:rsidRDefault="00A75A1B" w:rsidP="00A75A1B">
      <w:pPr>
        <w:pStyle w:val="Liststycke"/>
        <w:numPr>
          <w:ilvl w:val="0"/>
          <w:numId w:val="17"/>
        </w:numPr>
        <w:rPr>
          <w:rFonts w:cstheme="minorHAnsi"/>
          <w:szCs w:val="24"/>
        </w:rPr>
      </w:pPr>
      <w:r>
        <w:rPr>
          <w:rFonts w:cstheme="minorHAnsi"/>
          <w:szCs w:val="24"/>
        </w:rPr>
        <w:t>Ha en tät dialog med HR</w:t>
      </w:r>
    </w:p>
    <w:p w14:paraId="69490C46" w14:textId="77777777" w:rsidR="00A75A1B" w:rsidRDefault="00A75A1B" w:rsidP="00A75A1B">
      <w:pPr>
        <w:pStyle w:val="Liststycke"/>
        <w:numPr>
          <w:ilvl w:val="0"/>
          <w:numId w:val="17"/>
        </w:numPr>
        <w:rPr>
          <w:rFonts w:cstheme="minorHAnsi"/>
          <w:szCs w:val="24"/>
        </w:rPr>
      </w:pPr>
      <w:r>
        <w:rPr>
          <w:rFonts w:cstheme="minorHAnsi"/>
          <w:szCs w:val="24"/>
        </w:rPr>
        <w:t xml:space="preserve">Kom </w:t>
      </w:r>
      <w:r w:rsidRPr="006A06FE">
        <w:rPr>
          <w:rFonts w:cstheme="minorHAnsi"/>
          <w:szCs w:val="24"/>
        </w:rPr>
        <w:t xml:space="preserve">ihåg att dokumentera samtal, händelser, </w:t>
      </w:r>
      <w:r>
        <w:rPr>
          <w:rFonts w:cstheme="minorHAnsi"/>
          <w:szCs w:val="24"/>
        </w:rPr>
        <w:t xml:space="preserve">åtgärder, </w:t>
      </w:r>
      <w:r w:rsidRPr="006A06FE">
        <w:rPr>
          <w:rFonts w:cstheme="minorHAnsi"/>
          <w:szCs w:val="24"/>
        </w:rPr>
        <w:t>överenskommelser mm.</w:t>
      </w:r>
      <w:r>
        <w:rPr>
          <w:rFonts w:cstheme="minorHAnsi"/>
          <w:szCs w:val="24"/>
        </w:rPr>
        <w:t xml:space="preserve"> i </w:t>
      </w:r>
      <w:proofErr w:type="spellStart"/>
      <w:r>
        <w:rPr>
          <w:rFonts w:cstheme="minorHAnsi"/>
          <w:szCs w:val="24"/>
        </w:rPr>
        <w:t>Adato</w:t>
      </w:r>
      <w:proofErr w:type="spellEnd"/>
      <w:r>
        <w:rPr>
          <w:rFonts w:cstheme="minorHAnsi"/>
          <w:szCs w:val="24"/>
        </w:rPr>
        <w:t>.</w:t>
      </w:r>
    </w:p>
    <w:p w14:paraId="3268CBC5" w14:textId="77777777" w:rsidR="00A75A1B" w:rsidRPr="00C13684" w:rsidRDefault="00A75A1B" w:rsidP="00A75A1B">
      <w:pPr>
        <w:pStyle w:val="Liststycke"/>
        <w:numPr>
          <w:ilvl w:val="0"/>
          <w:numId w:val="17"/>
        </w:numPr>
        <w:rPr>
          <w:rFonts w:cstheme="minorHAnsi"/>
          <w:szCs w:val="24"/>
        </w:rPr>
      </w:pPr>
      <w:r>
        <w:rPr>
          <w:rFonts w:cstheme="minorHAnsi"/>
          <w:szCs w:val="24"/>
        </w:rPr>
        <w:t>Håll ut! Det här är ofta långa processer.</w:t>
      </w:r>
    </w:p>
    <w:p w14:paraId="391ADD66" w14:textId="36DC5D21" w:rsidR="00147057" w:rsidRDefault="00147057" w:rsidP="00147057"/>
    <w:sectPr w:rsidR="00147057" w:rsidSect="00E2660C">
      <w:headerReference w:type="default" r:id="rId11"/>
      <w:footerReference w:type="default" r:id="rId12"/>
      <w:headerReference w:type="first" r:id="rId13"/>
      <w:footerReference w:type="first" r:id="rId14"/>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D94A" w14:textId="77777777" w:rsidR="008A27E7" w:rsidRDefault="008A27E7" w:rsidP="00ED6C6F">
      <w:pPr>
        <w:spacing w:line="240" w:lineRule="auto"/>
      </w:pPr>
      <w:r>
        <w:separator/>
      </w:r>
    </w:p>
  </w:endnote>
  <w:endnote w:type="continuationSeparator" w:id="0">
    <w:p w14:paraId="4FD77C66" w14:textId="77777777" w:rsidR="008A27E7" w:rsidRDefault="008A27E7" w:rsidP="00ED6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13BB2445" w14:textId="77777777" w:rsidTr="004D1377">
      <w:tc>
        <w:tcPr>
          <w:tcW w:w="10206" w:type="dxa"/>
        </w:tcPr>
        <w:p w14:paraId="68A8185A"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0D6B20F1" w14:textId="77777777" w:rsidR="0001304B" w:rsidRDefault="0001304B" w:rsidP="000130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81D6E" w:rsidRPr="00CE187C" w14:paraId="3F1DFB60" w14:textId="77777777" w:rsidTr="00297084">
      <w:tc>
        <w:tcPr>
          <w:tcW w:w="10206" w:type="dxa"/>
        </w:tcPr>
        <w:p w14:paraId="6C9C3158" w14:textId="77777777" w:rsidR="00781D6E" w:rsidRPr="00CE187C" w:rsidRDefault="00781D6E" w:rsidP="00781D6E">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7C4155D5"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13C7" w14:textId="77777777" w:rsidR="008A27E7" w:rsidRDefault="008A27E7" w:rsidP="00ED6C6F">
      <w:pPr>
        <w:spacing w:line="240" w:lineRule="auto"/>
      </w:pPr>
      <w:r>
        <w:separator/>
      </w:r>
    </w:p>
  </w:footnote>
  <w:footnote w:type="continuationSeparator" w:id="0">
    <w:p w14:paraId="41ABC3EC" w14:textId="77777777" w:rsidR="008A27E7" w:rsidRDefault="008A27E7" w:rsidP="00ED6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0537C8" w14:paraId="157128F5" w14:textId="77777777" w:rsidTr="00D20563">
      <w:tc>
        <w:tcPr>
          <w:tcW w:w="10471" w:type="dxa"/>
        </w:tcPr>
        <w:p w14:paraId="5D7CBD25" w14:textId="77777777" w:rsidR="000537C8" w:rsidRDefault="000537C8" w:rsidP="000537C8">
          <w:pPr>
            <w:pStyle w:val="Ingetavstnd"/>
          </w:pPr>
          <w:r>
            <w:rPr>
              <w:noProof/>
            </w:rPr>
            <w:drawing>
              <wp:inline distT="0" distB="0" distL="0" distR="0" wp14:anchorId="786A92C8" wp14:editId="2B8DEC02">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r>
  </w:tbl>
  <w:p w14:paraId="313D03CA" w14:textId="77777777" w:rsidR="00F647B7" w:rsidRDefault="00F647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210D16FD" w14:textId="77777777" w:rsidTr="00210B3C">
      <w:tc>
        <w:tcPr>
          <w:tcW w:w="6153" w:type="dxa"/>
        </w:tcPr>
        <w:p w14:paraId="3DFE6383" w14:textId="77777777" w:rsidR="00F1460A" w:rsidRDefault="00210B3C" w:rsidP="0001304B">
          <w:pPr>
            <w:pStyle w:val="Sidhuvud"/>
            <w:ind w:left="9"/>
          </w:pPr>
          <w:r>
            <w:rPr>
              <w:noProof/>
            </w:rPr>
            <w:drawing>
              <wp:inline distT="0" distB="0" distL="0" distR="0" wp14:anchorId="7EA3CB2F" wp14:editId="6CB6CEB2">
                <wp:extent cx="733425" cy="1035050"/>
                <wp:effectExtent l="0" t="0" r="9525"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35050"/>
                        </a:xfrm>
                        <a:prstGeom prst="rect">
                          <a:avLst/>
                        </a:prstGeom>
                        <a:noFill/>
                        <a:ln>
                          <a:noFill/>
                        </a:ln>
                      </pic:spPr>
                    </pic:pic>
                  </a:graphicData>
                </a:graphic>
              </wp:inline>
            </w:drawing>
          </w:r>
        </w:p>
      </w:tc>
      <w:tc>
        <w:tcPr>
          <w:tcW w:w="4053" w:type="dxa"/>
        </w:tcPr>
        <w:p w14:paraId="633C72CD" w14:textId="42BC8BE0" w:rsidR="00F1460A" w:rsidRDefault="00C91ED5" w:rsidP="00F1460A">
          <w:pPr>
            <w:pStyle w:val="Ingetavstnd"/>
          </w:pPr>
          <w:r>
            <w:t>2025-09-01</w:t>
          </w:r>
        </w:p>
      </w:tc>
    </w:tr>
  </w:tbl>
  <w:p w14:paraId="0E37ACB3"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802367D"/>
    <w:multiLevelType w:val="hybridMultilevel"/>
    <w:tmpl w:val="ED8CC562"/>
    <w:lvl w:ilvl="0" w:tplc="041D0001">
      <w:start w:val="1"/>
      <w:numFmt w:val="bullet"/>
      <w:lvlText w:val=""/>
      <w:lvlJc w:val="left"/>
      <w:pPr>
        <w:ind w:left="360" w:hanging="360"/>
      </w:pPr>
      <w:rPr>
        <w:rFonts w:ascii="Symbol" w:hAnsi="Symbol"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4F4AC3"/>
    <w:multiLevelType w:val="hybridMultilevel"/>
    <w:tmpl w:val="D652952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054BA1"/>
    <w:multiLevelType w:val="hybridMultilevel"/>
    <w:tmpl w:val="0D143C2C"/>
    <w:lvl w:ilvl="0" w:tplc="E96EE818">
      <w:start w:val="1"/>
      <w:numFmt w:val="bullet"/>
      <w:lvlText w:val=""/>
      <w:lvlJc w:val="left"/>
      <w:pPr>
        <w:ind w:left="360" w:hanging="360"/>
      </w:pPr>
      <w:rPr>
        <w:rFonts w:ascii="Symbol" w:hAnsi="Symbol"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9407968">
    <w:abstractNumId w:val="16"/>
  </w:num>
  <w:num w:numId="2" w16cid:durableId="1573199866">
    <w:abstractNumId w:val="3"/>
  </w:num>
  <w:num w:numId="3" w16cid:durableId="1852720918">
    <w:abstractNumId w:val="2"/>
  </w:num>
  <w:num w:numId="4" w16cid:durableId="1715303995">
    <w:abstractNumId w:val="1"/>
  </w:num>
  <w:num w:numId="5" w16cid:durableId="331569910">
    <w:abstractNumId w:val="0"/>
  </w:num>
  <w:num w:numId="6" w16cid:durableId="1119371373">
    <w:abstractNumId w:val="8"/>
  </w:num>
  <w:num w:numId="7" w16cid:durableId="2050176753">
    <w:abstractNumId w:val="7"/>
  </w:num>
  <w:num w:numId="8" w16cid:durableId="880940729">
    <w:abstractNumId w:val="6"/>
  </w:num>
  <w:num w:numId="9" w16cid:durableId="1573811427">
    <w:abstractNumId w:val="5"/>
  </w:num>
  <w:num w:numId="10" w16cid:durableId="1459447551">
    <w:abstractNumId w:val="4"/>
  </w:num>
  <w:num w:numId="11" w16cid:durableId="877162765">
    <w:abstractNumId w:val="10"/>
  </w:num>
  <w:num w:numId="12" w16cid:durableId="1704864411">
    <w:abstractNumId w:val="8"/>
  </w:num>
  <w:num w:numId="13" w16cid:durableId="276984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466167">
    <w:abstractNumId w:val="12"/>
  </w:num>
  <w:num w:numId="15" w16cid:durableId="544947211">
    <w:abstractNumId w:val="9"/>
  </w:num>
  <w:num w:numId="16" w16cid:durableId="225606612">
    <w:abstractNumId w:val="14"/>
  </w:num>
  <w:num w:numId="17" w16cid:durableId="1400714996">
    <w:abstractNumId w:val="15"/>
  </w:num>
  <w:num w:numId="18" w16cid:durableId="278923745">
    <w:abstractNumId w:val="11"/>
  </w:num>
  <w:num w:numId="19" w16cid:durableId="8992433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1B"/>
    <w:rsid w:val="0001304B"/>
    <w:rsid w:val="00015C95"/>
    <w:rsid w:val="00023CF5"/>
    <w:rsid w:val="000304A9"/>
    <w:rsid w:val="00032DFA"/>
    <w:rsid w:val="0003455B"/>
    <w:rsid w:val="00035827"/>
    <w:rsid w:val="000428AA"/>
    <w:rsid w:val="000430A4"/>
    <w:rsid w:val="00045AFF"/>
    <w:rsid w:val="00047568"/>
    <w:rsid w:val="000537C8"/>
    <w:rsid w:val="00057C91"/>
    <w:rsid w:val="00081E07"/>
    <w:rsid w:val="00083807"/>
    <w:rsid w:val="000879D1"/>
    <w:rsid w:val="000927CE"/>
    <w:rsid w:val="000A02B6"/>
    <w:rsid w:val="000A1253"/>
    <w:rsid w:val="000A259F"/>
    <w:rsid w:val="000C1D33"/>
    <w:rsid w:val="000C3F7D"/>
    <w:rsid w:val="000C60F9"/>
    <w:rsid w:val="000D29F7"/>
    <w:rsid w:val="000D4286"/>
    <w:rsid w:val="000D730D"/>
    <w:rsid w:val="000D787A"/>
    <w:rsid w:val="000E7111"/>
    <w:rsid w:val="000E75EC"/>
    <w:rsid w:val="0010206C"/>
    <w:rsid w:val="00104807"/>
    <w:rsid w:val="001076AF"/>
    <w:rsid w:val="0011207E"/>
    <w:rsid w:val="00136C6B"/>
    <w:rsid w:val="00142663"/>
    <w:rsid w:val="00145F90"/>
    <w:rsid w:val="00147057"/>
    <w:rsid w:val="00170C73"/>
    <w:rsid w:val="00182673"/>
    <w:rsid w:val="0019680D"/>
    <w:rsid w:val="001A7D3F"/>
    <w:rsid w:val="001B2002"/>
    <w:rsid w:val="001B4BB9"/>
    <w:rsid w:val="001B67D7"/>
    <w:rsid w:val="001C0854"/>
    <w:rsid w:val="001E02F7"/>
    <w:rsid w:val="00210B3C"/>
    <w:rsid w:val="00220B93"/>
    <w:rsid w:val="0023309C"/>
    <w:rsid w:val="002346A2"/>
    <w:rsid w:val="00235637"/>
    <w:rsid w:val="00237931"/>
    <w:rsid w:val="00237D8B"/>
    <w:rsid w:val="002611BD"/>
    <w:rsid w:val="00264FBE"/>
    <w:rsid w:val="00281213"/>
    <w:rsid w:val="002A223C"/>
    <w:rsid w:val="002C0109"/>
    <w:rsid w:val="002D312C"/>
    <w:rsid w:val="002F7366"/>
    <w:rsid w:val="002F7721"/>
    <w:rsid w:val="00321A45"/>
    <w:rsid w:val="00324B88"/>
    <w:rsid w:val="00324BC6"/>
    <w:rsid w:val="0035044E"/>
    <w:rsid w:val="00365A26"/>
    <w:rsid w:val="00366FF7"/>
    <w:rsid w:val="003706D4"/>
    <w:rsid w:val="003751A4"/>
    <w:rsid w:val="003804A7"/>
    <w:rsid w:val="00380CAA"/>
    <w:rsid w:val="003977E2"/>
    <w:rsid w:val="003A0FEC"/>
    <w:rsid w:val="003B4E38"/>
    <w:rsid w:val="003D1AD5"/>
    <w:rsid w:val="003D41E8"/>
    <w:rsid w:val="003D6A5D"/>
    <w:rsid w:val="003E45CA"/>
    <w:rsid w:val="003E5E9D"/>
    <w:rsid w:val="003E6EEC"/>
    <w:rsid w:val="003F0BD7"/>
    <w:rsid w:val="00411FB3"/>
    <w:rsid w:val="0043225D"/>
    <w:rsid w:val="004457CA"/>
    <w:rsid w:val="004539FA"/>
    <w:rsid w:val="00454145"/>
    <w:rsid w:val="004579C9"/>
    <w:rsid w:val="00460940"/>
    <w:rsid w:val="00460B3F"/>
    <w:rsid w:val="00463F60"/>
    <w:rsid w:val="00466ABB"/>
    <w:rsid w:val="00472FE4"/>
    <w:rsid w:val="004760D3"/>
    <w:rsid w:val="00476DDD"/>
    <w:rsid w:val="00481060"/>
    <w:rsid w:val="00483F66"/>
    <w:rsid w:val="004D7896"/>
    <w:rsid w:val="004E08FC"/>
    <w:rsid w:val="004E0B05"/>
    <w:rsid w:val="004E0E65"/>
    <w:rsid w:val="004F2653"/>
    <w:rsid w:val="004F6E9F"/>
    <w:rsid w:val="005120DF"/>
    <w:rsid w:val="00531996"/>
    <w:rsid w:val="00534075"/>
    <w:rsid w:val="005377E7"/>
    <w:rsid w:val="005403E1"/>
    <w:rsid w:val="005537A8"/>
    <w:rsid w:val="00572C81"/>
    <w:rsid w:val="00575871"/>
    <w:rsid w:val="0058045D"/>
    <w:rsid w:val="00594D98"/>
    <w:rsid w:val="005A403A"/>
    <w:rsid w:val="005C6423"/>
    <w:rsid w:val="005E0CDB"/>
    <w:rsid w:val="005F0DDC"/>
    <w:rsid w:val="005F29FB"/>
    <w:rsid w:val="00604E32"/>
    <w:rsid w:val="00606B0F"/>
    <w:rsid w:val="006137D6"/>
    <w:rsid w:val="0065217D"/>
    <w:rsid w:val="00660474"/>
    <w:rsid w:val="006774D4"/>
    <w:rsid w:val="00683C03"/>
    <w:rsid w:val="00693ED8"/>
    <w:rsid w:val="00697C2E"/>
    <w:rsid w:val="006A60A8"/>
    <w:rsid w:val="006B3AC6"/>
    <w:rsid w:val="006C0636"/>
    <w:rsid w:val="006C4DA1"/>
    <w:rsid w:val="006D5387"/>
    <w:rsid w:val="006E3A49"/>
    <w:rsid w:val="006E43A5"/>
    <w:rsid w:val="006F30CF"/>
    <w:rsid w:val="006F3315"/>
    <w:rsid w:val="00737193"/>
    <w:rsid w:val="00743F80"/>
    <w:rsid w:val="00752579"/>
    <w:rsid w:val="00760734"/>
    <w:rsid w:val="00772565"/>
    <w:rsid w:val="00772B6E"/>
    <w:rsid w:val="00781D6E"/>
    <w:rsid w:val="007829D2"/>
    <w:rsid w:val="00783074"/>
    <w:rsid w:val="00783351"/>
    <w:rsid w:val="0078522D"/>
    <w:rsid w:val="00787854"/>
    <w:rsid w:val="007909CD"/>
    <w:rsid w:val="00793A49"/>
    <w:rsid w:val="007A0B53"/>
    <w:rsid w:val="007A69FA"/>
    <w:rsid w:val="007B634A"/>
    <w:rsid w:val="007C4E17"/>
    <w:rsid w:val="007C5139"/>
    <w:rsid w:val="007E16FA"/>
    <w:rsid w:val="007F4ABD"/>
    <w:rsid w:val="00801BBF"/>
    <w:rsid w:val="008215CB"/>
    <w:rsid w:val="0082423B"/>
    <w:rsid w:val="00826742"/>
    <w:rsid w:val="008303E0"/>
    <w:rsid w:val="00833D42"/>
    <w:rsid w:val="00834506"/>
    <w:rsid w:val="00834E7E"/>
    <w:rsid w:val="0083514A"/>
    <w:rsid w:val="00850118"/>
    <w:rsid w:val="00856FC9"/>
    <w:rsid w:val="008574B7"/>
    <w:rsid w:val="0086789F"/>
    <w:rsid w:val="00870403"/>
    <w:rsid w:val="00875CBE"/>
    <w:rsid w:val="008803DC"/>
    <w:rsid w:val="008A27E7"/>
    <w:rsid w:val="008A525C"/>
    <w:rsid w:val="008A5C52"/>
    <w:rsid w:val="008C5285"/>
    <w:rsid w:val="008C52E4"/>
    <w:rsid w:val="008D4C43"/>
    <w:rsid w:val="008D4F31"/>
    <w:rsid w:val="008E4A5D"/>
    <w:rsid w:val="00910C25"/>
    <w:rsid w:val="0091229C"/>
    <w:rsid w:val="009255D9"/>
    <w:rsid w:val="00955050"/>
    <w:rsid w:val="0097158B"/>
    <w:rsid w:val="00972D16"/>
    <w:rsid w:val="00973775"/>
    <w:rsid w:val="00976057"/>
    <w:rsid w:val="009811D0"/>
    <w:rsid w:val="00987AC0"/>
    <w:rsid w:val="0099293C"/>
    <w:rsid w:val="009A3474"/>
    <w:rsid w:val="009B2791"/>
    <w:rsid w:val="009C3DAD"/>
    <w:rsid w:val="009C408C"/>
    <w:rsid w:val="009C741D"/>
    <w:rsid w:val="009D1F1C"/>
    <w:rsid w:val="009D509B"/>
    <w:rsid w:val="009D79CC"/>
    <w:rsid w:val="009E60E2"/>
    <w:rsid w:val="009E6EF9"/>
    <w:rsid w:val="009E7B9D"/>
    <w:rsid w:val="009E7F82"/>
    <w:rsid w:val="00A076D6"/>
    <w:rsid w:val="00A10766"/>
    <w:rsid w:val="00A17B37"/>
    <w:rsid w:val="00A2125B"/>
    <w:rsid w:val="00A23320"/>
    <w:rsid w:val="00A41453"/>
    <w:rsid w:val="00A42EF4"/>
    <w:rsid w:val="00A51CEF"/>
    <w:rsid w:val="00A529B3"/>
    <w:rsid w:val="00A5554A"/>
    <w:rsid w:val="00A56D04"/>
    <w:rsid w:val="00A75A1B"/>
    <w:rsid w:val="00A80C68"/>
    <w:rsid w:val="00A87B49"/>
    <w:rsid w:val="00A96DA2"/>
    <w:rsid w:val="00AA3A34"/>
    <w:rsid w:val="00AA5C9A"/>
    <w:rsid w:val="00AB1D4D"/>
    <w:rsid w:val="00AB24CA"/>
    <w:rsid w:val="00AB3437"/>
    <w:rsid w:val="00AB4833"/>
    <w:rsid w:val="00AB57E2"/>
    <w:rsid w:val="00AD354E"/>
    <w:rsid w:val="00AD5832"/>
    <w:rsid w:val="00AF18C8"/>
    <w:rsid w:val="00AF5B57"/>
    <w:rsid w:val="00AF62D4"/>
    <w:rsid w:val="00B20D62"/>
    <w:rsid w:val="00B30455"/>
    <w:rsid w:val="00B4285A"/>
    <w:rsid w:val="00B43120"/>
    <w:rsid w:val="00B6416A"/>
    <w:rsid w:val="00B71B19"/>
    <w:rsid w:val="00BB48AC"/>
    <w:rsid w:val="00BB7B8B"/>
    <w:rsid w:val="00BE0327"/>
    <w:rsid w:val="00BE3F3D"/>
    <w:rsid w:val="00BE44B3"/>
    <w:rsid w:val="00C02681"/>
    <w:rsid w:val="00C079B5"/>
    <w:rsid w:val="00C11A7B"/>
    <w:rsid w:val="00C13434"/>
    <w:rsid w:val="00C16BEC"/>
    <w:rsid w:val="00C3134F"/>
    <w:rsid w:val="00C32119"/>
    <w:rsid w:val="00C4216C"/>
    <w:rsid w:val="00C42DA9"/>
    <w:rsid w:val="00C57163"/>
    <w:rsid w:val="00C60BD9"/>
    <w:rsid w:val="00C6310D"/>
    <w:rsid w:val="00C63DA4"/>
    <w:rsid w:val="00C669C0"/>
    <w:rsid w:val="00C91ED5"/>
    <w:rsid w:val="00C962B3"/>
    <w:rsid w:val="00CB0B3D"/>
    <w:rsid w:val="00CC149C"/>
    <w:rsid w:val="00CC3124"/>
    <w:rsid w:val="00CC32E9"/>
    <w:rsid w:val="00CC3657"/>
    <w:rsid w:val="00CE187C"/>
    <w:rsid w:val="00D070FF"/>
    <w:rsid w:val="00D10A50"/>
    <w:rsid w:val="00D12791"/>
    <w:rsid w:val="00D15746"/>
    <w:rsid w:val="00D21066"/>
    <w:rsid w:val="00D219EA"/>
    <w:rsid w:val="00D2298A"/>
    <w:rsid w:val="00D2470D"/>
    <w:rsid w:val="00D35C55"/>
    <w:rsid w:val="00D4779E"/>
    <w:rsid w:val="00D72717"/>
    <w:rsid w:val="00DB2B7F"/>
    <w:rsid w:val="00DE0540"/>
    <w:rsid w:val="00DF0444"/>
    <w:rsid w:val="00DF42CC"/>
    <w:rsid w:val="00E05BFC"/>
    <w:rsid w:val="00E129E2"/>
    <w:rsid w:val="00E2660C"/>
    <w:rsid w:val="00E33025"/>
    <w:rsid w:val="00E3352C"/>
    <w:rsid w:val="00E47380"/>
    <w:rsid w:val="00E50040"/>
    <w:rsid w:val="00E66CA0"/>
    <w:rsid w:val="00EA3041"/>
    <w:rsid w:val="00EA7369"/>
    <w:rsid w:val="00EB1E30"/>
    <w:rsid w:val="00EB60E6"/>
    <w:rsid w:val="00EC5EB1"/>
    <w:rsid w:val="00ED6C6F"/>
    <w:rsid w:val="00EF58B6"/>
    <w:rsid w:val="00F00196"/>
    <w:rsid w:val="00F1460A"/>
    <w:rsid w:val="00F164E9"/>
    <w:rsid w:val="00F20E8A"/>
    <w:rsid w:val="00F426A6"/>
    <w:rsid w:val="00F4778E"/>
    <w:rsid w:val="00F5205D"/>
    <w:rsid w:val="00F61558"/>
    <w:rsid w:val="00F61F0E"/>
    <w:rsid w:val="00F63B64"/>
    <w:rsid w:val="00F6408C"/>
    <w:rsid w:val="00F647B7"/>
    <w:rsid w:val="00F744A7"/>
    <w:rsid w:val="00F7465D"/>
    <w:rsid w:val="00F77824"/>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8F0FC"/>
  <w15:chartTrackingRefBased/>
  <w15:docId w15:val="{8AC518E4-5601-4378-A293-8FB145D6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1B"/>
    <w:pPr>
      <w:spacing w:after="0" w:line="300" w:lineRule="atLeast"/>
    </w:pPr>
    <w:rPr>
      <w:rFonts w:ascii="Garamond" w:eastAsia="Times New Roman" w:hAnsi="Garamond" w:cs="Times New Roman"/>
      <w:szCs w:val="20"/>
      <w:lang w:eastAsia="sv-SE"/>
    </w:rPr>
  </w:style>
  <w:style w:type="paragraph" w:styleId="Rubrik1">
    <w:name w:val="heading 1"/>
    <w:basedOn w:val="Rubrik"/>
    <w:next w:val="Normal"/>
    <w:link w:val="Rubrik1Char"/>
    <w:uiPriority w:val="9"/>
    <w:qFormat/>
    <w:rsid w:val="00A41453"/>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outlineLvl w:val="7"/>
    </w:pPr>
    <w:rPr>
      <w:b/>
      <w:bCs/>
    </w:rPr>
  </w:style>
  <w:style w:type="paragraph" w:styleId="Rubrik9">
    <w:name w:val="heading 9"/>
    <w:basedOn w:val="Normal"/>
    <w:next w:val="Normal"/>
    <w:link w:val="Rubrik9Char"/>
    <w:uiPriority w:val="9"/>
    <w:semiHidden/>
    <w:rsid w:val="005F29FB"/>
    <w:pPr>
      <w:keepNext/>
      <w:keepLines/>
      <w:spacing w:before="12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1453"/>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A41453"/>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table" w:customStyle="1" w:styleId="Nackakommun-Tabell">
    <w:name w:val="_Nacka kommun - Tabell"/>
    <w:basedOn w:val="Rutntstabell1ljus"/>
    <w:uiPriority w:val="99"/>
    <w:rsid w:val="00A5554A"/>
    <w:rPr>
      <w:rFonts w:asciiTheme="majorHAnsi" w:hAnsiTheme="majorHAnsi"/>
      <w:sz w:val="18"/>
      <w:szCs w:val="20"/>
      <w:lang w:eastAsia="sv-SE"/>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
    <w:name w:val="Grid Table 1 Light"/>
    <w:basedOn w:val="Normaltabell"/>
    <w:uiPriority w:val="46"/>
    <w:rsid w:val="00A555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turkos">
    <w:name w:val="_Nacka kommun - Tabell turkos"/>
    <w:basedOn w:val="Normaltabell"/>
    <w:uiPriority w:val="99"/>
    <w:rsid w:val="00A5554A"/>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paragraph" w:styleId="Oformateradtext">
    <w:name w:val="Plain Text"/>
    <w:basedOn w:val="Normal"/>
    <w:link w:val="OformateradtextChar"/>
    <w:uiPriority w:val="99"/>
    <w:unhideWhenUsed/>
    <w:rsid w:val="00A75A1B"/>
    <w:pPr>
      <w:spacing w:line="240" w:lineRule="auto"/>
    </w:pPr>
    <w:rPr>
      <w:rFonts w:ascii="Consolas" w:eastAsiaTheme="minorHAnsi" w:hAnsi="Consolas" w:cs="Consolas"/>
      <w:sz w:val="21"/>
      <w:szCs w:val="21"/>
    </w:rPr>
  </w:style>
  <w:style w:type="character" w:customStyle="1" w:styleId="OformateradtextChar">
    <w:name w:val="Oformaterad text Char"/>
    <w:basedOn w:val="Standardstycketeckensnitt"/>
    <w:link w:val="Oformateradtext"/>
    <w:uiPriority w:val="99"/>
    <w:rsid w:val="00A75A1B"/>
    <w:rPr>
      <w:rFonts w:ascii="Consolas" w:eastAsiaTheme="minorHAnsi" w:hAnsi="Consolas" w:cs="Consolas"/>
      <w:sz w:val="21"/>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lju\AppData\Roaming\Microsoft\Templates\Dokument.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64df6f-e24a-442c-b529-d3dbf54f57b6">
      <Terms xmlns="http://schemas.microsoft.com/office/infopath/2007/PartnerControls"/>
    </lcf76f155ced4ddcb4097134ff3c332f>
    <TaxCatchAll xmlns="ed3d1841-b9ec-49dd-a460-0595474115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C7187D5643C254FB3F612F5CA3EC141" ma:contentTypeVersion="14" ma:contentTypeDescription="Skapa ett nytt dokument." ma:contentTypeScope="" ma:versionID="a98c00fdbf28b1a9c29f06001ff45a74">
  <xsd:schema xmlns:xsd="http://www.w3.org/2001/XMLSchema" xmlns:xs="http://www.w3.org/2001/XMLSchema" xmlns:p="http://schemas.microsoft.com/office/2006/metadata/properties" xmlns:ns2="cd64df6f-e24a-442c-b529-d3dbf54f57b6" xmlns:ns3="ed3d1841-b9ec-49dd-a460-0595474115a6" targetNamespace="http://schemas.microsoft.com/office/2006/metadata/properties" ma:root="true" ma:fieldsID="a9f1e1745979c31648c4dd96466ebbf6" ns2:_="" ns3:_="">
    <xsd:import namespace="cd64df6f-e24a-442c-b529-d3dbf54f57b6"/>
    <xsd:import namespace="ed3d1841-b9ec-49dd-a460-0595474115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4df6f-e24a-442c-b529-d3dbf54f5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1cf1a017-191b-44d6-9726-ee633839f0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3d1841-b9ec-49dd-a460-0595474115a6"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5" nillable="true" ma:displayName="Taxonomy Catch All Column" ma:hidden="true" ma:list="{1f9a8fae-94c1-408f-b484-555f6b33b683}" ma:internalName="TaxCatchAll" ma:showField="CatchAllData" ma:web="ed3d1841-b9ec-49dd-a460-059547411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AFB05-FCD5-4792-933F-4100CD32D43F}">
  <ds:schemaRefs>
    <ds:schemaRef ds:uri="http://schemas.microsoft.com/sharepoint/v3/contenttype/forms"/>
  </ds:schemaRefs>
</ds:datastoreItem>
</file>

<file path=customXml/itemProps2.xml><?xml version="1.0" encoding="utf-8"?>
<ds:datastoreItem xmlns:ds="http://schemas.openxmlformats.org/officeDocument/2006/customXml" ds:itemID="{E56073ED-9A35-4DB5-9E19-4051B8E45FC2}">
  <ds:schemaRefs>
    <ds:schemaRef ds:uri="http://schemas.microsoft.com/office/2006/metadata/properties"/>
    <ds:schemaRef ds:uri="http://schemas.microsoft.com/office/infopath/2007/PartnerControls"/>
    <ds:schemaRef ds:uri="cd64df6f-e24a-442c-b529-d3dbf54f57b6"/>
    <ds:schemaRef ds:uri="ed3d1841-b9ec-49dd-a460-0595474115a6"/>
  </ds:schemaRefs>
</ds:datastoreItem>
</file>

<file path=customXml/itemProps3.xml><?xml version="1.0" encoding="utf-8"?>
<ds:datastoreItem xmlns:ds="http://schemas.openxmlformats.org/officeDocument/2006/customXml" ds:itemID="{D0873800-BFB2-470E-92B0-59FC88026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4df6f-e24a-442c-b529-d3dbf54f57b6"/>
    <ds:schemaRef ds:uri="ed3d1841-b9ec-49dd-a460-059547411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7E3C6-D895-4596-9CD6-48A255DD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Template>
  <TotalTime>41</TotalTime>
  <Pages>3</Pages>
  <Words>762</Words>
  <Characters>4039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Santesson</dc:creator>
  <cp:keywords/>
  <dc:description/>
  <cp:lastModifiedBy>Katrin Ljungholm</cp:lastModifiedBy>
  <cp:revision>22</cp:revision>
  <cp:lastPrinted>2019-02-18T10:06:00Z</cp:lastPrinted>
  <dcterms:created xsi:type="dcterms:W3CDTF">2025-08-26T07:42:00Z</dcterms:created>
  <dcterms:modified xsi:type="dcterms:W3CDTF">2025-09-04T07:25:00Z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0x0101004C7187D5643C254FB3F612F5CA3EC141</vt:lpwstr>
  </property>
  <property fmtid="{D5CDD505-2E9C-101B-9397-08002B2CF9AE}" pid="3" name="Order">
    <vt:r8>1244000</vt:r8>
  </property>
  <property fmtid="{D5CDD505-2E9C-101B-9397-08002B2CF9AE}" pid="4" name="MediaServiceImageTags">
    <vt:lpwstr/>
  </property>
</Properties>
</file>