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F90C" w14:textId="77777777"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2A493A12" w14:textId="78343C14"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4A79D3">
        <w:tab/>
      </w:r>
      <w:bookmarkStart w:id="0" w:name="_GoBack"/>
      <w:bookmarkEnd w:id="0"/>
      <w:r w:rsidR="00BA5E33">
        <w:t>2018-09-05</w:t>
      </w:r>
    </w:p>
    <w:p w14:paraId="56458FEA" w14:textId="77777777"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r>
        <w:tab/>
      </w:r>
    </w:p>
    <w:p w14:paraId="7F2EC7EF" w14:textId="1A6BC2BC" w:rsidR="00BA5E33" w:rsidRDefault="13C71B47" w:rsidP="00BB09DF">
      <w:r w:rsidRPr="13C71B47">
        <w:rPr>
          <w:b/>
          <w:bCs/>
        </w:rPr>
        <w:t>Närvarande</w:t>
      </w:r>
      <w:r>
        <w:t>: Anne-Lie Söderlund, Lina Blombergsson, Elisabeth Axelsson, Marie Ivarsson, Caroline Andreasson, Vlasta Marcikic, Birgitta Sandberg (deltog under punkten mål och budget)</w:t>
      </w:r>
    </w:p>
    <w:p w14:paraId="48B6DE0C" w14:textId="496629E3" w:rsidR="13C71B47" w:rsidRDefault="13C71B47" w:rsidP="13C71B47">
      <w:pPr>
        <w:rPr>
          <w:b/>
          <w:bCs/>
        </w:rPr>
      </w:pPr>
      <w:r w:rsidRPr="13C71B47">
        <w:rPr>
          <w:b/>
          <w:bCs/>
        </w:rPr>
        <w:t xml:space="preserve">Frånvarande: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1405"/>
      </w:tblGrid>
      <w:tr w:rsidR="005F11A7" w:rsidRPr="00826C0D" w14:paraId="0FA73481" w14:textId="77777777" w:rsidTr="13C71B47">
        <w:trPr>
          <w:trHeight w:val="1123"/>
        </w:trPr>
        <w:tc>
          <w:tcPr>
            <w:tcW w:w="562" w:type="dxa"/>
            <w:shd w:val="clear" w:color="auto" w:fill="92D050"/>
          </w:tcPr>
          <w:p w14:paraId="0DF45FDE" w14:textId="77777777" w:rsidR="005F11A7" w:rsidRPr="00E55FF3" w:rsidRDefault="005F11A7" w:rsidP="000A56A2">
            <w:pPr>
              <w:pStyle w:val="Rubrik2"/>
            </w:pPr>
          </w:p>
        </w:tc>
        <w:tc>
          <w:tcPr>
            <w:tcW w:w="8647" w:type="dxa"/>
            <w:shd w:val="clear" w:color="auto" w:fill="92D050"/>
          </w:tcPr>
          <w:p w14:paraId="730E88E8" w14:textId="77777777" w:rsidR="005F11A7" w:rsidRPr="00CB12D4" w:rsidRDefault="13C71B47" w:rsidP="007A53D7">
            <w:pPr>
              <w:pStyle w:val="Rubrik1"/>
            </w:pPr>
            <w:r>
              <w:t xml:space="preserve">Protokoll </w:t>
            </w:r>
          </w:p>
        </w:tc>
      </w:tr>
      <w:tr w:rsidR="005F11A7" w:rsidRPr="00826C0D" w14:paraId="06540633" w14:textId="77777777" w:rsidTr="13C71B47">
        <w:tc>
          <w:tcPr>
            <w:tcW w:w="562" w:type="dxa"/>
          </w:tcPr>
          <w:p w14:paraId="762FF6B1" w14:textId="655A5E95" w:rsidR="005F11A7" w:rsidRPr="00826C0D" w:rsidRDefault="005F11A7" w:rsidP="74B5870E">
            <w:pPr>
              <w:rPr>
                <w:b/>
                <w:bCs/>
              </w:rPr>
            </w:pPr>
          </w:p>
        </w:tc>
        <w:tc>
          <w:tcPr>
            <w:tcW w:w="8647" w:type="dxa"/>
          </w:tcPr>
          <w:p w14:paraId="1B713462" w14:textId="54FD5BB4" w:rsidR="0004560A" w:rsidRDefault="13C71B47" w:rsidP="00BA5E33">
            <w:pPr>
              <w:pStyle w:val="Rubrik2"/>
            </w:pPr>
            <w:r>
              <w:t>Gemensamma verksamhetsfrågor</w:t>
            </w:r>
          </w:p>
          <w:p w14:paraId="2084914D" w14:textId="1178E9FC" w:rsidR="13C71B47" w:rsidRDefault="13C71B47" w:rsidP="13C71B47"/>
          <w:p w14:paraId="230963EC" w14:textId="554B3255" w:rsidR="13C71B47" w:rsidRDefault="13C71B47" w:rsidP="13C71B47">
            <w:r w:rsidRPr="13C71B47">
              <w:rPr>
                <w:rStyle w:val="Rubrik3Char"/>
              </w:rPr>
              <w:t>Utlämnande av handling</w:t>
            </w:r>
            <w:r w:rsidRPr="13C71B47">
              <w:t xml:space="preserve"> </w:t>
            </w:r>
          </w:p>
          <w:p w14:paraId="4C8C9D62" w14:textId="45316C27" w:rsidR="13C71B47" w:rsidRDefault="13C71B47" w:rsidP="13C71B47">
            <w:r w:rsidRPr="13C71B47">
              <w:t xml:space="preserve">Finns en länk med bestämmelser vad som gäller vid utlämnande av handling. Vill en kund eller medborgare begära utlämnande av handlingar kostar detta pengar. För varje sida som kopieras och utlämnas tillkommer en kostnad för den som begär handlingen motsvarande 2 kr. För mer information kan du läsa mer här: </w:t>
            </w:r>
            <w:r w:rsidRPr="13C71B47">
              <w:rPr>
                <w:rFonts w:eastAsia="Garamond" w:cs="Garamond"/>
                <w:szCs w:val="24"/>
              </w:rPr>
              <w:t>http://www.nacka.se/499c5b/globalassets/kommunpolitik/dokument/taxor/avgifter_kopior_allmanna_handlingar.pdf</w:t>
            </w:r>
          </w:p>
          <w:p w14:paraId="058B362E" w14:textId="6888E91B" w:rsidR="13C71B47" w:rsidRDefault="13C71B47" w:rsidP="13C71B47"/>
          <w:p w14:paraId="356BF870" w14:textId="258992BB" w:rsidR="13C71B47" w:rsidRDefault="13C71B47" w:rsidP="13C71B47">
            <w:pPr>
              <w:pStyle w:val="Rubrik3"/>
            </w:pPr>
            <w:r w:rsidRPr="13C71B47">
              <w:t>Digitalisera ordförandebeslut inom Socialnämnden</w:t>
            </w:r>
          </w:p>
          <w:p w14:paraId="10587410" w14:textId="1F9D7905" w:rsidR="13C71B47" w:rsidRDefault="13C71B47" w:rsidP="13C71B47">
            <w:r>
              <w:t xml:space="preserve">Beslut fattas att ordförandebesluten inom Socialnämnden ska införas. Det ska införas så snart som möjligt och ledas av en projektledare från Digitaliseringsenheten och Marie är beställare av projekt. Socialjouren.se kommer att bjudas in för att ge information till gruppchefer, beställare och projektledare inkom kort. </w:t>
            </w:r>
          </w:p>
          <w:p w14:paraId="053CF666" w14:textId="001FD7B1" w:rsidR="13C71B47" w:rsidRDefault="13C71B47" w:rsidP="13C71B47"/>
          <w:p w14:paraId="202CEBB6" w14:textId="140525A5" w:rsidR="009E4068" w:rsidRPr="00631583" w:rsidRDefault="13C71B47" w:rsidP="13C71B47">
            <w:pPr>
              <w:pStyle w:val="Rubrik3"/>
            </w:pPr>
            <w:r>
              <w:t xml:space="preserve">Välfärdsteknik </w:t>
            </w:r>
          </w:p>
          <w:p w14:paraId="3787CDE9" w14:textId="6CAA91CB" w:rsidR="009E4068" w:rsidRPr="00631583" w:rsidRDefault="13C71B47" w:rsidP="13C71B47">
            <w:r w:rsidRPr="13C71B47">
              <w:rPr>
                <w:b/>
                <w:bCs/>
              </w:rPr>
              <w:t>Bakgrund</w:t>
            </w:r>
          </w:p>
          <w:p w14:paraId="1F8BD61C" w14:textId="5EEDCB0A" w:rsidR="009E4068" w:rsidRPr="00631583" w:rsidRDefault="13C71B47" w:rsidP="13C71B47">
            <w:r>
              <w:t>Den 20 maj 2014 fattad nämnden beslut om att Nacka kommun ska bli en e-hemtjänstkommun. Den 15 juni 2017 avslutade en upphandling och en leverantör inkl. underleverantörer på plats för att kunna leverera välfärdstekniklösningar. Tanken är nu att ett breddinförande av välfärdsteknik ska införas inom Äldrenämnden och Socialnämnden. Upphandlingen har gjorts genom en s k funktionsupphandling och Nacka har varit först ut med att upphandla välfärdsteknik på detta sätt. Informations- och säkerhetsklassning har vägts in i upphandlingen och kravställts. Tieto vann upphandlingen tillsammans med de tre underleverantörer: Vital information, Mytell, SOS-alarm.</w:t>
            </w:r>
          </w:p>
          <w:p w14:paraId="747DAC66" w14:textId="7B63AA38" w:rsidR="009E4068" w:rsidRPr="00631583" w:rsidRDefault="009E4068" w:rsidP="13C71B47"/>
          <w:p w14:paraId="377689B5" w14:textId="173DD219" w:rsidR="009E4068" w:rsidRPr="00631583" w:rsidRDefault="13C71B47" w:rsidP="13C71B47">
            <w:pPr>
              <w:rPr>
                <w:b/>
                <w:bCs/>
              </w:rPr>
            </w:pPr>
            <w:r w:rsidRPr="13C71B47">
              <w:rPr>
                <w:b/>
                <w:bCs/>
              </w:rPr>
              <w:t>Det som upphandlats rör</w:t>
            </w:r>
            <w:r>
              <w:t xml:space="preserve"> </w:t>
            </w:r>
            <w:r w:rsidRPr="13C71B47">
              <w:rPr>
                <w:b/>
                <w:bCs/>
              </w:rPr>
              <w:t xml:space="preserve">personer som bor i ordinärt boende tjänsteplattform för digital välfärdsteknik. </w:t>
            </w:r>
          </w:p>
          <w:p w14:paraId="5E50FAC2" w14:textId="5AF9A4B8" w:rsidR="009E4068" w:rsidRPr="00631583" w:rsidRDefault="13C71B47" w:rsidP="13C71B47">
            <w:pPr>
              <w:rPr>
                <w:b/>
                <w:bCs/>
              </w:rPr>
            </w:pPr>
            <w:r w:rsidRPr="13C71B47">
              <w:t xml:space="preserve">Det som först ska införas är: </w:t>
            </w:r>
          </w:p>
          <w:p w14:paraId="3A3D6E4B" w14:textId="0221A1B1" w:rsidR="009E4068" w:rsidRPr="00631583" w:rsidRDefault="13C71B47" w:rsidP="13C71B47">
            <w:pPr>
              <w:pStyle w:val="Liststycke"/>
              <w:numPr>
                <w:ilvl w:val="0"/>
                <w:numId w:val="6"/>
              </w:numPr>
              <w:rPr>
                <w:szCs w:val="24"/>
              </w:rPr>
            </w:pPr>
            <w:r>
              <w:t>Digital fjärrtillsyn (begränsning enligt budget)</w:t>
            </w:r>
          </w:p>
          <w:p w14:paraId="6E1DC26E" w14:textId="4FD8CEDE" w:rsidR="009E4068" w:rsidRPr="00631583" w:rsidRDefault="13C71B47" w:rsidP="13C71B47">
            <w:pPr>
              <w:pStyle w:val="Liststycke"/>
              <w:numPr>
                <w:ilvl w:val="0"/>
                <w:numId w:val="6"/>
              </w:numPr>
              <w:rPr>
                <w:szCs w:val="24"/>
              </w:rPr>
            </w:pPr>
            <w:r>
              <w:t>Digitala larm med positioneringsfunktion (begränsning enligt budget)</w:t>
            </w:r>
          </w:p>
          <w:p w14:paraId="5852604A" w14:textId="2CF58C1B" w:rsidR="009E4068" w:rsidRPr="00631583" w:rsidRDefault="13C71B47" w:rsidP="13C71B47">
            <w:pPr>
              <w:pStyle w:val="Liststycke"/>
              <w:numPr>
                <w:ilvl w:val="0"/>
                <w:numId w:val="6"/>
              </w:numPr>
              <w:rPr>
                <w:szCs w:val="24"/>
              </w:rPr>
            </w:pPr>
            <w:r>
              <w:lastRenderedPageBreak/>
              <w:t>Digitala påminnelsesystem (kognitivt hjälpmedel i form av digitalt påminnelsesystem ic oh utanför hemmet) begränsning enligt budget)'</w:t>
            </w:r>
          </w:p>
          <w:p w14:paraId="10D840E5" w14:textId="2643B94E" w:rsidR="009E4068" w:rsidRPr="00631583" w:rsidRDefault="009E4068" w:rsidP="13C71B47"/>
          <w:p w14:paraId="046B0B5A" w14:textId="5E635E58" w:rsidR="009E4068" w:rsidRPr="00631583" w:rsidRDefault="13C71B47" w:rsidP="13C71B47">
            <w:r w:rsidRPr="13C71B47">
              <w:rPr>
                <w:b/>
                <w:bCs/>
              </w:rPr>
              <w:t>Ekonomi</w:t>
            </w:r>
          </w:p>
          <w:p w14:paraId="02BD282F" w14:textId="73946DB9" w:rsidR="009E4068" w:rsidRPr="00631583" w:rsidRDefault="13C71B47" w:rsidP="13C71B47">
            <w:pPr>
              <w:rPr>
                <w:b/>
                <w:bCs/>
              </w:rPr>
            </w:pPr>
            <w:r w:rsidRPr="13C71B47">
              <w:t>Ersättning för bas 280 kr/mån per kund (som en abonnemangstjänst)</w:t>
            </w:r>
          </w:p>
          <w:p w14:paraId="00681A5E" w14:textId="27847F39" w:rsidR="009E4068" w:rsidRPr="00631583" w:rsidRDefault="13C71B47" w:rsidP="13C71B47">
            <w:pPr>
              <w:pStyle w:val="Liststycke"/>
              <w:numPr>
                <w:ilvl w:val="0"/>
                <w:numId w:val="4"/>
              </w:numPr>
              <w:rPr>
                <w:szCs w:val="24"/>
              </w:rPr>
            </w:pPr>
            <w:r>
              <w:t>Tjänsteplattform</w:t>
            </w:r>
          </w:p>
          <w:p w14:paraId="37388251" w14:textId="629DC7CC" w:rsidR="009E4068" w:rsidRPr="00631583" w:rsidRDefault="13C71B47" w:rsidP="13C71B47">
            <w:pPr>
              <w:pStyle w:val="Liststycke"/>
              <w:numPr>
                <w:ilvl w:val="0"/>
                <w:numId w:val="4"/>
              </w:numPr>
              <w:rPr>
                <w:szCs w:val="24"/>
              </w:rPr>
            </w:pPr>
            <w:r>
              <w:t>Server/molntjänst</w:t>
            </w:r>
          </w:p>
          <w:p w14:paraId="70D6CA74" w14:textId="46BB8918" w:rsidR="009E4068" w:rsidRPr="00631583" w:rsidRDefault="13C71B47" w:rsidP="13C71B47">
            <w:pPr>
              <w:pStyle w:val="Liststycke"/>
              <w:numPr>
                <w:ilvl w:val="0"/>
                <w:numId w:val="4"/>
              </w:numPr>
              <w:rPr>
                <w:szCs w:val="24"/>
              </w:rPr>
            </w:pPr>
            <w:r>
              <w:t xml:space="preserve">Drift, </w:t>
            </w:r>
          </w:p>
          <w:p w14:paraId="2E8794D3" w14:textId="3E20456C" w:rsidR="009E4068" w:rsidRPr="00631583" w:rsidRDefault="13C71B47" w:rsidP="13C71B47">
            <w:pPr>
              <w:pStyle w:val="Liststycke"/>
              <w:numPr>
                <w:ilvl w:val="0"/>
                <w:numId w:val="4"/>
              </w:numPr>
              <w:rPr>
                <w:szCs w:val="24"/>
              </w:rPr>
            </w:pPr>
            <w:r>
              <w:t>Support</w:t>
            </w:r>
          </w:p>
          <w:p w14:paraId="366E4B86" w14:textId="6DA1D389" w:rsidR="009E4068" w:rsidRPr="00631583" w:rsidRDefault="13C71B47" w:rsidP="13C71B47">
            <w:pPr>
              <w:pStyle w:val="Liststycke"/>
              <w:numPr>
                <w:ilvl w:val="0"/>
                <w:numId w:val="4"/>
              </w:numPr>
              <w:rPr>
                <w:szCs w:val="24"/>
              </w:rPr>
            </w:pPr>
            <w:r>
              <w:t>Bärare av information</w:t>
            </w:r>
          </w:p>
          <w:p w14:paraId="7D0DC7D9" w14:textId="697E06AD" w:rsidR="009E4068" w:rsidRPr="00631583" w:rsidRDefault="13C71B47" w:rsidP="13C71B47">
            <w:pPr>
              <w:pStyle w:val="Liststycke"/>
              <w:numPr>
                <w:ilvl w:val="0"/>
                <w:numId w:val="4"/>
              </w:numPr>
              <w:rPr>
                <w:szCs w:val="24"/>
              </w:rPr>
            </w:pPr>
            <w:r>
              <w:t xml:space="preserve">Larmmottagning och larmhantering. </w:t>
            </w:r>
          </w:p>
          <w:p w14:paraId="0EA6E7BA" w14:textId="4D9D0CD8" w:rsidR="009E4068" w:rsidRPr="00631583" w:rsidRDefault="009E4068" w:rsidP="13C71B47">
            <w:pPr>
              <w:rPr>
                <w:b/>
                <w:bCs/>
              </w:rPr>
            </w:pPr>
          </w:p>
          <w:p w14:paraId="2723CC42" w14:textId="1DCCAA1E" w:rsidR="009E4068" w:rsidRPr="00631583" w:rsidRDefault="13C71B47" w:rsidP="13C71B47">
            <w:pPr>
              <w:rPr>
                <w:b/>
                <w:bCs/>
              </w:rPr>
            </w:pPr>
            <w:r w:rsidRPr="13C71B47">
              <w:rPr>
                <w:b/>
                <w:bCs/>
              </w:rPr>
              <w:t>Ersättning för tjänster (ber kund och månad)</w:t>
            </w:r>
          </w:p>
          <w:p w14:paraId="4447ABC8" w14:textId="1247922F" w:rsidR="009E4068" w:rsidRPr="00631583" w:rsidRDefault="13C71B47" w:rsidP="13C71B47">
            <w:pPr>
              <w:pStyle w:val="Liststycke"/>
              <w:numPr>
                <w:ilvl w:val="0"/>
                <w:numId w:val="3"/>
              </w:numPr>
              <w:rPr>
                <w:szCs w:val="24"/>
              </w:rPr>
            </w:pPr>
            <w:r>
              <w:t>Digital tillsyn 300 kr</w:t>
            </w:r>
          </w:p>
          <w:p w14:paraId="4EB216D8" w14:textId="1606E284" w:rsidR="009E4068" w:rsidRPr="00631583" w:rsidRDefault="13C71B47" w:rsidP="13C71B47">
            <w:pPr>
              <w:pStyle w:val="Liststycke"/>
              <w:numPr>
                <w:ilvl w:val="0"/>
                <w:numId w:val="3"/>
              </w:numPr>
              <w:rPr>
                <w:szCs w:val="24"/>
              </w:rPr>
            </w:pPr>
            <w:r>
              <w:t>Positioneringslarm 300 kr</w:t>
            </w:r>
          </w:p>
          <w:p w14:paraId="05F5119E" w14:textId="7458FBC1" w:rsidR="009E4068" w:rsidRPr="00631583" w:rsidRDefault="13C71B47" w:rsidP="13C71B47">
            <w:pPr>
              <w:pStyle w:val="Liststycke"/>
              <w:numPr>
                <w:ilvl w:val="0"/>
                <w:numId w:val="3"/>
              </w:numPr>
              <w:rPr>
                <w:szCs w:val="24"/>
              </w:rPr>
            </w:pPr>
            <w:r>
              <w:t>Påminnelsesystem 300 kr</w:t>
            </w:r>
          </w:p>
          <w:p w14:paraId="41B374CE" w14:textId="4B9A7446" w:rsidR="009E4068" w:rsidRPr="00631583" w:rsidRDefault="009E4068" w:rsidP="13C71B47">
            <w:pPr>
              <w:ind w:left="360"/>
            </w:pPr>
          </w:p>
          <w:p w14:paraId="0D6531C6" w14:textId="081EC478" w:rsidR="009E4068" w:rsidRPr="00631583" w:rsidRDefault="13C71B47" w:rsidP="13C71B47">
            <w:r>
              <w:t xml:space="preserve">Det finns en produktkatalog där det alla produkter beskrivs och som ska kunna erbjuda funktioner som efterfrågas. De tre tjänsterna som beskrivits ovan är vad vi börjar med. </w:t>
            </w:r>
          </w:p>
          <w:p w14:paraId="57BF2E40" w14:textId="3E508FD8" w:rsidR="009E4068" w:rsidRPr="00631583" w:rsidRDefault="13C71B47" w:rsidP="13C71B47">
            <w:r>
              <w:t>Målet är att varje tjänst ska börja införas under 2017 med 50*3 tjänster under 2017 och 100*3 tjänster 2018. På sikt kan fler tjänster bli aktuella, exempelvis som digital teknik som kan förebygga fallskador. Kostnad för 2017 blir 354 000 kr och kostnad 2018 1 104 000 kr. Total kostnad för införande av välfärdsteknik under 2017-2018 inkl. leverans av tjänster kommer att kosta 3 470 000 (se särskild presentation som Jonas visade på LG).</w:t>
            </w:r>
          </w:p>
          <w:p w14:paraId="0C458682" w14:textId="4639F2C7" w:rsidR="009E4068" w:rsidRPr="00631583" w:rsidRDefault="009E4068" w:rsidP="13C71B47"/>
          <w:p w14:paraId="7510DEE0" w14:textId="60B46D25" w:rsidR="009E4068" w:rsidRPr="00631583" w:rsidRDefault="13C71B47" w:rsidP="13C71B47">
            <w:pPr>
              <w:rPr>
                <w:b/>
                <w:bCs/>
              </w:rPr>
            </w:pPr>
            <w:r w:rsidRPr="13C71B47">
              <w:rPr>
                <w:b/>
                <w:bCs/>
              </w:rPr>
              <w:t>Plan för hur välfärdstekniken som införs bär sig ekonomiskt</w:t>
            </w:r>
          </w:p>
          <w:p w14:paraId="20C9A812" w14:textId="48B3A445" w:rsidR="009E4068" w:rsidRPr="00631583" w:rsidRDefault="13C71B47" w:rsidP="13C71B47">
            <w:r>
              <w:t>Tanken är att införda lösningar ska minska på andra insatser varför en ekonomisk beräkning behöver göras.</w:t>
            </w:r>
          </w:p>
          <w:p w14:paraId="5A0261DE" w14:textId="34EA7B88" w:rsidR="009E4068" w:rsidRPr="00631583" w:rsidRDefault="009E4068" w:rsidP="13C71B47"/>
          <w:p w14:paraId="4035A9F7" w14:textId="40C40E92" w:rsidR="009E4068" w:rsidRPr="00631583" w:rsidRDefault="13C71B47" w:rsidP="13C71B47">
            <w:pPr>
              <w:rPr>
                <w:b/>
                <w:bCs/>
              </w:rPr>
            </w:pPr>
            <w:r w:rsidRPr="13C71B47">
              <w:rPr>
                <w:b/>
                <w:bCs/>
              </w:rPr>
              <w:t>Koppling till andra projekt/system/aktiviteter</w:t>
            </w:r>
          </w:p>
          <w:p w14:paraId="5363C3A4" w14:textId="17215407" w:rsidR="009E4068" w:rsidRPr="00631583" w:rsidRDefault="13C71B47" w:rsidP="13C71B47">
            <w:pPr>
              <w:pStyle w:val="Liststycke"/>
              <w:numPr>
                <w:ilvl w:val="0"/>
                <w:numId w:val="5"/>
              </w:numPr>
              <w:rPr>
                <w:szCs w:val="24"/>
              </w:rPr>
            </w:pPr>
            <w:r>
              <w:t>Konfigurering av Pulsen Combine</w:t>
            </w:r>
          </w:p>
          <w:p w14:paraId="5762B993" w14:textId="01BA12E0" w:rsidR="009E4068" w:rsidRPr="00631583" w:rsidRDefault="13C71B47" w:rsidP="13C71B47">
            <w:pPr>
              <w:pStyle w:val="Liststycke"/>
              <w:numPr>
                <w:ilvl w:val="0"/>
                <w:numId w:val="5"/>
              </w:numPr>
              <w:rPr>
                <w:szCs w:val="24"/>
              </w:rPr>
            </w:pPr>
            <w:r>
              <w:t>Integration med Pulsen Combine</w:t>
            </w:r>
          </w:p>
          <w:p w14:paraId="21AB4569" w14:textId="066196EB" w:rsidR="009E4068" w:rsidRPr="00631583" w:rsidRDefault="13C71B47" w:rsidP="13C71B47">
            <w:pPr>
              <w:pStyle w:val="Liststycke"/>
              <w:numPr>
                <w:ilvl w:val="0"/>
                <w:numId w:val="5"/>
              </w:numPr>
              <w:rPr>
                <w:szCs w:val="24"/>
              </w:rPr>
            </w:pPr>
            <w:r>
              <w:t>Ny larmmottagning – samma larmplattform</w:t>
            </w:r>
          </w:p>
          <w:p w14:paraId="7AAD1A35" w14:textId="75A129A9" w:rsidR="009E4068" w:rsidRPr="00631583" w:rsidRDefault="13C71B47" w:rsidP="13C71B47">
            <w:pPr>
              <w:rPr>
                <w:color w:val="1F497D" w:themeColor="text2"/>
              </w:rPr>
            </w:pPr>
            <w:r>
              <w:t xml:space="preserve">Jonas har genom tidigare förvaltningsledaren Mikael Blad vänt sig till Combine för att få in en offert om vad integration skulle kosta. Svar har inte kommit än men väntas under närmsta veckorna. Jonas bevakar frågan. </w:t>
            </w:r>
            <w:r w:rsidRPr="13C71B47">
              <w:t xml:space="preserve">Den nya Förvaltningsledaren behöver sättas in i frågan, Jonas ansvarar för att detta görs.  </w:t>
            </w:r>
            <w:r w:rsidRPr="13C71B47">
              <w:rPr>
                <w:color w:val="1F497D" w:themeColor="text2"/>
              </w:rPr>
              <w:t xml:space="preserve"> </w:t>
            </w:r>
          </w:p>
          <w:p w14:paraId="21896176" w14:textId="28451B20" w:rsidR="009E4068" w:rsidRPr="00631583" w:rsidRDefault="009E4068" w:rsidP="13C71B47"/>
          <w:p w14:paraId="7AF25025" w14:textId="02B70603" w:rsidR="009E4068" w:rsidRPr="00631583" w:rsidRDefault="13C71B47" w:rsidP="13C71B47">
            <w:pPr>
              <w:rPr>
                <w:b/>
                <w:bCs/>
              </w:rPr>
            </w:pPr>
            <w:r w:rsidRPr="13C71B47">
              <w:rPr>
                <w:b/>
                <w:bCs/>
              </w:rPr>
              <w:t>Plan närmsta tiden</w:t>
            </w:r>
          </w:p>
          <w:p w14:paraId="3655C44C" w14:textId="51C8AB1A" w:rsidR="009E4068" w:rsidRPr="00631583" w:rsidRDefault="13C71B47" w:rsidP="13C71B47">
            <w:r>
              <w:t xml:space="preserve">En plan finns framtagen för närmsta tiden för införandet av positioneringslarm vilket blir den tjänst som går först ut. Själva larmen finns upphandlat sedan tidigare gjort som ett hängavtal med Combine.  </w:t>
            </w:r>
          </w:p>
          <w:p w14:paraId="65031860" w14:textId="4FFF1378" w:rsidR="009E4068" w:rsidRPr="00631583" w:rsidRDefault="13C71B47" w:rsidP="13C71B47">
            <w:pPr>
              <w:pStyle w:val="Liststycke"/>
              <w:numPr>
                <w:ilvl w:val="0"/>
                <w:numId w:val="2"/>
              </w:numPr>
              <w:rPr>
                <w:szCs w:val="24"/>
              </w:rPr>
            </w:pPr>
            <w:r>
              <w:t>Nackas larmplattform är framtagen och installerad hos Natt och Larmpatrullen.</w:t>
            </w:r>
          </w:p>
          <w:p w14:paraId="717D32BF" w14:textId="7A2382FA" w:rsidR="009E4068" w:rsidRPr="00631583" w:rsidRDefault="13C71B47" w:rsidP="13C71B47">
            <w:pPr>
              <w:pStyle w:val="Liststycke"/>
              <w:numPr>
                <w:ilvl w:val="0"/>
                <w:numId w:val="2"/>
              </w:numPr>
              <w:spacing w:after="160"/>
              <w:rPr>
                <w:szCs w:val="24"/>
              </w:rPr>
            </w:pPr>
            <w:r>
              <w:t>Natt och Larmpatrullen är utbildade i den nya plattformen.</w:t>
            </w:r>
          </w:p>
          <w:p w14:paraId="3A9DABDD" w14:textId="30B7F178" w:rsidR="009E4068" w:rsidRPr="00631583" w:rsidRDefault="13C71B47" w:rsidP="13C71B47">
            <w:pPr>
              <w:pStyle w:val="Liststycke"/>
              <w:numPr>
                <w:ilvl w:val="0"/>
                <w:numId w:val="2"/>
              </w:numPr>
              <w:spacing w:after="160"/>
              <w:rPr>
                <w:szCs w:val="24"/>
              </w:rPr>
            </w:pPr>
            <w:r>
              <w:t>SOS-alarm är utbildad och förberedd satt ta emot Nackas larmkakunder</w:t>
            </w:r>
          </w:p>
          <w:p w14:paraId="7373DDC6" w14:textId="0B5BF75F" w:rsidR="009E4068" w:rsidRPr="00631583" w:rsidRDefault="13C71B47" w:rsidP="13C71B47">
            <w:pPr>
              <w:pStyle w:val="Liststycke"/>
              <w:numPr>
                <w:ilvl w:val="0"/>
                <w:numId w:val="2"/>
              </w:numPr>
              <w:spacing w:after="160"/>
              <w:rPr>
                <w:szCs w:val="24"/>
              </w:rPr>
            </w:pPr>
            <w:r>
              <w:t>Tietos support riggad för att ge stöd vid behov</w:t>
            </w:r>
          </w:p>
          <w:p w14:paraId="7B2B1866" w14:textId="696826DB" w:rsidR="009E4068" w:rsidRPr="00631583" w:rsidRDefault="13C71B47" w:rsidP="13C71B47">
            <w:pPr>
              <w:pStyle w:val="Liststycke"/>
              <w:numPr>
                <w:ilvl w:val="0"/>
                <w:numId w:val="2"/>
              </w:numPr>
              <w:spacing w:after="160"/>
              <w:rPr>
                <w:szCs w:val="24"/>
              </w:rPr>
            </w:pPr>
            <w:r>
              <w:t>Material för acceptanstester framtagen</w:t>
            </w:r>
          </w:p>
          <w:p w14:paraId="641E2FCC" w14:textId="2BCD0E8F" w:rsidR="009E4068" w:rsidRPr="00631583" w:rsidRDefault="13C71B47" w:rsidP="13C71B47">
            <w:pPr>
              <w:pStyle w:val="Liststycke"/>
              <w:numPr>
                <w:ilvl w:val="0"/>
                <w:numId w:val="2"/>
              </w:numPr>
              <w:spacing w:after="160"/>
              <w:rPr>
                <w:szCs w:val="24"/>
              </w:rPr>
            </w:pPr>
            <w:r>
              <w:lastRenderedPageBreak/>
              <w:t xml:space="preserve">Test-/visningslägenhet klar denna vecka och en grupp finns som är redo att testa larmen innan det går ut till kund. </w:t>
            </w:r>
          </w:p>
          <w:p w14:paraId="14E34B5D" w14:textId="4736F651" w:rsidR="009E4068" w:rsidRPr="00631583" w:rsidRDefault="13C71B47" w:rsidP="13C71B47">
            <w:pPr>
              <w:spacing w:after="160"/>
            </w:pPr>
            <w:r>
              <w:t xml:space="preserve">Det finns två avtal med Doro-care (det ena är ett avrop mot SKL- Kommentus och det andra ett är ett hängavtal till Pulsen = prylarna hos kund och detta avtal går inte att säga upp förrän Pulsens avtal avslutas). Det ena avtalet gick ut 24 augusti och förlängdes för att vi inte hade ett annat avtal på plats än i och med den nya upphandlingen. </w:t>
            </w:r>
          </w:p>
          <w:p w14:paraId="2C4B747F" w14:textId="44CF3FFB" w:rsidR="009E4068" w:rsidRPr="00631583" w:rsidRDefault="009E4068" w:rsidP="13C71B47">
            <w:pPr>
              <w:spacing w:after="160"/>
            </w:pPr>
          </w:p>
          <w:p w14:paraId="071FF7E1" w14:textId="5238A480" w:rsidR="009E4068" w:rsidRPr="00631583" w:rsidRDefault="13C71B47" w:rsidP="13C71B47">
            <w:pPr>
              <w:spacing w:after="160"/>
              <w:rPr>
                <w:b/>
                <w:bCs/>
              </w:rPr>
            </w:pPr>
            <w:r w:rsidRPr="13C71B47">
              <w:rPr>
                <w:b/>
                <w:bCs/>
              </w:rPr>
              <w:t xml:space="preserve">Beslut: </w:t>
            </w:r>
          </w:p>
          <w:p w14:paraId="47C57DA2" w14:textId="3AE64E76" w:rsidR="009E4068" w:rsidRPr="00631583" w:rsidRDefault="13C71B47" w:rsidP="13C71B47">
            <w:pPr>
              <w:pStyle w:val="Liststycke"/>
              <w:numPr>
                <w:ilvl w:val="0"/>
                <w:numId w:val="1"/>
              </w:numPr>
              <w:spacing w:after="160"/>
              <w:rPr>
                <w:szCs w:val="24"/>
              </w:rPr>
            </w:pPr>
            <w:r>
              <w:t xml:space="preserve">Ledningsgruppen blir styrgrupp för projektet och ersätter nuvarande styrgrupp. </w:t>
            </w:r>
          </w:p>
          <w:p w14:paraId="2407FB9A" w14:textId="761F4D1C" w:rsidR="009E4068" w:rsidRPr="00631583" w:rsidRDefault="13C71B47" w:rsidP="13C71B47">
            <w:pPr>
              <w:pStyle w:val="Liststycke"/>
              <w:numPr>
                <w:ilvl w:val="0"/>
                <w:numId w:val="1"/>
              </w:numPr>
              <w:spacing w:after="160"/>
              <w:rPr>
                <w:szCs w:val="24"/>
              </w:rPr>
            </w:pPr>
            <w:r>
              <w:t xml:space="preserve">Nuvarande styrgrupp utgör projektarbetsgrupp.  </w:t>
            </w:r>
          </w:p>
          <w:p w14:paraId="53C811B8" w14:textId="6AEC7AEB" w:rsidR="009E4068" w:rsidRPr="00631583" w:rsidRDefault="13C71B47" w:rsidP="13C71B47">
            <w:pPr>
              <w:pStyle w:val="Liststycke"/>
              <w:numPr>
                <w:ilvl w:val="0"/>
                <w:numId w:val="1"/>
              </w:numPr>
              <w:spacing w:after="160"/>
              <w:rPr>
                <w:szCs w:val="24"/>
              </w:rPr>
            </w:pPr>
            <w:r>
              <w:t xml:space="preserve">En ny projektplan ska tas fram där riskanalys och tidsplan ska ingå (projektplanen ska utformas på liknande sätt som i mobil återrapportering). </w:t>
            </w:r>
          </w:p>
          <w:p w14:paraId="3A2A5425" w14:textId="2431BDFD" w:rsidR="009E4068" w:rsidRPr="00631583" w:rsidRDefault="13C71B47" w:rsidP="13C71B47">
            <w:pPr>
              <w:spacing w:after="160"/>
            </w:pPr>
            <w:r>
              <w:t xml:space="preserve">Vlasta får i uppdrag att utreda när ovanstående ska vara klart och i och med detta behöver ett styrgruppsmöte inplaneras (styrgruppsmöte infaller på ledningsgruppstid). </w:t>
            </w:r>
          </w:p>
          <w:p w14:paraId="500A1430" w14:textId="3896B810" w:rsidR="009E4068" w:rsidRPr="00631583" w:rsidRDefault="009E4068" w:rsidP="13C71B47">
            <w:pPr>
              <w:spacing w:after="160"/>
            </w:pPr>
          </w:p>
          <w:p w14:paraId="28343508" w14:textId="139CE6C8" w:rsidR="009E4068" w:rsidRPr="00631583" w:rsidRDefault="13C71B47" w:rsidP="13C71B47">
            <w:pPr>
              <w:pStyle w:val="Rubrik2"/>
            </w:pPr>
            <w:r w:rsidRPr="13C71B47">
              <w:rPr>
                <w:rStyle w:val="Rubrik3Char"/>
              </w:rPr>
              <w:t>Heldag 12 september</w:t>
            </w:r>
          </w:p>
          <w:p w14:paraId="035A649D" w14:textId="16C3BC07" w:rsidR="009E4068" w:rsidRPr="00631583" w:rsidRDefault="13C71B47" w:rsidP="13C71B47">
            <w:pPr>
              <w:rPr>
                <w:rStyle w:val="Rubrik3Char"/>
                <w:b w:val="0"/>
              </w:rPr>
            </w:pPr>
            <w:r w:rsidRPr="13C71B47">
              <w:rPr>
                <w:rStyle w:val="Rubrik3Char"/>
                <w:b w:val="0"/>
              </w:rPr>
              <w:t xml:space="preserve">Genomgång av vår gemensamma dag och upplägg under dagen. </w:t>
            </w:r>
          </w:p>
          <w:p w14:paraId="7FB60E6A" w14:textId="4BFE4EEE" w:rsidR="009E4068" w:rsidRPr="00631583" w:rsidRDefault="009E4068" w:rsidP="13C71B47">
            <w:pPr>
              <w:rPr>
                <w:rStyle w:val="Rubrik3Char"/>
                <w:b w:val="0"/>
              </w:rPr>
            </w:pPr>
          </w:p>
        </w:tc>
      </w:tr>
      <w:tr w:rsidR="00E21C14" w:rsidRPr="00826C0D" w14:paraId="4E56AED9" w14:textId="77777777" w:rsidTr="13C71B47">
        <w:tc>
          <w:tcPr>
            <w:tcW w:w="562" w:type="dxa"/>
          </w:tcPr>
          <w:p w14:paraId="07568D75" w14:textId="5B0FF3B1" w:rsidR="00E21C14" w:rsidRPr="00826C0D" w:rsidRDefault="00E21C14" w:rsidP="74B5870E">
            <w:pPr>
              <w:rPr>
                <w:b/>
                <w:bCs/>
              </w:rPr>
            </w:pPr>
          </w:p>
        </w:tc>
        <w:tc>
          <w:tcPr>
            <w:tcW w:w="8647" w:type="dxa"/>
          </w:tcPr>
          <w:p w14:paraId="69846CD1" w14:textId="617EFAA3" w:rsidR="00E21C14" w:rsidRDefault="13C71B47" w:rsidP="00075FD9">
            <w:pPr>
              <w:pStyle w:val="Rubrik2"/>
            </w:pPr>
            <w:r>
              <w:t>Mål och resultatuppföljning</w:t>
            </w:r>
          </w:p>
          <w:p w14:paraId="03391C2B" w14:textId="6108B9A4" w:rsidR="00E21C14" w:rsidRDefault="13C71B47" w:rsidP="13C71B47">
            <w:pPr>
              <w:rPr>
                <w:b/>
                <w:bCs/>
              </w:rPr>
            </w:pPr>
            <w:r w:rsidRPr="13C71B47">
              <w:rPr>
                <w:b/>
                <w:bCs/>
              </w:rPr>
              <w:t>Mål och budget 2018</w:t>
            </w:r>
          </w:p>
          <w:p w14:paraId="431109EE" w14:textId="7A18113A" w:rsidR="00E21C14" w:rsidRDefault="13C71B47" w:rsidP="13C71B47">
            <w:r>
              <w:t xml:space="preserve">Genomgång av mål och budgetärendet inför 2018 och tillhörande nämndyttrande gås igenom och ställningstaganden diskuteras kring vad som behöver lyftas fram för att ge en korrekt bild. Samtidigt behöver nämnderna komma med förslag på effektiviseringar motsvarande 1% respektive 3% ska redovisas. </w:t>
            </w:r>
          </w:p>
          <w:p w14:paraId="1E7D774E" w14:textId="50210AB9" w:rsidR="00E21C14" w:rsidRDefault="00E21C14" w:rsidP="13C71B47"/>
        </w:tc>
      </w:tr>
      <w:tr w:rsidR="13C71B47" w14:paraId="0EF91E4F" w14:textId="77777777" w:rsidTr="13C71B47">
        <w:tc>
          <w:tcPr>
            <w:tcW w:w="562" w:type="dxa"/>
          </w:tcPr>
          <w:p w14:paraId="479DFCDC" w14:textId="31BEB358" w:rsidR="13C71B47" w:rsidRDefault="13C71B47" w:rsidP="13C71B47">
            <w:pPr>
              <w:rPr>
                <w:b/>
                <w:bCs/>
              </w:rPr>
            </w:pPr>
          </w:p>
        </w:tc>
        <w:tc>
          <w:tcPr>
            <w:tcW w:w="8647" w:type="dxa"/>
          </w:tcPr>
          <w:p w14:paraId="3924C480" w14:textId="2178D1B1" w:rsidR="13C71B47" w:rsidRDefault="13C71B47" w:rsidP="13C71B47">
            <w:pPr>
              <w:pStyle w:val="Rubrik2"/>
            </w:pPr>
            <w:r>
              <w:t>Arbetsmiljö</w:t>
            </w:r>
          </w:p>
          <w:p w14:paraId="52870C31" w14:textId="78699B20" w:rsidR="13C71B47" w:rsidRDefault="13C71B47" w:rsidP="13C71B47">
            <w:r w:rsidRPr="13C71B47">
              <w:rPr>
                <w:b/>
                <w:bCs/>
              </w:rPr>
              <w:t>Attrahera/Rekrytera och behålla medarbetare</w:t>
            </w:r>
          </w:p>
          <w:p w14:paraId="469B315C" w14:textId="0A47AED5" w:rsidR="13C71B47" w:rsidRDefault="13C71B47" w:rsidP="13C71B47">
            <w:r>
              <w:t>Ett företag kommer att hjälpa sociala omsorgsprocessen att ta fram en film som ska lyfta fram vad som är särskiljer Nackas socialtjänst för att attrahera nya medarbetare till Nacka.</w:t>
            </w:r>
          </w:p>
          <w:p w14:paraId="6CB0E69E" w14:textId="44402A93" w:rsidR="13C71B47" w:rsidRDefault="13C71B47" w:rsidP="13C71B47"/>
          <w:p w14:paraId="50CD6C94" w14:textId="4FF20061" w:rsidR="13C71B47" w:rsidRDefault="13C71B47" w:rsidP="13C71B47">
            <w:pPr>
              <w:pStyle w:val="Rubrik3"/>
            </w:pPr>
            <w:r>
              <w:t xml:space="preserve">Effektivare möten </w:t>
            </w:r>
          </w:p>
          <w:p w14:paraId="01EC710D" w14:textId="2CAD12F6" w:rsidR="13C71B47" w:rsidRDefault="13C71B47" w:rsidP="13C71B47">
            <w:r>
              <w:t>Ledningsgruppen påbörjade en dialog kring hur vi kan hjälpas åt att effektivisera våra möten, både inom ledningsgruppen, enheternas ledningsgrupper och andra möten. Detta ska tas upp nästa ledningsgrupp som ett tema för diskussion</w:t>
            </w:r>
          </w:p>
          <w:p w14:paraId="4E547860" w14:textId="67A8D8AA" w:rsidR="13C71B47" w:rsidRDefault="13C71B47" w:rsidP="13C71B47">
            <w:pPr>
              <w:spacing w:after="160"/>
            </w:pPr>
          </w:p>
          <w:p w14:paraId="6D844BE4" w14:textId="55B20AE6" w:rsidR="13C71B47" w:rsidRDefault="13C71B47" w:rsidP="13C71B47">
            <w:pPr>
              <w:pStyle w:val="Rubrik2"/>
            </w:pPr>
            <w:r w:rsidRPr="13C71B47">
              <w:rPr>
                <w:rStyle w:val="Rubrik3Char"/>
              </w:rPr>
              <w:lastRenderedPageBreak/>
              <w:t>Samordning av verksamhet</w:t>
            </w:r>
          </w:p>
          <w:p w14:paraId="4C061727" w14:textId="2BDD54A9" w:rsidR="13C71B47" w:rsidRDefault="13C71B47" w:rsidP="13C71B47">
            <w:r w:rsidRPr="13C71B47">
              <w:t xml:space="preserve">Enheterna har i uppdrag att se över hur arbetet kan samordnas inom kommunen och tillsammans med andra. En dialog kring hur ska arbetet organiseras för att minska sårbarhet, öka likvärdighet i bedömningar och arbetsdelning. </w:t>
            </w:r>
          </w:p>
          <w:p w14:paraId="57228307" w14:textId="5CFAE21D" w:rsidR="13C71B47" w:rsidRDefault="13C71B47" w:rsidP="13C71B47">
            <w:pPr>
              <w:spacing w:after="160"/>
              <w:rPr>
                <w:b/>
                <w:bCs/>
              </w:rPr>
            </w:pPr>
          </w:p>
          <w:p w14:paraId="0FB75B8E" w14:textId="27463D67" w:rsidR="13C71B47" w:rsidRDefault="13C71B47" w:rsidP="13C71B47">
            <w:pPr>
              <w:spacing w:after="160"/>
            </w:pPr>
            <w:r w:rsidRPr="13C71B47">
              <w:rPr>
                <w:b/>
                <w:bCs/>
              </w:rPr>
              <w:t>Beslut:</w:t>
            </w:r>
            <w:r w:rsidRPr="13C71B47">
              <w:t xml:space="preserve"> Isse och Vlasta tar fram ett underlag kring att utreda detta vidare samt stämmer av med Helena Meijer kring möjligheterna att låta Äldreenheten ta över ansvaret för detta. </w:t>
            </w:r>
          </w:p>
          <w:p w14:paraId="6EF2B0CF" w14:textId="658B1679" w:rsidR="13C71B47" w:rsidRDefault="13C71B47" w:rsidP="13C71B47"/>
        </w:tc>
      </w:tr>
      <w:tr w:rsidR="13C71B47" w14:paraId="20D3BFE9" w14:textId="77777777" w:rsidTr="13C71B47">
        <w:tc>
          <w:tcPr>
            <w:tcW w:w="562" w:type="dxa"/>
          </w:tcPr>
          <w:p w14:paraId="2CC77F48" w14:textId="6EE1C3E8" w:rsidR="13C71B47" w:rsidRDefault="13C71B47" w:rsidP="13C71B47">
            <w:pPr>
              <w:rPr>
                <w:b/>
                <w:bCs/>
              </w:rPr>
            </w:pPr>
          </w:p>
        </w:tc>
        <w:tc>
          <w:tcPr>
            <w:tcW w:w="8647" w:type="dxa"/>
          </w:tcPr>
          <w:p w14:paraId="70873DAE" w14:textId="2381A3F4" w:rsidR="13C71B47" w:rsidRDefault="13C71B47" w:rsidP="13C71B47">
            <w:pPr>
              <w:pStyle w:val="Rubrik2"/>
            </w:pPr>
            <w:r w:rsidRPr="13C71B47">
              <w:t>Utblick</w:t>
            </w:r>
          </w:p>
          <w:p w14:paraId="72919FFB" w14:textId="74D5B2ED" w:rsidR="13C71B47" w:rsidRDefault="13C71B47" w:rsidP="13C71B47"/>
          <w:p w14:paraId="69D66425" w14:textId="4B3DF317" w:rsidR="13C71B47" w:rsidRDefault="13C71B47" w:rsidP="13C71B47">
            <w:pPr>
              <w:rPr>
                <w:b/>
                <w:bCs/>
              </w:rPr>
            </w:pPr>
            <w:r w:rsidRPr="13C71B47">
              <w:rPr>
                <w:b/>
                <w:bCs/>
              </w:rPr>
              <w:t>Ersättningsmodeller inom äldreomsorg</w:t>
            </w:r>
          </w:p>
          <w:p w14:paraId="12334A40" w14:textId="7C078A7F" w:rsidR="13C71B47" w:rsidRDefault="13C71B47" w:rsidP="13C71B47">
            <w:r>
              <w:t>Anne-Lie ska på tisdag delta i en panel med Civilministern, Aleris Omsorg, Södertörns Högskola för att diskutera hur "</w:t>
            </w:r>
            <w:r w:rsidRPr="13C71B47">
              <w:rPr>
                <w:rFonts w:eastAsia="Garamond" w:cs="Garamond"/>
                <w:szCs w:val="24"/>
              </w:rPr>
              <w:t>Vilken roll spelar ersättningsmodellerna inom äldreomsorgen</w:t>
            </w:r>
            <w:r>
              <w:t xml:space="preserve">" kan styra mot kvalitet inom Äldreomsorgen. Det är SNS som arrangerar mötet, läs mer här: </w:t>
            </w:r>
            <w:hyperlink r:id="rId11">
              <w:r w:rsidRPr="13C71B47">
                <w:rPr>
                  <w:rStyle w:val="Hyperlnk"/>
                  <w:rFonts w:eastAsia="Garamond" w:cs="Garamond"/>
                  <w:szCs w:val="24"/>
                </w:rPr>
                <w:t>https://www.sns.se/</w:t>
              </w:r>
            </w:hyperlink>
            <w:r>
              <w:t xml:space="preserve">. </w:t>
            </w:r>
          </w:p>
          <w:p w14:paraId="36721C7B" w14:textId="202E950F" w:rsidR="13C71B47" w:rsidRDefault="13C71B47" w:rsidP="13C71B47"/>
        </w:tc>
      </w:tr>
      <w:tr w:rsidR="13C71B47" w14:paraId="6A6CD428" w14:textId="77777777" w:rsidTr="13C71B47">
        <w:tc>
          <w:tcPr>
            <w:tcW w:w="562" w:type="dxa"/>
          </w:tcPr>
          <w:p w14:paraId="78197171" w14:textId="35BAC3F2" w:rsidR="13C71B47" w:rsidRDefault="13C71B47" w:rsidP="13C71B47">
            <w:pPr>
              <w:pStyle w:val="Rubrik2"/>
              <w:spacing w:after="160"/>
              <w:rPr>
                <w:bCs/>
              </w:rPr>
            </w:pPr>
          </w:p>
        </w:tc>
        <w:tc>
          <w:tcPr>
            <w:tcW w:w="8647" w:type="dxa"/>
          </w:tcPr>
          <w:p w14:paraId="3544BA41" w14:textId="56831EDB" w:rsidR="13C71B47" w:rsidRDefault="13C71B47" w:rsidP="13C71B47">
            <w:pPr>
              <w:pStyle w:val="Rubrik2"/>
              <w:spacing w:after="160"/>
            </w:pPr>
            <w:r>
              <w:t>Övriga frågor</w:t>
            </w:r>
          </w:p>
          <w:p w14:paraId="3F2AACA5" w14:textId="1A155EBE" w:rsidR="13C71B47" w:rsidRDefault="13C71B47" w:rsidP="13C71B47"/>
        </w:tc>
      </w:tr>
    </w:tbl>
    <w:p w14:paraId="607E9895" w14:textId="6EA843F7" w:rsidR="00370DED" w:rsidRDefault="00670A69" w:rsidP="00670A69">
      <w:pPr>
        <w:tabs>
          <w:tab w:val="left" w:pos="6720"/>
        </w:tabs>
      </w:pPr>
      <w:bookmarkStart w:id="1" w:name="Secretary"/>
      <w:bookmarkStart w:id="2" w:name="_TempPage"/>
      <w:bookmarkEnd w:id="1"/>
      <w:bookmarkEnd w:id="2"/>
      <w:r>
        <w:tab/>
      </w:r>
    </w:p>
    <w:sectPr w:rsidR="00370DED" w:rsidSect="00F03406">
      <w:headerReference w:type="default" r:id="rId12"/>
      <w:headerReference w:type="first" r:id="rId13"/>
      <w:footerReference w:type="first" r:id="rId14"/>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D6CA" w14:textId="77777777" w:rsidR="00806D68" w:rsidRDefault="00806D68">
      <w:r>
        <w:separator/>
      </w:r>
    </w:p>
  </w:endnote>
  <w:endnote w:type="continuationSeparator" w:id="0">
    <w:p w14:paraId="1F443139" w14:textId="77777777" w:rsidR="00806D68" w:rsidRDefault="00806D68">
      <w:r>
        <w:continuationSeparator/>
      </w:r>
    </w:p>
  </w:endnote>
  <w:endnote w:type="continuationNotice" w:id="1">
    <w:p w14:paraId="0F0CC0D9" w14:textId="77777777" w:rsidR="00806D68" w:rsidRDefault="00806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695B" w14:textId="77777777" w:rsidR="00806D68" w:rsidRDefault="00806D68" w:rsidP="00027B2E">
    <w:pPr>
      <w:pStyle w:val="Sidfot"/>
      <w:rPr>
        <w:szCs w:val="2"/>
      </w:rPr>
    </w:pPr>
  </w:p>
  <w:p w14:paraId="024AA19A" w14:textId="77777777" w:rsidR="00806D68" w:rsidRDefault="00806D68" w:rsidP="00027B2E">
    <w:pPr>
      <w:pStyle w:val="Sidfot"/>
      <w:rPr>
        <w:szCs w:val="2"/>
      </w:rPr>
    </w:pPr>
  </w:p>
  <w:p w14:paraId="04265236" w14:textId="77777777" w:rsidR="00806D68" w:rsidRDefault="00806D68" w:rsidP="00027B2E">
    <w:pPr>
      <w:pStyle w:val="Sidfot"/>
      <w:rPr>
        <w:szCs w:val="2"/>
      </w:rPr>
    </w:pPr>
  </w:p>
  <w:p w14:paraId="4D2C9D1D" w14:textId="77777777" w:rsidR="00806D68" w:rsidRPr="00092ADA" w:rsidRDefault="00806D6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806D68" w:rsidRPr="00F2400E" w14:paraId="1D4F76C2" w14:textId="77777777" w:rsidTr="13C71B47">
      <w:tc>
        <w:tcPr>
          <w:tcW w:w="2031" w:type="dxa"/>
          <w:tcBorders>
            <w:top w:val="single" w:sz="4" w:space="0" w:color="auto"/>
          </w:tcBorders>
          <w:tcMar>
            <w:left w:w="0" w:type="dxa"/>
          </w:tcMar>
        </w:tcPr>
        <w:p w14:paraId="4394348C" w14:textId="77777777" w:rsidR="00806D68" w:rsidRPr="00F2400E" w:rsidRDefault="13C71B47" w:rsidP="13C71B47">
          <w:pPr>
            <w:pStyle w:val="Sidfot"/>
            <w:rPr>
              <w:sz w:val="9"/>
              <w:szCs w:val="9"/>
            </w:rPr>
          </w:pPr>
          <w:bookmarkStart w:id="4" w:name="LPostalAddr"/>
          <w:r w:rsidRPr="13C71B47">
            <w:rPr>
              <w:caps/>
              <w:sz w:val="9"/>
              <w:szCs w:val="9"/>
            </w:rPr>
            <w:t>Postadress</w:t>
          </w:r>
          <w:bookmarkEnd w:id="4"/>
        </w:p>
      </w:tc>
      <w:tc>
        <w:tcPr>
          <w:tcW w:w="1958" w:type="dxa"/>
          <w:tcBorders>
            <w:top w:val="single" w:sz="4" w:space="0" w:color="auto"/>
          </w:tcBorders>
        </w:tcPr>
        <w:p w14:paraId="27B0B34E" w14:textId="77777777" w:rsidR="00806D68" w:rsidRPr="00F2400E" w:rsidRDefault="13C71B47" w:rsidP="13C71B47">
          <w:pPr>
            <w:pStyle w:val="Sidfot"/>
            <w:rPr>
              <w:sz w:val="9"/>
              <w:szCs w:val="9"/>
            </w:rPr>
          </w:pPr>
          <w:bookmarkStart w:id="5" w:name="LVisitAddr"/>
          <w:r w:rsidRPr="13C71B47">
            <w:rPr>
              <w:caps/>
              <w:sz w:val="9"/>
              <w:szCs w:val="9"/>
            </w:rPr>
            <w:t>Besöksadress</w:t>
          </w:r>
          <w:bookmarkEnd w:id="5"/>
        </w:p>
      </w:tc>
      <w:tc>
        <w:tcPr>
          <w:tcW w:w="1175" w:type="dxa"/>
          <w:tcBorders>
            <w:top w:val="single" w:sz="4" w:space="0" w:color="auto"/>
          </w:tcBorders>
        </w:tcPr>
        <w:p w14:paraId="40DB8603" w14:textId="77777777" w:rsidR="00806D68" w:rsidRPr="00F2400E" w:rsidRDefault="13C71B47" w:rsidP="13C71B47">
          <w:pPr>
            <w:pStyle w:val="Sidfot"/>
            <w:rPr>
              <w:sz w:val="9"/>
              <w:szCs w:val="9"/>
            </w:rPr>
          </w:pPr>
          <w:bookmarkStart w:id="6" w:name="LPhone"/>
          <w:r w:rsidRPr="13C71B47">
            <w:rPr>
              <w:caps/>
              <w:sz w:val="9"/>
              <w:szCs w:val="9"/>
            </w:rPr>
            <w:t>Telefon</w:t>
          </w:r>
          <w:bookmarkEnd w:id="6"/>
        </w:p>
      </w:tc>
      <w:tc>
        <w:tcPr>
          <w:tcW w:w="1148" w:type="dxa"/>
          <w:tcBorders>
            <w:top w:val="single" w:sz="4" w:space="0" w:color="auto"/>
          </w:tcBorders>
        </w:tcPr>
        <w:p w14:paraId="40B0F04A" w14:textId="77777777" w:rsidR="00806D68" w:rsidRPr="00F2400E" w:rsidRDefault="13C71B47" w:rsidP="13C71B47">
          <w:pPr>
            <w:pStyle w:val="Sidfot"/>
            <w:rPr>
              <w:sz w:val="9"/>
              <w:szCs w:val="9"/>
            </w:rPr>
          </w:pPr>
          <w:bookmarkStart w:id="7" w:name="LEmail"/>
          <w:r w:rsidRPr="13C71B47">
            <w:rPr>
              <w:caps/>
              <w:sz w:val="9"/>
              <w:szCs w:val="9"/>
            </w:rPr>
            <w:t>E-post</w:t>
          </w:r>
          <w:bookmarkEnd w:id="7"/>
        </w:p>
      </w:tc>
      <w:tc>
        <w:tcPr>
          <w:tcW w:w="718" w:type="dxa"/>
          <w:tcBorders>
            <w:top w:val="single" w:sz="4" w:space="0" w:color="auto"/>
          </w:tcBorders>
        </w:tcPr>
        <w:p w14:paraId="5EFF207F" w14:textId="77777777" w:rsidR="00806D68" w:rsidRPr="00F2400E" w:rsidRDefault="13C71B47" w:rsidP="13C71B47">
          <w:pPr>
            <w:pStyle w:val="Sidfot"/>
            <w:rPr>
              <w:sz w:val="9"/>
              <w:szCs w:val="9"/>
            </w:rPr>
          </w:pPr>
          <w:r w:rsidRPr="13C71B47">
            <w:rPr>
              <w:caps/>
              <w:sz w:val="9"/>
              <w:szCs w:val="9"/>
            </w:rPr>
            <w:t>sms</w:t>
          </w:r>
        </w:p>
      </w:tc>
      <w:tc>
        <w:tcPr>
          <w:tcW w:w="1148" w:type="dxa"/>
          <w:tcBorders>
            <w:top w:val="single" w:sz="4" w:space="0" w:color="auto"/>
          </w:tcBorders>
        </w:tcPr>
        <w:p w14:paraId="7C8E8B43" w14:textId="77777777" w:rsidR="00806D68" w:rsidRPr="00F2400E" w:rsidRDefault="13C71B47" w:rsidP="13C71B47">
          <w:pPr>
            <w:pStyle w:val="Sidfot"/>
            <w:rPr>
              <w:sz w:val="9"/>
              <w:szCs w:val="9"/>
            </w:rPr>
          </w:pPr>
          <w:r w:rsidRPr="13C71B47">
            <w:rPr>
              <w:caps/>
              <w:sz w:val="9"/>
              <w:szCs w:val="9"/>
            </w:rPr>
            <w:t>webB</w:t>
          </w:r>
        </w:p>
      </w:tc>
      <w:tc>
        <w:tcPr>
          <w:tcW w:w="1291" w:type="dxa"/>
          <w:tcBorders>
            <w:top w:val="single" w:sz="4" w:space="0" w:color="auto"/>
          </w:tcBorders>
        </w:tcPr>
        <w:p w14:paraId="03819576" w14:textId="77777777" w:rsidR="00806D68" w:rsidRPr="00F2400E" w:rsidRDefault="13C71B47" w:rsidP="13C71B47">
          <w:pPr>
            <w:pStyle w:val="Sidfot"/>
            <w:rPr>
              <w:sz w:val="9"/>
              <w:szCs w:val="9"/>
            </w:rPr>
          </w:pPr>
          <w:bookmarkStart w:id="8" w:name="LOrgNo"/>
          <w:r w:rsidRPr="13C71B47">
            <w:rPr>
              <w:caps/>
              <w:sz w:val="9"/>
              <w:szCs w:val="9"/>
            </w:rPr>
            <w:t>Org.nummer</w:t>
          </w:r>
          <w:bookmarkEnd w:id="8"/>
        </w:p>
      </w:tc>
    </w:tr>
    <w:tr w:rsidR="00806D68" w:rsidRPr="00A77D51" w14:paraId="4882B09A" w14:textId="77777777" w:rsidTr="13C71B47">
      <w:tc>
        <w:tcPr>
          <w:tcW w:w="2031" w:type="dxa"/>
          <w:tcMar>
            <w:left w:w="0" w:type="dxa"/>
          </w:tcMar>
        </w:tcPr>
        <w:p w14:paraId="0C8BAE5F" w14:textId="77777777" w:rsidR="00806D68" w:rsidRPr="00A77D51" w:rsidRDefault="13C71B47"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806D68" w:rsidRPr="00A77D51" w:rsidRDefault="13C71B47" w:rsidP="00A77D51">
          <w:pPr>
            <w:pStyle w:val="Sidfot"/>
            <w:spacing w:line="180" w:lineRule="exact"/>
            <w:rPr>
              <w:szCs w:val="14"/>
            </w:rPr>
          </w:pPr>
          <w:r>
            <w:t>Stadshuset, Granitvägen 15</w:t>
          </w:r>
        </w:p>
      </w:tc>
      <w:tc>
        <w:tcPr>
          <w:tcW w:w="1175" w:type="dxa"/>
        </w:tcPr>
        <w:p w14:paraId="3ECAEA41" w14:textId="77777777" w:rsidR="00806D68" w:rsidRPr="00A77D51" w:rsidRDefault="13C71B47" w:rsidP="00092ADA">
          <w:pPr>
            <w:pStyle w:val="Sidfot"/>
            <w:spacing w:line="180" w:lineRule="exact"/>
            <w:rPr>
              <w:szCs w:val="14"/>
            </w:rPr>
          </w:pPr>
          <w:bookmarkStart w:id="11" w:name="PhoneMain"/>
          <w:r>
            <w:t>08-718 80 00</w:t>
          </w:r>
          <w:bookmarkEnd w:id="11"/>
        </w:p>
      </w:tc>
      <w:tc>
        <w:tcPr>
          <w:tcW w:w="1148" w:type="dxa"/>
        </w:tcPr>
        <w:p w14:paraId="09899B8E" w14:textId="77777777" w:rsidR="00806D68" w:rsidRPr="00A77D51" w:rsidRDefault="13C71B47" w:rsidP="00A77D51">
          <w:pPr>
            <w:pStyle w:val="Sidfot"/>
            <w:spacing w:line="180" w:lineRule="exact"/>
            <w:rPr>
              <w:szCs w:val="14"/>
            </w:rPr>
          </w:pPr>
          <w:r>
            <w:t>info@nacka.se</w:t>
          </w:r>
        </w:p>
      </w:tc>
      <w:tc>
        <w:tcPr>
          <w:tcW w:w="718" w:type="dxa"/>
        </w:tcPr>
        <w:p w14:paraId="7F214530" w14:textId="77777777" w:rsidR="00806D68" w:rsidRPr="00A77D51" w:rsidRDefault="13C71B47" w:rsidP="00F40797">
          <w:pPr>
            <w:pStyle w:val="Sidfot"/>
            <w:spacing w:line="180" w:lineRule="exact"/>
            <w:rPr>
              <w:szCs w:val="14"/>
            </w:rPr>
          </w:pPr>
          <w:r>
            <w:t>716 80</w:t>
          </w:r>
        </w:p>
      </w:tc>
      <w:tc>
        <w:tcPr>
          <w:tcW w:w="1148" w:type="dxa"/>
        </w:tcPr>
        <w:p w14:paraId="3A6841E4" w14:textId="77777777" w:rsidR="00806D68" w:rsidRPr="00A77D51" w:rsidRDefault="13C71B47" w:rsidP="00A77D51">
          <w:pPr>
            <w:pStyle w:val="Sidfot"/>
            <w:spacing w:line="180" w:lineRule="exact"/>
            <w:rPr>
              <w:szCs w:val="14"/>
            </w:rPr>
          </w:pPr>
          <w:r>
            <w:t>www.nacka.se</w:t>
          </w:r>
        </w:p>
      </w:tc>
      <w:tc>
        <w:tcPr>
          <w:tcW w:w="1291" w:type="dxa"/>
        </w:tcPr>
        <w:p w14:paraId="4CB4A09E" w14:textId="77777777" w:rsidR="00806D68" w:rsidRDefault="13C71B47" w:rsidP="00A77D51">
          <w:pPr>
            <w:pStyle w:val="Sidfot"/>
            <w:spacing w:line="180" w:lineRule="exact"/>
            <w:rPr>
              <w:szCs w:val="14"/>
            </w:rPr>
          </w:pPr>
          <w:bookmarkStart w:id="12" w:name="OrgNo"/>
          <w:r>
            <w:t>212000-0167</w:t>
          </w:r>
          <w:bookmarkEnd w:id="12"/>
        </w:p>
      </w:tc>
    </w:tr>
  </w:tbl>
  <w:p w14:paraId="58BDF0AA" w14:textId="77777777" w:rsidR="00806D68" w:rsidRPr="009D06AF" w:rsidRDefault="00806D6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85F6" w14:textId="77777777" w:rsidR="00806D68" w:rsidRDefault="00806D68">
      <w:r>
        <w:separator/>
      </w:r>
    </w:p>
  </w:footnote>
  <w:footnote w:type="continuationSeparator" w:id="0">
    <w:p w14:paraId="421753FB" w14:textId="77777777" w:rsidR="00806D68" w:rsidRDefault="00806D68">
      <w:r>
        <w:continuationSeparator/>
      </w:r>
    </w:p>
  </w:footnote>
  <w:footnote w:type="continuationNotice" w:id="1">
    <w:p w14:paraId="03EBFA9F" w14:textId="77777777" w:rsidR="00806D68" w:rsidRDefault="00806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55B2" w14:textId="43ABC0DE" w:rsidR="00806D68" w:rsidRPr="009D06AF" w:rsidRDefault="00806D68" w:rsidP="13C71B47">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4A79D3">
      <w:rPr>
        <w:noProof/>
        <w:sz w:val="18"/>
        <w:szCs w:val="18"/>
      </w:rPr>
      <w:t>4</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4A79D3">
      <w:rPr>
        <w:noProof/>
        <w:sz w:val="18"/>
        <w:szCs w:val="18"/>
      </w:rPr>
      <w:t>4</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300E" w14:textId="218D97F4" w:rsidR="00806D68" w:rsidRPr="003F70FC" w:rsidRDefault="00806D68" w:rsidP="13C71B47">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4A79D3">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4A79D3">
      <w:rPr>
        <w:noProof/>
        <w:sz w:val="18"/>
        <w:szCs w:val="18"/>
      </w:rPr>
      <w:t>4</w:t>
    </w:r>
    <w:r w:rsidRPr="305A363F">
      <w:rPr>
        <w:noProof/>
        <w:sz w:val="18"/>
        <w:szCs w:val="18"/>
      </w:rPr>
      <w:fldChar w:fldCharType="end"/>
    </w:r>
    <w:r w:rsidRPr="003F70FC">
      <w:rPr>
        <w:sz w:val="18"/>
        <w:szCs w:val="18"/>
      </w:rPr>
      <w:t>)</w:t>
    </w:r>
  </w:p>
  <w:p w14:paraId="726A6FF6" w14:textId="77777777" w:rsidR="00806D68" w:rsidRDefault="00806D6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806D68" w:rsidRPr="009F4478" w:rsidRDefault="00806D68" w:rsidP="13C71B47">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806D68" w:rsidRPr="00C728BB" w:rsidRDefault="00806D6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4D4A4A"/>
    <w:multiLevelType w:val="hybridMultilevel"/>
    <w:tmpl w:val="7CBCD054"/>
    <w:lvl w:ilvl="0" w:tplc="A3661972">
      <w:start w:val="1"/>
      <w:numFmt w:val="bullet"/>
      <w:lvlText w:val=""/>
      <w:lvlJc w:val="left"/>
      <w:pPr>
        <w:ind w:left="720" w:hanging="360"/>
      </w:pPr>
      <w:rPr>
        <w:rFonts w:ascii="Symbol" w:hAnsi="Symbol" w:hint="default"/>
      </w:rPr>
    </w:lvl>
    <w:lvl w:ilvl="1" w:tplc="8F705248">
      <w:start w:val="1"/>
      <w:numFmt w:val="bullet"/>
      <w:lvlText w:val="o"/>
      <w:lvlJc w:val="left"/>
      <w:pPr>
        <w:ind w:left="1440" w:hanging="360"/>
      </w:pPr>
      <w:rPr>
        <w:rFonts w:ascii="Courier New" w:hAnsi="Courier New" w:hint="default"/>
      </w:rPr>
    </w:lvl>
    <w:lvl w:ilvl="2" w:tplc="F960A07A">
      <w:start w:val="1"/>
      <w:numFmt w:val="bullet"/>
      <w:lvlText w:val=""/>
      <w:lvlJc w:val="left"/>
      <w:pPr>
        <w:ind w:left="2160" w:hanging="360"/>
      </w:pPr>
      <w:rPr>
        <w:rFonts w:ascii="Wingdings" w:hAnsi="Wingdings" w:hint="default"/>
      </w:rPr>
    </w:lvl>
    <w:lvl w:ilvl="3" w:tplc="F1FE5924">
      <w:start w:val="1"/>
      <w:numFmt w:val="bullet"/>
      <w:lvlText w:val=""/>
      <w:lvlJc w:val="left"/>
      <w:pPr>
        <w:ind w:left="2880" w:hanging="360"/>
      </w:pPr>
      <w:rPr>
        <w:rFonts w:ascii="Symbol" w:hAnsi="Symbol" w:hint="default"/>
      </w:rPr>
    </w:lvl>
    <w:lvl w:ilvl="4" w:tplc="20A6E8BE">
      <w:start w:val="1"/>
      <w:numFmt w:val="bullet"/>
      <w:lvlText w:val="o"/>
      <w:lvlJc w:val="left"/>
      <w:pPr>
        <w:ind w:left="3600" w:hanging="360"/>
      </w:pPr>
      <w:rPr>
        <w:rFonts w:ascii="Courier New" w:hAnsi="Courier New" w:hint="default"/>
      </w:rPr>
    </w:lvl>
    <w:lvl w:ilvl="5" w:tplc="894EED88">
      <w:start w:val="1"/>
      <w:numFmt w:val="bullet"/>
      <w:lvlText w:val=""/>
      <w:lvlJc w:val="left"/>
      <w:pPr>
        <w:ind w:left="4320" w:hanging="360"/>
      </w:pPr>
      <w:rPr>
        <w:rFonts w:ascii="Wingdings" w:hAnsi="Wingdings" w:hint="default"/>
      </w:rPr>
    </w:lvl>
    <w:lvl w:ilvl="6" w:tplc="128CCD24">
      <w:start w:val="1"/>
      <w:numFmt w:val="bullet"/>
      <w:lvlText w:val=""/>
      <w:lvlJc w:val="left"/>
      <w:pPr>
        <w:ind w:left="5040" w:hanging="360"/>
      </w:pPr>
      <w:rPr>
        <w:rFonts w:ascii="Symbol" w:hAnsi="Symbol" w:hint="default"/>
      </w:rPr>
    </w:lvl>
    <w:lvl w:ilvl="7" w:tplc="65C6D704">
      <w:start w:val="1"/>
      <w:numFmt w:val="bullet"/>
      <w:lvlText w:val="o"/>
      <w:lvlJc w:val="left"/>
      <w:pPr>
        <w:ind w:left="5760" w:hanging="360"/>
      </w:pPr>
      <w:rPr>
        <w:rFonts w:ascii="Courier New" w:hAnsi="Courier New" w:hint="default"/>
      </w:rPr>
    </w:lvl>
    <w:lvl w:ilvl="8" w:tplc="30A0D408">
      <w:start w:val="1"/>
      <w:numFmt w:val="bullet"/>
      <w:lvlText w:val=""/>
      <w:lvlJc w:val="left"/>
      <w:pPr>
        <w:ind w:left="6480" w:hanging="360"/>
      </w:pPr>
      <w:rPr>
        <w:rFonts w:ascii="Wingdings" w:hAnsi="Wingdings" w:hint="default"/>
      </w:rPr>
    </w:lvl>
  </w:abstractNum>
  <w:abstractNum w:abstractNumId="5" w15:restartNumberingAfterBreak="0">
    <w:nsid w:val="1FA0687D"/>
    <w:multiLevelType w:val="hybridMultilevel"/>
    <w:tmpl w:val="C13821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164BF2"/>
    <w:multiLevelType w:val="hybridMultilevel"/>
    <w:tmpl w:val="7344955A"/>
    <w:lvl w:ilvl="0" w:tplc="41C8E284">
      <w:start w:val="1"/>
      <w:numFmt w:val="bullet"/>
      <w:lvlText w:val="•"/>
      <w:lvlJc w:val="left"/>
      <w:pPr>
        <w:tabs>
          <w:tab w:val="num" w:pos="720"/>
        </w:tabs>
        <w:ind w:left="720" w:hanging="360"/>
      </w:pPr>
      <w:rPr>
        <w:rFonts w:ascii="Arial" w:hAnsi="Arial" w:hint="default"/>
      </w:rPr>
    </w:lvl>
    <w:lvl w:ilvl="1" w:tplc="97B0CA96" w:tentative="1">
      <w:start w:val="1"/>
      <w:numFmt w:val="bullet"/>
      <w:lvlText w:val="•"/>
      <w:lvlJc w:val="left"/>
      <w:pPr>
        <w:tabs>
          <w:tab w:val="num" w:pos="1440"/>
        </w:tabs>
        <w:ind w:left="1440" w:hanging="360"/>
      </w:pPr>
      <w:rPr>
        <w:rFonts w:ascii="Arial" w:hAnsi="Arial" w:hint="default"/>
      </w:rPr>
    </w:lvl>
    <w:lvl w:ilvl="2" w:tplc="56B6F19E" w:tentative="1">
      <w:start w:val="1"/>
      <w:numFmt w:val="bullet"/>
      <w:lvlText w:val="•"/>
      <w:lvlJc w:val="left"/>
      <w:pPr>
        <w:tabs>
          <w:tab w:val="num" w:pos="2160"/>
        </w:tabs>
        <w:ind w:left="2160" w:hanging="360"/>
      </w:pPr>
      <w:rPr>
        <w:rFonts w:ascii="Arial" w:hAnsi="Arial" w:hint="default"/>
      </w:rPr>
    </w:lvl>
    <w:lvl w:ilvl="3" w:tplc="C0286AA0" w:tentative="1">
      <w:start w:val="1"/>
      <w:numFmt w:val="bullet"/>
      <w:lvlText w:val="•"/>
      <w:lvlJc w:val="left"/>
      <w:pPr>
        <w:tabs>
          <w:tab w:val="num" w:pos="2880"/>
        </w:tabs>
        <w:ind w:left="2880" w:hanging="360"/>
      </w:pPr>
      <w:rPr>
        <w:rFonts w:ascii="Arial" w:hAnsi="Arial" w:hint="default"/>
      </w:rPr>
    </w:lvl>
    <w:lvl w:ilvl="4" w:tplc="057CC502" w:tentative="1">
      <w:start w:val="1"/>
      <w:numFmt w:val="bullet"/>
      <w:lvlText w:val="•"/>
      <w:lvlJc w:val="left"/>
      <w:pPr>
        <w:tabs>
          <w:tab w:val="num" w:pos="3600"/>
        </w:tabs>
        <w:ind w:left="3600" w:hanging="360"/>
      </w:pPr>
      <w:rPr>
        <w:rFonts w:ascii="Arial" w:hAnsi="Arial" w:hint="default"/>
      </w:rPr>
    </w:lvl>
    <w:lvl w:ilvl="5" w:tplc="57D84C84" w:tentative="1">
      <w:start w:val="1"/>
      <w:numFmt w:val="bullet"/>
      <w:lvlText w:val="•"/>
      <w:lvlJc w:val="left"/>
      <w:pPr>
        <w:tabs>
          <w:tab w:val="num" w:pos="4320"/>
        </w:tabs>
        <w:ind w:left="4320" w:hanging="360"/>
      </w:pPr>
      <w:rPr>
        <w:rFonts w:ascii="Arial" w:hAnsi="Arial" w:hint="default"/>
      </w:rPr>
    </w:lvl>
    <w:lvl w:ilvl="6" w:tplc="B99A02A6" w:tentative="1">
      <w:start w:val="1"/>
      <w:numFmt w:val="bullet"/>
      <w:lvlText w:val="•"/>
      <w:lvlJc w:val="left"/>
      <w:pPr>
        <w:tabs>
          <w:tab w:val="num" w:pos="5040"/>
        </w:tabs>
        <w:ind w:left="5040" w:hanging="360"/>
      </w:pPr>
      <w:rPr>
        <w:rFonts w:ascii="Arial" w:hAnsi="Arial" w:hint="default"/>
      </w:rPr>
    </w:lvl>
    <w:lvl w:ilvl="7" w:tplc="1056F582" w:tentative="1">
      <w:start w:val="1"/>
      <w:numFmt w:val="bullet"/>
      <w:lvlText w:val="•"/>
      <w:lvlJc w:val="left"/>
      <w:pPr>
        <w:tabs>
          <w:tab w:val="num" w:pos="5760"/>
        </w:tabs>
        <w:ind w:left="5760" w:hanging="360"/>
      </w:pPr>
      <w:rPr>
        <w:rFonts w:ascii="Arial" w:hAnsi="Arial" w:hint="default"/>
      </w:rPr>
    </w:lvl>
    <w:lvl w:ilvl="8" w:tplc="008A16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5D4BFE"/>
    <w:multiLevelType w:val="hybridMultilevel"/>
    <w:tmpl w:val="3FD41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D02AF5"/>
    <w:multiLevelType w:val="hybridMultilevel"/>
    <w:tmpl w:val="807CA6C0"/>
    <w:lvl w:ilvl="0" w:tplc="C41051D4">
      <w:start w:val="1"/>
      <w:numFmt w:val="bullet"/>
      <w:lvlText w:val=""/>
      <w:lvlJc w:val="left"/>
      <w:pPr>
        <w:ind w:left="720" w:hanging="360"/>
      </w:pPr>
      <w:rPr>
        <w:rFonts w:ascii="Symbol" w:hAnsi="Symbol" w:hint="default"/>
      </w:rPr>
    </w:lvl>
    <w:lvl w:ilvl="1" w:tplc="C3D65FEE">
      <w:start w:val="1"/>
      <w:numFmt w:val="bullet"/>
      <w:lvlText w:val="o"/>
      <w:lvlJc w:val="left"/>
      <w:pPr>
        <w:ind w:left="1440" w:hanging="360"/>
      </w:pPr>
      <w:rPr>
        <w:rFonts w:ascii="Courier New" w:hAnsi="Courier New" w:hint="default"/>
      </w:rPr>
    </w:lvl>
    <w:lvl w:ilvl="2" w:tplc="AD7C087C">
      <w:start w:val="1"/>
      <w:numFmt w:val="bullet"/>
      <w:lvlText w:val=""/>
      <w:lvlJc w:val="left"/>
      <w:pPr>
        <w:ind w:left="2160" w:hanging="360"/>
      </w:pPr>
      <w:rPr>
        <w:rFonts w:ascii="Wingdings" w:hAnsi="Wingdings" w:hint="default"/>
      </w:rPr>
    </w:lvl>
    <w:lvl w:ilvl="3" w:tplc="EBC22E54">
      <w:start w:val="1"/>
      <w:numFmt w:val="bullet"/>
      <w:lvlText w:val=""/>
      <w:lvlJc w:val="left"/>
      <w:pPr>
        <w:ind w:left="2880" w:hanging="360"/>
      </w:pPr>
      <w:rPr>
        <w:rFonts w:ascii="Symbol" w:hAnsi="Symbol" w:hint="default"/>
      </w:rPr>
    </w:lvl>
    <w:lvl w:ilvl="4" w:tplc="AA7836CC">
      <w:start w:val="1"/>
      <w:numFmt w:val="bullet"/>
      <w:lvlText w:val="o"/>
      <w:lvlJc w:val="left"/>
      <w:pPr>
        <w:ind w:left="3600" w:hanging="360"/>
      </w:pPr>
      <w:rPr>
        <w:rFonts w:ascii="Courier New" w:hAnsi="Courier New" w:hint="default"/>
      </w:rPr>
    </w:lvl>
    <w:lvl w:ilvl="5" w:tplc="A3AC95E4">
      <w:start w:val="1"/>
      <w:numFmt w:val="bullet"/>
      <w:lvlText w:val=""/>
      <w:lvlJc w:val="left"/>
      <w:pPr>
        <w:ind w:left="4320" w:hanging="360"/>
      </w:pPr>
      <w:rPr>
        <w:rFonts w:ascii="Wingdings" w:hAnsi="Wingdings" w:hint="default"/>
      </w:rPr>
    </w:lvl>
    <w:lvl w:ilvl="6" w:tplc="BB2C303C">
      <w:start w:val="1"/>
      <w:numFmt w:val="bullet"/>
      <w:lvlText w:val=""/>
      <w:lvlJc w:val="left"/>
      <w:pPr>
        <w:ind w:left="5040" w:hanging="360"/>
      </w:pPr>
      <w:rPr>
        <w:rFonts w:ascii="Symbol" w:hAnsi="Symbol" w:hint="default"/>
      </w:rPr>
    </w:lvl>
    <w:lvl w:ilvl="7" w:tplc="FC7CBAE0">
      <w:start w:val="1"/>
      <w:numFmt w:val="bullet"/>
      <w:lvlText w:val="o"/>
      <w:lvlJc w:val="left"/>
      <w:pPr>
        <w:ind w:left="5760" w:hanging="360"/>
      </w:pPr>
      <w:rPr>
        <w:rFonts w:ascii="Courier New" w:hAnsi="Courier New" w:hint="default"/>
      </w:rPr>
    </w:lvl>
    <w:lvl w:ilvl="8" w:tplc="D108C6A2">
      <w:start w:val="1"/>
      <w:numFmt w:val="bullet"/>
      <w:lvlText w:val=""/>
      <w:lvlJc w:val="left"/>
      <w:pPr>
        <w:ind w:left="6480" w:hanging="360"/>
      </w:pPr>
      <w:rPr>
        <w:rFonts w:ascii="Wingdings" w:hAnsi="Wingdings" w:hint="default"/>
      </w:rPr>
    </w:lvl>
  </w:abstractNum>
  <w:abstractNum w:abstractNumId="12"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5F5FFA"/>
    <w:multiLevelType w:val="hybridMultilevel"/>
    <w:tmpl w:val="4B927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B7C44"/>
    <w:multiLevelType w:val="hybridMultilevel"/>
    <w:tmpl w:val="4668664C"/>
    <w:lvl w:ilvl="0" w:tplc="D8C82B22">
      <w:start w:val="1"/>
      <w:numFmt w:val="bullet"/>
      <w:lvlText w:val="•"/>
      <w:lvlJc w:val="left"/>
      <w:pPr>
        <w:tabs>
          <w:tab w:val="num" w:pos="720"/>
        </w:tabs>
        <w:ind w:left="720" w:hanging="360"/>
      </w:pPr>
      <w:rPr>
        <w:rFonts w:ascii="Arial" w:hAnsi="Arial" w:hint="default"/>
      </w:rPr>
    </w:lvl>
    <w:lvl w:ilvl="1" w:tplc="298E7598" w:tentative="1">
      <w:start w:val="1"/>
      <w:numFmt w:val="bullet"/>
      <w:lvlText w:val="•"/>
      <w:lvlJc w:val="left"/>
      <w:pPr>
        <w:tabs>
          <w:tab w:val="num" w:pos="1440"/>
        </w:tabs>
        <w:ind w:left="1440" w:hanging="360"/>
      </w:pPr>
      <w:rPr>
        <w:rFonts w:ascii="Arial" w:hAnsi="Arial" w:hint="default"/>
      </w:rPr>
    </w:lvl>
    <w:lvl w:ilvl="2" w:tplc="BFF257FA" w:tentative="1">
      <w:start w:val="1"/>
      <w:numFmt w:val="bullet"/>
      <w:lvlText w:val="•"/>
      <w:lvlJc w:val="left"/>
      <w:pPr>
        <w:tabs>
          <w:tab w:val="num" w:pos="2160"/>
        </w:tabs>
        <w:ind w:left="2160" w:hanging="360"/>
      </w:pPr>
      <w:rPr>
        <w:rFonts w:ascii="Arial" w:hAnsi="Arial" w:hint="default"/>
      </w:rPr>
    </w:lvl>
    <w:lvl w:ilvl="3" w:tplc="9392ABD8" w:tentative="1">
      <w:start w:val="1"/>
      <w:numFmt w:val="bullet"/>
      <w:lvlText w:val="•"/>
      <w:lvlJc w:val="left"/>
      <w:pPr>
        <w:tabs>
          <w:tab w:val="num" w:pos="2880"/>
        </w:tabs>
        <w:ind w:left="2880" w:hanging="360"/>
      </w:pPr>
      <w:rPr>
        <w:rFonts w:ascii="Arial" w:hAnsi="Arial" w:hint="default"/>
      </w:rPr>
    </w:lvl>
    <w:lvl w:ilvl="4" w:tplc="01FA3BE6" w:tentative="1">
      <w:start w:val="1"/>
      <w:numFmt w:val="bullet"/>
      <w:lvlText w:val="•"/>
      <w:lvlJc w:val="left"/>
      <w:pPr>
        <w:tabs>
          <w:tab w:val="num" w:pos="3600"/>
        </w:tabs>
        <w:ind w:left="3600" w:hanging="360"/>
      </w:pPr>
      <w:rPr>
        <w:rFonts w:ascii="Arial" w:hAnsi="Arial" w:hint="default"/>
      </w:rPr>
    </w:lvl>
    <w:lvl w:ilvl="5" w:tplc="3B50BD7C" w:tentative="1">
      <w:start w:val="1"/>
      <w:numFmt w:val="bullet"/>
      <w:lvlText w:val="•"/>
      <w:lvlJc w:val="left"/>
      <w:pPr>
        <w:tabs>
          <w:tab w:val="num" w:pos="4320"/>
        </w:tabs>
        <w:ind w:left="4320" w:hanging="360"/>
      </w:pPr>
      <w:rPr>
        <w:rFonts w:ascii="Arial" w:hAnsi="Arial" w:hint="default"/>
      </w:rPr>
    </w:lvl>
    <w:lvl w:ilvl="6" w:tplc="BFE89A06" w:tentative="1">
      <w:start w:val="1"/>
      <w:numFmt w:val="bullet"/>
      <w:lvlText w:val="•"/>
      <w:lvlJc w:val="left"/>
      <w:pPr>
        <w:tabs>
          <w:tab w:val="num" w:pos="5040"/>
        </w:tabs>
        <w:ind w:left="5040" w:hanging="360"/>
      </w:pPr>
      <w:rPr>
        <w:rFonts w:ascii="Arial" w:hAnsi="Arial" w:hint="default"/>
      </w:rPr>
    </w:lvl>
    <w:lvl w:ilvl="7" w:tplc="4E52F264" w:tentative="1">
      <w:start w:val="1"/>
      <w:numFmt w:val="bullet"/>
      <w:lvlText w:val="•"/>
      <w:lvlJc w:val="left"/>
      <w:pPr>
        <w:tabs>
          <w:tab w:val="num" w:pos="5760"/>
        </w:tabs>
        <w:ind w:left="5760" w:hanging="360"/>
      </w:pPr>
      <w:rPr>
        <w:rFonts w:ascii="Arial" w:hAnsi="Arial" w:hint="default"/>
      </w:rPr>
    </w:lvl>
    <w:lvl w:ilvl="8" w:tplc="8E967F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7B526F"/>
    <w:multiLevelType w:val="hybridMultilevel"/>
    <w:tmpl w:val="8654DAC8"/>
    <w:lvl w:ilvl="0" w:tplc="E640E800">
      <w:start w:val="1"/>
      <w:numFmt w:val="bullet"/>
      <w:lvlText w:val=""/>
      <w:lvlJc w:val="left"/>
      <w:pPr>
        <w:ind w:left="720" w:hanging="360"/>
      </w:pPr>
      <w:rPr>
        <w:rFonts w:ascii="Symbol" w:hAnsi="Symbol" w:hint="default"/>
      </w:rPr>
    </w:lvl>
    <w:lvl w:ilvl="1" w:tplc="F09875BA">
      <w:start w:val="1"/>
      <w:numFmt w:val="bullet"/>
      <w:lvlText w:val="o"/>
      <w:lvlJc w:val="left"/>
      <w:pPr>
        <w:ind w:left="1440" w:hanging="360"/>
      </w:pPr>
      <w:rPr>
        <w:rFonts w:ascii="Courier New" w:hAnsi="Courier New" w:hint="default"/>
      </w:rPr>
    </w:lvl>
    <w:lvl w:ilvl="2" w:tplc="E52431B2">
      <w:start w:val="1"/>
      <w:numFmt w:val="bullet"/>
      <w:lvlText w:val=""/>
      <w:lvlJc w:val="left"/>
      <w:pPr>
        <w:ind w:left="2160" w:hanging="360"/>
      </w:pPr>
      <w:rPr>
        <w:rFonts w:ascii="Wingdings" w:hAnsi="Wingdings" w:hint="default"/>
      </w:rPr>
    </w:lvl>
    <w:lvl w:ilvl="3" w:tplc="F746E52E">
      <w:start w:val="1"/>
      <w:numFmt w:val="bullet"/>
      <w:lvlText w:val=""/>
      <w:lvlJc w:val="left"/>
      <w:pPr>
        <w:ind w:left="2880" w:hanging="360"/>
      </w:pPr>
      <w:rPr>
        <w:rFonts w:ascii="Symbol" w:hAnsi="Symbol" w:hint="default"/>
      </w:rPr>
    </w:lvl>
    <w:lvl w:ilvl="4" w:tplc="9184F632">
      <w:start w:val="1"/>
      <w:numFmt w:val="bullet"/>
      <w:lvlText w:val="o"/>
      <w:lvlJc w:val="left"/>
      <w:pPr>
        <w:ind w:left="3600" w:hanging="360"/>
      </w:pPr>
      <w:rPr>
        <w:rFonts w:ascii="Courier New" w:hAnsi="Courier New" w:hint="default"/>
      </w:rPr>
    </w:lvl>
    <w:lvl w:ilvl="5" w:tplc="66149818">
      <w:start w:val="1"/>
      <w:numFmt w:val="bullet"/>
      <w:lvlText w:val=""/>
      <w:lvlJc w:val="left"/>
      <w:pPr>
        <w:ind w:left="4320" w:hanging="360"/>
      </w:pPr>
      <w:rPr>
        <w:rFonts w:ascii="Wingdings" w:hAnsi="Wingdings" w:hint="default"/>
      </w:rPr>
    </w:lvl>
    <w:lvl w:ilvl="6" w:tplc="48626B32">
      <w:start w:val="1"/>
      <w:numFmt w:val="bullet"/>
      <w:lvlText w:val=""/>
      <w:lvlJc w:val="left"/>
      <w:pPr>
        <w:ind w:left="5040" w:hanging="360"/>
      </w:pPr>
      <w:rPr>
        <w:rFonts w:ascii="Symbol" w:hAnsi="Symbol" w:hint="default"/>
      </w:rPr>
    </w:lvl>
    <w:lvl w:ilvl="7" w:tplc="E6444244">
      <w:start w:val="1"/>
      <w:numFmt w:val="bullet"/>
      <w:lvlText w:val="o"/>
      <w:lvlJc w:val="left"/>
      <w:pPr>
        <w:ind w:left="5760" w:hanging="360"/>
      </w:pPr>
      <w:rPr>
        <w:rFonts w:ascii="Courier New" w:hAnsi="Courier New" w:hint="default"/>
      </w:rPr>
    </w:lvl>
    <w:lvl w:ilvl="8" w:tplc="9BF46572">
      <w:start w:val="1"/>
      <w:numFmt w:val="bullet"/>
      <w:lvlText w:val=""/>
      <w:lvlJc w:val="left"/>
      <w:pPr>
        <w:ind w:left="6480" w:hanging="360"/>
      </w:pPr>
      <w:rPr>
        <w:rFonts w:ascii="Wingdings" w:hAnsi="Wingdings" w:hint="default"/>
      </w:rPr>
    </w:lvl>
  </w:abstractNum>
  <w:abstractNum w:abstractNumId="21" w15:restartNumberingAfterBreak="0">
    <w:nsid w:val="57E4089C"/>
    <w:multiLevelType w:val="hybridMultilevel"/>
    <w:tmpl w:val="E3B2D6BA"/>
    <w:lvl w:ilvl="0" w:tplc="1EAE3956">
      <w:start w:val="1"/>
      <w:numFmt w:val="bullet"/>
      <w:lvlText w:val=""/>
      <w:lvlJc w:val="left"/>
      <w:pPr>
        <w:ind w:left="720" w:hanging="360"/>
      </w:pPr>
      <w:rPr>
        <w:rFonts w:ascii="Symbol" w:hAnsi="Symbol" w:hint="default"/>
      </w:rPr>
    </w:lvl>
    <w:lvl w:ilvl="1" w:tplc="233C2486">
      <w:start w:val="1"/>
      <w:numFmt w:val="bullet"/>
      <w:lvlText w:val="o"/>
      <w:lvlJc w:val="left"/>
      <w:pPr>
        <w:ind w:left="1440" w:hanging="360"/>
      </w:pPr>
      <w:rPr>
        <w:rFonts w:ascii="Courier New" w:hAnsi="Courier New" w:hint="default"/>
      </w:rPr>
    </w:lvl>
    <w:lvl w:ilvl="2" w:tplc="9A5684AC">
      <w:start w:val="1"/>
      <w:numFmt w:val="bullet"/>
      <w:lvlText w:val=""/>
      <w:lvlJc w:val="left"/>
      <w:pPr>
        <w:ind w:left="2160" w:hanging="360"/>
      </w:pPr>
      <w:rPr>
        <w:rFonts w:ascii="Wingdings" w:hAnsi="Wingdings" w:hint="default"/>
      </w:rPr>
    </w:lvl>
    <w:lvl w:ilvl="3" w:tplc="635C5C10">
      <w:start w:val="1"/>
      <w:numFmt w:val="bullet"/>
      <w:lvlText w:val=""/>
      <w:lvlJc w:val="left"/>
      <w:pPr>
        <w:ind w:left="2880" w:hanging="360"/>
      </w:pPr>
      <w:rPr>
        <w:rFonts w:ascii="Symbol" w:hAnsi="Symbol" w:hint="default"/>
      </w:rPr>
    </w:lvl>
    <w:lvl w:ilvl="4" w:tplc="6FF813EE">
      <w:start w:val="1"/>
      <w:numFmt w:val="bullet"/>
      <w:lvlText w:val="o"/>
      <w:lvlJc w:val="left"/>
      <w:pPr>
        <w:ind w:left="3600" w:hanging="360"/>
      </w:pPr>
      <w:rPr>
        <w:rFonts w:ascii="Courier New" w:hAnsi="Courier New" w:hint="default"/>
      </w:rPr>
    </w:lvl>
    <w:lvl w:ilvl="5" w:tplc="DD0CB372">
      <w:start w:val="1"/>
      <w:numFmt w:val="bullet"/>
      <w:lvlText w:val=""/>
      <w:lvlJc w:val="left"/>
      <w:pPr>
        <w:ind w:left="4320" w:hanging="360"/>
      </w:pPr>
      <w:rPr>
        <w:rFonts w:ascii="Wingdings" w:hAnsi="Wingdings" w:hint="default"/>
      </w:rPr>
    </w:lvl>
    <w:lvl w:ilvl="6" w:tplc="987099F0">
      <w:start w:val="1"/>
      <w:numFmt w:val="bullet"/>
      <w:lvlText w:val=""/>
      <w:lvlJc w:val="left"/>
      <w:pPr>
        <w:ind w:left="5040" w:hanging="360"/>
      </w:pPr>
      <w:rPr>
        <w:rFonts w:ascii="Symbol" w:hAnsi="Symbol" w:hint="default"/>
      </w:rPr>
    </w:lvl>
    <w:lvl w:ilvl="7" w:tplc="3364F9A2">
      <w:start w:val="1"/>
      <w:numFmt w:val="bullet"/>
      <w:lvlText w:val="o"/>
      <w:lvlJc w:val="left"/>
      <w:pPr>
        <w:ind w:left="5760" w:hanging="360"/>
      </w:pPr>
      <w:rPr>
        <w:rFonts w:ascii="Courier New" w:hAnsi="Courier New" w:hint="default"/>
      </w:rPr>
    </w:lvl>
    <w:lvl w:ilvl="8" w:tplc="5FFCCBE6">
      <w:start w:val="1"/>
      <w:numFmt w:val="bullet"/>
      <w:lvlText w:val=""/>
      <w:lvlJc w:val="left"/>
      <w:pPr>
        <w:ind w:left="6480" w:hanging="360"/>
      </w:pPr>
      <w:rPr>
        <w:rFonts w:ascii="Wingdings" w:hAnsi="Wingdings" w:hint="default"/>
      </w:rPr>
    </w:lvl>
  </w:abstractNum>
  <w:abstractNum w:abstractNumId="22" w15:restartNumberingAfterBreak="0">
    <w:nsid w:val="59EB43D6"/>
    <w:multiLevelType w:val="hybridMultilevel"/>
    <w:tmpl w:val="4DDE9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2773AD0"/>
    <w:multiLevelType w:val="hybridMultilevel"/>
    <w:tmpl w:val="F5987F82"/>
    <w:lvl w:ilvl="0" w:tplc="22B4CFD2">
      <w:start w:val="1"/>
      <w:numFmt w:val="bullet"/>
      <w:lvlText w:val=""/>
      <w:lvlJc w:val="left"/>
      <w:pPr>
        <w:ind w:left="720" w:hanging="360"/>
      </w:pPr>
      <w:rPr>
        <w:rFonts w:ascii="Symbol" w:hAnsi="Symbol" w:hint="default"/>
      </w:rPr>
    </w:lvl>
    <w:lvl w:ilvl="1" w:tplc="224629CC">
      <w:start w:val="1"/>
      <w:numFmt w:val="bullet"/>
      <w:lvlText w:val="o"/>
      <w:lvlJc w:val="left"/>
      <w:pPr>
        <w:ind w:left="1440" w:hanging="360"/>
      </w:pPr>
      <w:rPr>
        <w:rFonts w:ascii="Courier New" w:hAnsi="Courier New" w:hint="default"/>
      </w:rPr>
    </w:lvl>
    <w:lvl w:ilvl="2" w:tplc="C6F8D500">
      <w:start w:val="1"/>
      <w:numFmt w:val="bullet"/>
      <w:lvlText w:val=""/>
      <w:lvlJc w:val="left"/>
      <w:pPr>
        <w:ind w:left="2160" w:hanging="360"/>
      </w:pPr>
      <w:rPr>
        <w:rFonts w:ascii="Wingdings" w:hAnsi="Wingdings" w:hint="default"/>
      </w:rPr>
    </w:lvl>
    <w:lvl w:ilvl="3" w:tplc="082A7480">
      <w:start w:val="1"/>
      <w:numFmt w:val="bullet"/>
      <w:lvlText w:val=""/>
      <w:lvlJc w:val="left"/>
      <w:pPr>
        <w:ind w:left="2880" w:hanging="360"/>
      </w:pPr>
      <w:rPr>
        <w:rFonts w:ascii="Symbol" w:hAnsi="Symbol" w:hint="default"/>
      </w:rPr>
    </w:lvl>
    <w:lvl w:ilvl="4" w:tplc="D5EC664E">
      <w:start w:val="1"/>
      <w:numFmt w:val="bullet"/>
      <w:lvlText w:val="o"/>
      <w:lvlJc w:val="left"/>
      <w:pPr>
        <w:ind w:left="3600" w:hanging="360"/>
      </w:pPr>
      <w:rPr>
        <w:rFonts w:ascii="Courier New" w:hAnsi="Courier New" w:hint="default"/>
      </w:rPr>
    </w:lvl>
    <w:lvl w:ilvl="5" w:tplc="384E59BA">
      <w:start w:val="1"/>
      <w:numFmt w:val="bullet"/>
      <w:lvlText w:val=""/>
      <w:lvlJc w:val="left"/>
      <w:pPr>
        <w:ind w:left="4320" w:hanging="360"/>
      </w:pPr>
      <w:rPr>
        <w:rFonts w:ascii="Wingdings" w:hAnsi="Wingdings" w:hint="default"/>
      </w:rPr>
    </w:lvl>
    <w:lvl w:ilvl="6" w:tplc="A6524088">
      <w:start w:val="1"/>
      <w:numFmt w:val="bullet"/>
      <w:lvlText w:val=""/>
      <w:lvlJc w:val="left"/>
      <w:pPr>
        <w:ind w:left="5040" w:hanging="360"/>
      </w:pPr>
      <w:rPr>
        <w:rFonts w:ascii="Symbol" w:hAnsi="Symbol" w:hint="default"/>
      </w:rPr>
    </w:lvl>
    <w:lvl w:ilvl="7" w:tplc="EF426F5C">
      <w:start w:val="1"/>
      <w:numFmt w:val="bullet"/>
      <w:lvlText w:val="o"/>
      <w:lvlJc w:val="left"/>
      <w:pPr>
        <w:ind w:left="5760" w:hanging="360"/>
      </w:pPr>
      <w:rPr>
        <w:rFonts w:ascii="Courier New" w:hAnsi="Courier New" w:hint="default"/>
      </w:rPr>
    </w:lvl>
    <w:lvl w:ilvl="8" w:tplc="84DEDAC2">
      <w:start w:val="1"/>
      <w:numFmt w:val="bullet"/>
      <w:lvlText w:val=""/>
      <w:lvlJc w:val="left"/>
      <w:pPr>
        <w:ind w:left="6480" w:hanging="360"/>
      </w:pPr>
      <w:rPr>
        <w:rFonts w:ascii="Wingdings" w:hAnsi="Wingdings" w:hint="default"/>
      </w:rPr>
    </w:lvl>
  </w:abstractNum>
  <w:abstractNum w:abstractNumId="25" w15:restartNumberingAfterBreak="0">
    <w:nsid w:val="629A71BF"/>
    <w:multiLevelType w:val="hybridMultilevel"/>
    <w:tmpl w:val="EFECBAF4"/>
    <w:lvl w:ilvl="0" w:tplc="BB100668">
      <w:start w:val="1"/>
      <w:numFmt w:val="bullet"/>
      <w:lvlText w:val="•"/>
      <w:lvlJc w:val="left"/>
      <w:pPr>
        <w:tabs>
          <w:tab w:val="num" w:pos="720"/>
        </w:tabs>
        <w:ind w:left="720" w:hanging="360"/>
      </w:pPr>
      <w:rPr>
        <w:rFonts w:ascii="Arial" w:hAnsi="Arial" w:hint="default"/>
      </w:rPr>
    </w:lvl>
    <w:lvl w:ilvl="1" w:tplc="2E5608E0" w:tentative="1">
      <w:start w:val="1"/>
      <w:numFmt w:val="bullet"/>
      <w:lvlText w:val="•"/>
      <w:lvlJc w:val="left"/>
      <w:pPr>
        <w:tabs>
          <w:tab w:val="num" w:pos="1440"/>
        </w:tabs>
        <w:ind w:left="1440" w:hanging="360"/>
      </w:pPr>
      <w:rPr>
        <w:rFonts w:ascii="Arial" w:hAnsi="Arial" w:hint="default"/>
      </w:rPr>
    </w:lvl>
    <w:lvl w:ilvl="2" w:tplc="C19615C4" w:tentative="1">
      <w:start w:val="1"/>
      <w:numFmt w:val="bullet"/>
      <w:lvlText w:val="•"/>
      <w:lvlJc w:val="left"/>
      <w:pPr>
        <w:tabs>
          <w:tab w:val="num" w:pos="2160"/>
        </w:tabs>
        <w:ind w:left="2160" w:hanging="360"/>
      </w:pPr>
      <w:rPr>
        <w:rFonts w:ascii="Arial" w:hAnsi="Arial" w:hint="default"/>
      </w:rPr>
    </w:lvl>
    <w:lvl w:ilvl="3" w:tplc="7062FA50" w:tentative="1">
      <w:start w:val="1"/>
      <w:numFmt w:val="bullet"/>
      <w:lvlText w:val="•"/>
      <w:lvlJc w:val="left"/>
      <w:pPr>
        <w:tabs>
          <w:tab w:val="num" w:pos="2880"/>
        </w:tabs>
        <w:ind w:left="2880" w:hanging="360"/>
      </w:pPr>
      <w:rPr>
        <w:rFonts w:ascii="Arial" w:hAnsi="Arial" w:hint="default"/>
      </w:rPr>
    </w:lvl>
    <w:lvl w:ilvl="4" w:tplc="85B0288C" w:tentative="1">
      <w:start w:val="1"/>
      <w:numFmt w:val="bullet"/>
      <w:lvlText w:val="•"/>
      <w:lvlJc w:val="left"/>
      <w:pPr>
        <w:tabs>
          <w:tab w:val="num" w:pos="3600"/>
        </w:tabs>
        <w:ind w:left="3600" w:hanging="360"/>
      </w:pPr>
      <w:rPr>
        <w:rFonts w:ascii="Arial" w:hAnsi="Arial" w:hint="default"/>
      </w:rPr>
    </w:lvl>
    <w:lvl w:ilvl="5" w:tplc="FF366886" w:tentative="1">
      <w:start w:val="1"/>
      <w:numFmt w:val="bullet"/>
      <w:lvlText w:val="•"/>
      <w:lvlJc w:val="left"/>
      <w:pPr>
        <w:tabs>
          <w:tab w:val="num" w:pos="4320"/>
        </w:tabs>
        <w:ind w:left="4320" w:hanging="360"/>
      </w:pPr>
      <w:rPr>
        <w:rFonts w:ascii="Arial" w:hAnsi="Arial" w:hint="default"/>
      </w:rPr>
    </w:lvl>
    <w:lvl w:ilvl="6" w:tplc="7DA224F4" w:tentative="1">
      <w:start w:val="1"/>
      <w:numFmt w:val="bullet"/>
      <w:lvlText w:val="•"/>
      <w:lvlJc w:val="left"/>
      <w:pPr>
        <w:tabs>
          <w:tab w:val="num" w:pos="5040"/>
        </w:tabs>
        <w:ind w:left="5040" w:hanging="360"/>
      </w:pPr>
      <w:rPr>
        <w:rFonts w:ascii="Arial" w:hAnsi="Arial" w:hint="default"/>
      </w:rPr>
    </w:lvl>
    <w:lvl w:ilvl="7" w:tplc="280CA334" w:tentative="1">
      <w:start w:val="1"/>
      <w:numFmt w:val="bullet"/>
      <w:lvlText w:val="•"/>
      <w:lvlJc w:val="left"/>
      <w:pPr>
        <w:tabs>
          <w:tab w:val="num" w:pos="5760"/>
        </w:tabs>
        <w:ind w:left="5760" w:hanging="360"/>
      </w:pPr>
      <w:rPr>
        <w:rFonts w:ascii="Arial" w:hAnsi="Arial" w:hint="default"/>
      </w:rPr>
    </w:lvl>
    <w:lvl w:ilvl="8" w:tplc="9E3836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E940B4"/>
    <w:multiLevelType w:val="hybridMultilevel"/>
    <w:tmpl w:val="DFFA0CFA"/>
    <w:lvl w:ilvl="0" w:tplc="4FEC8E9E">
      <w:start w:val="1"/>
      <w:numFmt w:val="bullet"/>
      <w:lvlText w:val=""/>
      <w:lvlJc w:val="left"/>
      <w:pPr>
        <w:ind w:left="720" w:hanging="360"/>
      </w:pPr>
      <w:rPr>
        <w:rFonts w:ascii="Symbol" w:hAnsi="Symbol" w:hint="default"/>
      </w:rPr>
    </w:lvl>
    <w:lvl w:ilvl="1" w:tplc="BEBE00B4">
      <w:start w:val="1"/>
      <w:numFmt w:val="bullet"/>
      <w:lvlText w:val="o"/>
      <w:lvlJc w:val="left"/>
      <w:pPr>
        <w:ind w:left="1440" w:hanging="360"/>
      </w:pPr>
      <w:rPr>
        <w:rFonts w:ascii="Courier New" w:hAnsi="Courier New" w:hint="default"/>
      </w:rPr>
    </w:lvl>
    <w:lvl w:ilvl="2" w:tplc="75C6A664">
      <w:start w:val="1"/>
      <w:numFmt w:val="bullet"/>
      <w:lvlText w:val=""/>
      <w:lvlJc w:val="left"/>
      <w:pPr>
        <w:ind w:left="2160" w:hanging="360"/>
      </w:pPr>
      <w:rPr>
        <w:rFonts w:ascii="Wingdings" w:hAnsi="Wingdings" w:hint="default"/>
      </w:rPr>
    </w:lvl>
    <w:lvl w:ilvl="3" w:tplc="E3AAAF6A">
      <w:start w:val="1"/>
      <w:numFmt w:val="bullet"/>
      <w:lvlText w:val=""/>
      <w:lvlJc w:val="left"/>
      <w:pPr>
        <w:ind w:left="2880" w:hanging="360"/>
      </w:pPr>
      <w:rPr>
        <w:rFonts w:ascii="Symbol" w:hAnsi="Symbol" w:hint="default"/>
      </w:rPr>
    </w:lvl>
    <w:lvl w:ilvl="4" w:tplc="F45C3790">
      <w:start w:val="1"/>
      <w:numFmt w:val="bullet"/>
      <w:lvlText w:val="o"/>
      <w:lvlJc w:val="left"/>
      <w:pPr>
        <w:ind w:left="3600" w:hanging="360"/>
      </w:pPr>
      <w:rPr>
        <w:rFonts w:ascii="Courier New" w:hAnsi="Courier New" w:hint="default"/>
      </w:rPr>
    </w:lvl>
    <w:lvl w:ilvl="5" w:tplc="DD84AB9E">
      <w:start w:val="1"/>
      <w:numFmt w:val="bullet"/>
      <w:lvlText w:val=""/>
      <w:lvlJc w:val="left"/>
      <w:pPr>
        <w:ind w:left="4320" w:hanging="360"/>
      </w:pPr>
      <w:rPr>
        <w:rFonts w:ascii="Wingdings" w:hAnsi="Wingdings" w:hint="default"/>
      </w:rPr>
    </w:lvl>
    <w:lvl w:ilvl="6" w:tplc="81762B1E">
      <w:start w:val="1"/>
      <w:numFmt w:val="bullet"/>
      <w:lvlText w:val=""/>
      <w:lvlJc w:val="left"/>
      <w:pPr>
        <w:ind w:left="5040" w:hanging="360"/>
      </w:pPr>
      <w:rPr>
        <w:rFonts w:ascii="Symbol" w:hAnsi="Symbol" w:hint="default"/>
      </w:rPr>
    </w:lvl>
    <w:lvl w:ilvl="7" w:tplc="81D89AA8">
      <w:start w:val="1"/>
      <w:numFmt w:val="bullet"/>
      <w:lvlText w:val="o"/>
      <w:lvlJc w:val="left"/>
      <w:pPr>
        <w:ind w:left="5760" w:hanging="360"/>
      </w:pPr>
      <w:rPr>
        <w:rFonts w:ascii="Courier New" w:hAnsi="Courier New" w:hint="default"/>
      </w:rPr>
    </w:lvl>
    <w:lvl w:ilvl="8" w:tplc="925A1148">
      <w:start w:val="1"/>
      <w:numFmt w:val="bullet"/>
      <w:lvlText w:val=""/>
      <w:lvlJc w:val="left"/>
      <w:pPr>
        <w:ind w:left="6480" w:hanging="360"/>
      </w:pPr>
      <w:rPr>
        <w:rFonts w:ascii="Wingdings" w:hAnsi="Wingdings" w:hint="default"/>
      </w:rPr>
    </w:lvl>
  </w:abstractNum>
  <w:abstractNum w:abstractNumId="27"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9"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4"/>
  </w:num>
  <w:num w:numId="3">
    <w:abstractNumId w:val="21"/>
  </w:num>
  <w:num w:numId="4">
    <w:abstractNumId w:val="26"/>
  </w:num>
  <w:num w:numId="5">
    <w:abstractNumId w:val="11"/>
  </w:num>
  <w:num w:numId="6">
    <w:abstractNumId w:val="24"/>
  </w:num>
  <w:num w:numId="7">
    <w:abstractNumId w:val="2"/>
  </w:num>
  <w:num w:numId="8">
    <w:abstractNumId w:val="1"/>
  </w:num>
  <w:num w:numId="9">
    <w:abstractNumId w:val="10"/>
  </w:num>
  <w:num w:numId="10">
    <w:abstractNumId w:val="18"/>
  </w:num>
  <w:num w:numId="11">
    <w:abstractNumId w:val="13"/>
  </w:num>
  <w:num w:numId="12">
    <w:abstractNumId w:val="19"/>
  </w:num>
  <w:num w:numId="13">
    <w:abstractNumId w:val="3"/>
  </w:num>
  <w:num w:numId="14">
    <w:abstractNumId w:val="0"/>
  </w:num>
  <w:num w:numId="15">
    <w:abstractNumId w:val="16"/>
  </w:num>
  <w:num w:numId="16">
    <w:abstractNumId w:val="27"/>
  </w:num>
  <w:num w:numId="17">
    <w:abstractNumId w:val="29"/>
  </w:num>
  <w:num w:numId="18">
    <w:abstractNumId w:val="6"/>
  </w:num>
  <w:num w:numId="19">
    <w:abstractNumId w:val="23"/>
  </w:num>
  <w:num w:numId="20">
    <w:abstractNumId w:val="17"/>
  </w:num>
  <w:num w:numId="21">
    <w:abstractNumId w:val="7"/>
  </w:num>
  <w:num w:numId="22">
    <w:abstractNumId w:val="12"/>
  </w:num>
  <w:num w:numId="23">
    <w:abstractNumId w:val="22"/>
  </w:num>
  <w:num w:numId="24">
    <w:abstractNumId w:val="14"/>
  </w:num>
  <w:num w:numId="25">
    <w:abstractNumId w:val="9"/>
  </w:num>
  <w:num w:numId="26">
    <w:abstractNumId w:val="8"/>
  </w:num>
  <w:num w:numId="27">
    <w:abstractNumId w:val="15"/>
  </w:num>
  <w:num w:numId="28">
    <w:abstractNumId w:val="25"/>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37374"/>
    <w:rsid w:val="0004331C"/>
    <w:rsid w:val="00043BED"/>
    <w:rsid w:val="0004560A"/>
    <w:rsid w:val="000469BC"/>
    <w:rsid w:val="0004791E"/>
    <w:rsid w:val="000571C4"/>
    <w:rsid w:val="00057A0E"/>
    <w:rsid w:val="000616A9"/>
    <w:rsid w:val="00070207"/>
    <w:rsid w:val="000731B8"/>
    <w:rsid w:val="00075FD9"/>
    <w:rsid w:val="00082024"/>
    <w:rsid w:val="00084F7A"/>
    <w:rsid w:val="00086069"/>
    <w:rsid w:val="00087E28"/>
    <w:rsid w:val="00092ADA"/>
    <w:rsid w:val="00093977"/>
    <w:rsid w:val="000A03C5"/>
    <w:rsid w:val="000A11ED"/>
    <w:rsid w:val="000A56A2"/>
    <w:rsid w:val="000A7339"/>
    <w:rsid w:val="000A758D"/>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511C"/>
    <w:rsid w:val="000F7DE5"/>
    <w:rsid w:val="00107932"/>
    <w:rsid w:val="00111FF5"/>
    <w:rsid w:val="0011246B"/>
    <w:rsid w:val="00114BD5"/>
    <w:rsid w:val="00116121"/>
    <w:rsid w:val="001162A2"/>
    <w:rsid w:val="00116F7C"/>
    <w:rsid w:val="001179AC"/>
    <w:rsid w:val="001248AB"/>
    <w:rsid w:val="001253E3"/>
    <w:rsid w:val="00132693"/>
    <w:rsid w:val="001427EA"/>
    <w:rsid w:val="00142A1E"/>
    <w:rsid w:val="00143993"/>
    <w:rsid w:val="00150B87"/>
    <w:rsid w:val="00155683"/>
    <w:rsid w:val="00160874"/>
    <w:rsid w:val="001623B2"/>
    <w:rsid w:val="00167ACC"/>
    <w:rsid w:val="0017294B"/>
    <w:rsid w:val="00173398"/>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57D3"/>
    <w:rsid w:val="002C1483"/>
    <w:rsid w:val="002D1766"/>
    <w:rsid w:val="002D261E"/>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14B"/>
    <w:rsid w:val="003B2A4B"/>
    <w:rsid w:val="003B551C"/>
    <w:rsid w:val="003C4DEF"/>
    <w:rsid w:val="003C78B9"/>
    <w:rsid w:val="003D263D"/>
    <w:rsid w:val="003D7BC7"/>
    <w:rsid w:val="003F4EF1"/>
    <w:rsid w:val="003F70FC"/>
    <w:rsid w:val="0040178B"/>
    <w:rsid w:val="00407A72"/>
    <w:rsid w:val="00407E0B"/>
    <w:rsid w:val="004118BA"/>
    <w:rsid w:val="0042508E"/>
    <w:rsid w:val="00425333"/>
    <w:rsid w:val="0042683B"/>
    <w:rsid w:val="004344FF"/>
    <w:rsid w:val="00436455"/>
    <w:rsid w:val="00437664"/>
    <w:rsid w:val="00444DBA"/>
    <w:rsid w:val="00453A5D"/>
    <w:rsid w:val="00461524"/>
    <w:rsid w:val="00463EBF"/>
    <w:rsid w:val="00470879"/>
    <w:rsid w:val="004752D0"/>
    <w:rsid w:val="00476753"/>
    <w:rsid w:val="00481A9B"/>
    <w:rsid w:val="0048436D"/>
    <w:rsid w:val="004862CE"/>
    <w:rsid w:val="00496F20"/>
    <w:rsid w:val="004A32C0"/>
    <w:rsid w:val="004A79D3"/>
    <w:rsid w:val="004B6BD5"/>
    <w:rsid w:val="004B7319"/>
    <w:rsid w:val="004C2B40"/>
    <w:rsid w:val="004C4DAF"/>
    <w:rsid w:val="004C57C5"/>
    <w:rsid w:val="004C7F7B"/>
    <w:rsid w:val="004D1FEA"/>
    <w:rsid w:val="004D3061"/>
    <w:rsid w:val="004D6ED2"/>
    <w:rsid w:val="004E31A0"/>
    <w:rsid w:val="004E524E"/>
    <w:rsid w:val="004F1766"/>
    <w:rsid w:val="004F4DBE"/>
    <w:rsid w:val="004F5D06"/>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5CB3"/>
    <w:rsid w:val="00706901"/>
    <w:rsid w:val="007121FD"/>
    <w:rsid w:val="007122C6"/>
    <w:rsid w:val="00716399"/>
    <w:rsid w:val="00721CCD"/>
    <w:rsid w:val="00723147"/>
    <w:rsid w:val="00731473"/>
    <w:rsid w:val="00735961"/>
    <w:rsid w:val="00736B16"/>
    <w:rsid w:val="00745045"/>
    <w:rsid w:val="00750AAF"/>
    <w:rsid w:val="00750C14"/>
    <w:rsid w:val="007512D3"/>
    <w:rsid w:val="00751B3C"/>
    <w:rsid w:val="00761238"/>
    <w:rsid w:val="00772CE1"/>
    <w:rsid w:val="007736BC"/>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25D8"/>
    <w:rsid w:val="00884A53"/>
    <w:rsid w:val="00893AE4"/>
    <w:rsid w:val="00893CBB"/>
    <w:rsid w:val="00894992"/>
    <w:rsid w:val="008B4EBE"/>
    <w:rsid w:val="008C10C1"/>
    <w:rsid w:val="008C1E79"/>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F20C4"/>
    <w:rsid w:val="009F4478"/>
    <w:rsid w:val="009F4E8A"/>
    <w:rsid w:val="00A02FCC"/>
    <w:rsid w:val="00A0498F"/>
    <w:rsid w:val="00A05AD6"/>
    <w:rsid w:val="00A10A77"/>
    <w:rsid w:val="00A11CE5"/>
    <w:rsid w:val="00A1382A"/>
    <w:rsid w:val="00A21CBE"/>
    <w:rsid w:val="00A21F65"/>
    <w:rsid w:val="00A23E28"/>
    <w:rsid w:val="00A23FAC"/>
    <w:rsid w:val="00A271CF"/>
    <w:rsid w:val="00A32829"/>
    <w:rsid w:val="00A457C5"/>
    <w:rsid w:val="00A501BA"/>
    <w:rsid w:val="00A5504A"/>
    <w:rsid w:val="00A66DB6"/>
    <w:rsid w:val="00A77D51"/>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A5E33"/>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5B6A"/>
    <w:rsid w:val="00D1788E"/>
    <w:rsid w:val="00D3104E"/>
    <w:rsid w:val="00D3288C"/>
    <w:rsid w:val="00D3497F"/>
    <w:rsid w:val="00D34F03"/>
    <w:rsid w:val="00D36F15"/>
    <w:rsid w:val="00D404F3"/>
    <w:rsid w:val="00D472D2"/>
    <w:rsid w:val="00D50613"/>
    <w:rsid w:val="00D56009"/>
    <w:rsid w:val="00D6046E"/>
    <w:rsid w:val="00D7157C"/>
    <w:rsid w:val="00D7257B"/>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2A88"/>
    <w:rsid w:val="00FC4412"/>
    <w:rsid w:val="00FC4933"/>
    <w:rsid w:val="00FC716D"/>
    <w:rsid w:val="00FD4680"/>
    <w:rsid w:val="00FE22F9"/>
    <w:rsid w:val="00FF06C3"/>
    <w:rsid w:val="00FF17CC"/>
    <w:rsid w:val="00FF515F"/>
    <w:rsid w:val="00FF5E83"/>
    <w:rsid w:val="13C71B47"/>
    <w:rsid w:val="305A363F"/>
    <w:rsid w:val="3E8F34F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s.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191A0984-C8D5-41C7-8A36-8A985010D266}">
  <ds:schemaRefs>
    <ds:schemaRef ds:uri="http://purl.org/dc/elements/1.1/"/>
    <ds:schemaRef ds:uri="http://schemas.microsoft.com/office/2006/metadata/properties"/>
    <ds:schemaRef ds:uri="23b1227e-b277-4e9f-b60a-ea249abd97ca"/>
    <ds:schemaRef ds:uri="http://purl.org/dc/terms/"/>
    <ds:schemaRef ds:uri="http://schemas.openxmlformats.org/package/2006/metadata/core-properties"/>
    <ds:schemaRef ds:uri="9551ed1f-6870-4d4b-8695-b6b94c3571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3FE5CB2-649F-49E8-8CC8-D5919935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1</TotalTime>
  <Pages>4</Pages>
  <Words>1105</Words>
  <Characters>5857</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cp:revision>
  <cp:lastPrinted>2011-01-21T09:33:00Z</cp:lastPrinted>
  <dcterms:created xsi:type="dcterms:W3CDTF">2017-10-13T12:16:00Z</dcterms:created>
  <dcterms:modified xsi:type="dcterms:W3CDTF">2017-10-13T12:16:00Z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