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236" w:rsidRDefault="00087236"/>
    <w:p w:rsidR="00087236" w:rsidRDefault="00087236"/>
    <w:p w:rsidR="00087236" w:rsidRDefault="00087236"/>
    <w:p w:rsidR="00087236" w:rsidRDefault="00087236"/>
    <w:p w:rsidR="00087236" w:rsidRDefault="00087236"/>
    <w:p w:rsidR="00087236" w:rsidRDefault="00087236"/>
    <w:p w:rsidR="00087236" w:rsidRDefault="00087236"/>
    <w:p w:rsidR="001C39ED" w:rsidRDefault="001C39ED"/>
    <w:p w:rsidR="001C39ED" w:rsidRDefault="001C39ED" w:rsidP="00DA0F34">
      <w:pPr>
        <w:pStyle w:val="Rubrik"/>
      </w:pPr>
      <w:r>
        <w:t xml:space="preserve">Personlarm – </w:t>
      </w:r>
      <w:proofErr w:type="spellStart"/>
      <w:r>
        <w:t>EkoTek</w:t>
      </w:r>
      <w:proofErr w:type="spellEnd"/>
    </w:p>
    <w:p w:rsidR="00872158" w:rsidRDefault="00DA0F34" w:rsidP="00872158">
      <w:pPr>
        <w:pStyle w:val="Mellanrubrik"/>
      </w:pPr>
      <w:bookmarkStart w:id="0" w:name="_Toc404955454"/>
      <w:r>
        <w:t>Kortfattad a</w:t>
      </w:r>
      <w:r w:rsidR="00872158" w:rsidRPr="00872158">
        <w:t>nvändarmanual</w:t>
      </w:r>
      <w:bookmarkEnd w:id="0"/>
      <w:r w:rsidR="00872158" w:rsidRPr="00872158">
        <w:t xml:space="preserve"> </w:t>
      </w:r>
    </w:p>
    <w:p w:rsidR="00D13889" w:rsidRPr="002126A6" w:rsidRDefault="00D13889" w:rsidP="00D13889">
      <w:pPr>
        <w:pStyle w:val="Brdtext"/>
        <w:rPr>
          <w:color w:val="FF0000"/>
          <w:lang w:eastAsia="en-US"/>
        </w:rPr>
      </w:pPr>
      <w:r w:rsidRPr="002126A6">
        <w:rPr>
          <w:color w:val="FF0000"/>
          <w:lang w:eastAsia="en-US"/>
        </w:rPr>
        <w:t xml:space="preserve">Version </w:t>
      </w:r>
      <w:r w:rsidR="003C025E">
        <w:rPr>
          <w:color w:val="FF0000"/>
          <w:lang w:eastAsia="en-US"/>
        </w:rPr>
        <w:t>Mall 2017-</w:t>
      </w:r>
      <w:r w:rsidR="002126A6">
        <w:rPr>
          <w:color w:val="FF0000"/>
          <w:lang w:eastAsia="en-US"/>
        </w:rPr>
        <w:t>01</w:t>
      </w:r>
    </w:p>
    <w:p w:rsidR="001C39ED" w:rsidRPr="001C39ED" w:rsidRDefault="001C39ED" w:rsidP="001C39ED">
      <w:pPr>
        <w:pStyle w:val="Brdtext"/>
      </w:pPr>
    </w:p>
    <w:p w:rsidR="00087236" w:rsidRDefault="00087236" w:rsidP="00087236">
      <w:pPr>
        <w:pStyle w:val="Brdtext"/>
      </w:pPr>
    </w:p>
    <w:p w:rsidR="002B4679" w:rsidRPr="00087236" w:rsidRDefault="002B4679" w:rsidP="00087236">
      <w:pPr>
        <w:pStyle w:val="Brdtext"/>
      </w:pPr>
    </w:p>
    <w:p w:rsidR="007525F7" w:rsidRDefault="00B94321" w:rsidP="001C39ED">
      <w:pPr>
        <w:pStyle w:val="Rubrik1"/>
      </w:pPr>
      <w:bookmarkStart w:id="1" w:name="_Toc404955456"/>
      <w:bookmarkStart w:id="2" w:name="_Toc404955719"/>
      <w:bookmarkStart w:id="3" w:name="_Toc494870590"/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48609E" wp14:editId="0EAF8463">
                <wp:simplePos x="0" y="0"/>
                <wp:positionH relativeFrom="column">
                  <wp:posOffset>-669207</wp:posOffset>
                </wp:positionH>
                <wp:positionV relativeFrom="paragraph">
                  <wp:posOffset>4364880</wp:posOffset>
                </wp:positionV>
                <wp:extent cx="7036269" cy="532738"/>
                <wp:effectExtent l="0" t="0" r="12700" b="20320"/>
                <wp:wrapNone/>
                <wp:docPr id="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6269" cy="5327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679" w:rsidRPr="00A20A08" w:rsidRDefault="002B4679" w:rsidP="00A20A08">
                            <w:pPr>
                              <w:pStyle w:val="Brdtext"/>
                              <w:jc w:val="center"/>
                              <w:rPr>
                                <w:color w:val="4F81BD" w:themeColor="accent1"/>
                                <w:sz w:val="32"/>
                              </w:rPr>
                            </w:pPr>
                            <w:bookmarkStart w:id="4" w:name="_Toc404955720"/>
                            <w:bookmarkStart w:id="5" w:name="_Toc404955455"/>
                            <w:bookmarkStart w:id="6" w:name="_Toc405213534"/>
                            <w:r w:rsidRPr="00A20A08">
                              <w:rPr>
                                <w:color w:val="4F81BD" w:themeColor="accent1"/>
                                <w:sz w:val="32"/>
                              </w:rPr>
                              <w:t>Viktig information om hur personlarm</w:t>
                            </w:r>
                            <w:bookmarkStart w:id="7" w:name="_Toc404955721"/>
                            <w:bookmarkEnd w:id="4"/>
                            <w:r w:rsidRPr="00A20A08">
                              <w:rPr>
                                <w:color w:val="4F81BD" w:themeColor="accent1"/>
                                <w:sz w:val="32"/>
                              </w:rPr>
                              <w:t>system</w:t>
                            </w:r>
                            <w:r w:rsidR="00AD0DCA" w:rsidRPr="00A20A08">
                              <w:rPr>
                                <w:color w:val="4F81BD" w:themeColor="accent1"/>
                                <w:sz w:val="32"/>
                              </w:rPr>
                              <w:t>et</w:t>
                            </w:r>
                            <w:r w:rsidRPr="00A20A08">
                              <w:rPr>
                                <w:color w:val="4F81BD" w:themeColor="accent1"/>
                                <w:sz w:val="32"/>
                              </w:rPr>
                              <w:t xml:space="preserve"> fungerar</w:t>
                            </w:r>
                            <w:bookmarkEnd w:id="5"/>
                            <w:bookmarkEnd w:id="6"/>
                            <w:bookmarkEnd w:id="7"/>
                            <w:r w:rsidR="00A20A08" w:rsidRPr="00A20A08">
                              <w:rPr>
                                <w:color w:val="4F81BD" w:themeColor="accent1"/>
                                <w:sz w:val="32"/>
                              </w:rPr>
                              <w:t>!</w:t>
                            </w:r>
                          </w:p>
                          <w:p w:rsidR="002B4679" w:rsidRDefault="002B46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52.7pt;margin-top:343.7pt;width:554.05pt;height:4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">
                <v:textbox>
                  <w:txbxContent>
                    <w:p w:rsidR="002B4679" w:rsidRPr="00A20A08" w:rsidRDefault="002B4679" w:rsidP="00A20A08">
                      <w:pPr>
                        <w:pStyle w:val="Brdtext"/>
                        <w:jc w:val="center"/>
                        <w:rPr>
                          <w:color w:val="4F81BD" w:themeColor="accent1"/>
                          <w:sz w:val="32"/>
                        </w:rPr>
                      </w:pPr>
                      <w:bookmarkStart w:id="8" w:name="_Toc404955720"/>
                      <w:bookmarkStart w:id="9" w:name="_Toc404955455"/>
                      <w:bookmarkStart w:id="10" w:name="_Toc405213534"/>
                      <w:r w:rsidRPr="00A20A08">
                        <w:rPr>
                          <w:color w:val="4F81BD" w:themeColor="accent1"/>
                          <w:sz w:val="32"/>
                        </w:rPr>
                        <w:t>Viktig information om hur personlarm</w:t>
                      </w:r>
                      <w:bookmarkStart w:id="11" w:name="_Toc404955721"/>
                      <w:bookmarkEnd w:id="8"/>
                      <w:r w:rsidRPr="00A20A08">
                        <w:rPr>
                          <w:color w:val="4F81BD" w:themeColor="accent1"/>
                          <w:sz w:val="32"/>
                        </w:rPr>
                        <w:t>system</w:t>
                      </w:r>
                      <w:r w:rsidR="00AD0DCA" w:rsidRPr="00A20A08">
                        <w:rPr>
                          <w:color w:val="4F81BD" w:themeColor="accent1"/>
                          <w:sz w:val="32"/>
                        </w:rPr>
                        <w:t>et</w:t>
                      </w:r>
                      <w:r w:rsidRPr="00A20A08">
                        <w:rPr>
                          <w:color w:val="4F81BD" w:themeColor="accent1"/>
                          <w:sz w:val="32"/>
                        </w:rPr>
                        <w:t xml:space="preserve"> fungerar</w:t>
                      </w:r>
                      <w:bookmarkEnd w:id="9"/>
                      <w:bookmarkEnd w:id="10"/>
                      <w:bookmarkEnd w:id="11"/>
                      <w:r w:rsidR="00A20A08" w:rsidRPr="00A20A08">
                        <w:rPr>
                          <w:color w:val="4F81BD" w:themeColor="accent1"/>
                          <w:sz w:val="32"/>
                        </w:rPr>
                        <w:t>!</w:t>
                      </w:r>
                    </w:p>
                    <w:p w:rsidR="002B4679" w:rsidRDefault="002B4679"/>
                  </w:txbxContent>
                </v:textbox>
              </v:shape>
            </w:pict>
          </mc:Fallback>
        </mc:AlternateContent>
      </w:r>
      <w:r w:rsidR="001C39ED"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7E768E85" wp14:editId="25468C3D">
            <wp:simplePos x="897890" y="4094480"/>
            <wp:positionH relativeFrom="column">
              <wp:align>center</wp:align>
            </wp:positionH>
            <wp:positionV relativeFrom="paragraph">
              <wp:posOffset>0</wp:posOffset>
            </wp:positionV>
            <wp:extent cx="3408680" cy="280035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2230618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B72">
        <w:br w:type="page"/>
      </w:r>
      <w:r w:rsidR="007525F7">
        <w:lastRenderedPageBreak/>
        <w:t>Allmänt</w:t>
      </w:r>
      <w:bookmarkEnd w:id="1"/>
      <w:bookmarkEnd w:id="2"/>
      <w:bookmarkEnd w:id="3"/>
    </w:p>
    <w:p w:rsidR="007525F7" w:rsidRDefault="00065F1E" w:rsidP="001C39ED">
      <w:pPr>
        <w:pStyle w:val="Brdtext"/>
      </w:pPr>
      <w:r>
        <w:br/>
      </w:r>
      <w:r w:rsidR="007525F7">
        <w:t>Här beskrivs det bärbara personlarmsystemet</w:t>
      </w:r>
      <w:r w:rsidR="002126A6">
        <w:t xml:space="preserve"> </w:t>
      </w:r>
      <w:proofErr w:type="spellStart"/>
      <w:proofErr w:type="gramStart"/>
      <w:r w:rsidR="002126A6">
        <w:t>EkoTek</w:t>
      </w:r>
      <w:proofErr w:type="spellEnd"/>
      <w:r w:rsidR="002126A6">
        <w:t xml:space="preserve"> </w:t>
      </w:r>
      <w:r w:rsidR="007525F7">
        <w:t>,</w:t>
      </w:r>
      <w:proofErr w:type="gramEnd"/>
      <w:r w:rsidR="007525F7">
        <w:t xml:space="preserve"> som används inom</w:t>
      </w:r>
      <w:r w:rsidR="003C025E">
        <w:t xml:space="preserve"> </w:t>
      </w:r>
      <w:r w:rsidR="00803D4B">
        <w:t>Nacka kommuns stadshus.</w:t>
      </w:r>
    </w:p>
    <w:p w:rsidR="00AD0DCA" w:rsidRDefault="007525F7" w:rsidP="001C39ED">
      <w:pPr>
        <w:pStyle w:val="Brdtext"/>
      </w:pPr>
      <w:r>
        <w:t xml:space="preserve">Detta </w:t>
      </w:r>
      <w:r w:rsidR="00E107D8">
        <w:t>personlarmsystem är</w:t>
      </w:r>
      <w:r>
        <w:t xml:space="preserve"> avsett för personal som arbetar </w:t>
      </w:r>
      <w:r w:rsidR="00803D4B">
        <w:t>inom stadshuset och då främst socialtjänsten,</w:t>
      </w:r>
    </w:p>
    <w:p w:rsidR="00E107D8" w:rsidRDefault="00305093" w:rsidP="001C39ED">
      <w:pPr>
        <w:pStyle w:val="Brdtext"/>
      </w:pPr>
      <w:r>
        <w:t xml:space="preserve">Helheten av detta blir en </w:t>
      </w:r>
      <w:r w:rsidR="00FB6FE1">
        <w:t>larmorganisation som</w:t>
      </w:r>
      <w:r w:rsidR="007525F7">
        <w:t xml:space="preserve"> består av teknisk utrustning och </w:t>
      </w:r>
      <w:r w:rsidR="00E107D8">
        <w:t xml:space="preserve">med en </w:t>
      </w:r>
      <w:r w:rsidR="007525F7">
        <w:t xml:space="preserve">kedja av </w:t>
      </w:r>
      <w:r w:rsidR="00E107D8">
        <w:t xml:space="preserve">förutbestämda </w:t>
      </w:r>
      <w:r w:rsidR="007525F7">
        <w:t>åtgärder och insatser</w:t>
      </w:r>
      <w:r>
        <w:t>.</w:t>
      </w:r>
      <w:r w:rsidR="007525F7">
        <w:t xml:space="preserve"> </w:t>
      </w:r>
    </w:p>
    <w:p w:rsidR="00FB6FE1" w:rsidRDefault="00A17B72" w:rsidP="001C39ED">
      <w:pPr>
        <w:pStyle w:val="Brdtext"/>
      </w:pPr>
      <w:r>
        <w:t>Tekniken och åtgärdsplanen</w:t>
      </w:r>
      <w:r w:rsidR="00FB6FE1">
        <w:t xml:space="preserve"> är framtagna för att minimera den totala insatstiden och skapa en trygg och säker arbetsplats.</w:t>
      </w:r>
    </w:p>
    <w:p w:rsidR="00A17B72" w:rsidRPr="00A17B72" w:rsidRDefault="00A17B72" w:rsidP="001C39ED">
      <w:pPr>
        <w:pStyle w:val="Brdtext"/>
      </w:pPr>
      <w:r>
        <w:t>Arbetet ordnas så att risk för våld eller hot om våld så långt som det är möjligt förebyggs.</w:t>
      </w:r>
    </w:p>
    <w:p w:rsidR="00A17B72" w:rsidRDefault="00A17B72" w:rsidP="001C39ED">
      <w:pPr>
        <w:pStyle w:val="Brdtext"/>
      </w:pPr>
      <w:r>
        <w:t>Särskilda säkerhetsrutiner finns för arbete som kan medföra risk för våld eller hot om</w:t>
      </w:r>
      <w:r w:rsidR="00803D4B">
        <w:t xml:space="preserve"> </w:t>
      </w:r>
      <w:r>
        <w:t xml:space="preserve">våld. Rutinerna hålls aktuella och följs upp fortlöpande. </w:t>
      </w:r>
    </w:p>
    <w:p w:rsidR="00A17B72" w:rsidRDefault="00A17B72" w:rsidP="001C39ED">
      <w:pPr>
        <w:pStyle w:val="Brdtext"/>
      </w:pPr>
      <w:r>
        <w:t xml:space="preserve">Rutinerna skall vara kända av alla arbetstagare </w:t>
      </w:r>
      <w:r w:rsidR="00803D4B">
        <w:t>som kan bli berörda av riskerna och personal som berörs av rutinerna vid en händelse.</w:t>
      </w:r>
    </w:p>
    <w:p w:rsidR="001C39ED" w:rsidRDefault="00FB6FE1" w:rsidP="001C39ED">
      <w:pPr>
        <w:pStyle w:val="Brdtext"/>
      </w:pPr>
      <w:r>
        <w:t xml:space="preserve">Denna larmorganisation </w:t>
      </w:r>
      <w:r w:rsidR="00A17B72">
        <w:t>är framtagen för att</w:t>
      </w:r>
      <w:r>
        <w:t xml:space="preserve"> uppfylla de krav och </w:t>
      </w:r>
      <w:r w:rsidR="00A17B72">
        <w:t>regler som redovisas</w:t>
      </w:r>
      <w:r>
        <w:t xml:space="preserve"> i Arbetsskyddsstyrelsens författning</w:t>
      </w:r>
      <w:r w:rsidR="00A17B72">
        <w:t>ssamling AFS 1993:2 som berör Vå</w:t>
      </w:r>
      <w:r>
        <w:t>ld &amp; hot i arbetsmiljö</w:t>
      </w:r>
      <w:r w:rsidR="00AD0DCA">
        <w:t>n</w:t>
      </w:r>
    </w:p>
    <w:p w:rsidR="00D13889" w:rsidRDefault="00D13889" w:rsidP="001C39ED">
      <w:pPr>
        <w:pStyle w:val="Brdtext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211"/>
        <w:gridCol w:w="1134"/>
        <w:gridCol w:w="1276"/>
        <w:gridCol w:w="1667"/>
      </w:tblGrid>
      <w:tr w:rsidR="00D13889" w:rsidTr="00054076">
        <w:tc>
          <w:tcPr>
            <w:tcW w:w="5211" w:type="dxa"/>
            <w:shd w:val="clear" w:color="auto" w:fill="8DB3E2" w:themeFill="text2" w:themeFillTint="66"/>
          </w:tcPr>
          <w:p w:rsidR="00D13889" w:rsidRDefault="00D13889" w:rsidP="00054076">
            <w:pPr>
              <w:pStyle w:val="Brdtext"/>
            </w:pPr>
            <w:r>
              <w:t>Revidering av dokument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D13889" w:rsidRDefault="00D13889" w:rsidP="00054076">
            <w:pPr>
              <w:pStyle w:val="Brdtext"/>
            </w:pPr>
            <w:r>
              <w:t>Sig</w:t>
            </w:r>
          </w:p>
        </w:tc>
        <w:tc>
          <w:tcPr>
            <w:tcW w:w="1276" w:type="dxa"/>
            <w:shd w:val="clear" w:color="auto" w:fill="8DB3E2" w:themeFill="text2" w:themeFillTint="66"/>
          </w:tcPr>
          <w:p w:rsidR="00D13889" w:rsidRDefault="00D13889" w:rsidP="00054076">
            <w:pPr>
              <w:pStyle w:val="Brdtext"/>
            </w:pPr>
            <w:r>
              <w:t>Rev no</w:t>
            </w:r>
          </w:p>
        </w:tc>
        <w:tc>
          <w:tcPr>
            <w:tcW w:w="1667" w:type="dxa"/>
            <w:shd w:val="clear" w:color="auto" w:fill="8DB3E2" w:themeFill="text2" w:themeFillTint="66"/>
          </w:tcPr>
          <w:p w:rsidR="00D13889" w:rsidRDefault="00D13889" w:rsidP="00054076">
            <w:pPr>
              <w:pStyle w:val="Brdtext"/>
            </w:pPr>
            <w:r>
              <w:t>Datum</w:t>
            </w:r>
          </w:p>
        </w:tc>
      </w:tr>
      <w:tr w:rsidR="00D13889" w:rsidTr="00054076">
        <w:tc>
          <w:tcPr>
            <w:tcW w:w="5211" w:type="dxa"/>
          </w:tcPr>
          <w:p w:rsidR="00D13889" w:rsidRDefault="004D6FD8" w:rsidP="004D6FD8">
            <w:pPr>
              <w:pStyle w:val="Brdtext"/>
              <w:tabs>
                <w:tab w:val="left" w:pos="1850"/>
              </w:tabs>
            </w:pPr>
            <w:r w:rsidRPr="004D6FD8">
              <w:t xml:space="preserve">Personlarm – </w:t>
            </w:r>
            <w:proofErr w:type="spellStart"/>
            <w:r w:rsidRPr="004D6FD8">
              <w:t>EkoTek</w:t>
            </w:r>
            <w:proofErr w:type="spellEnd"/>
          </w:p>
        </w:tc>
        <w:tc>
          <w:tcPr>
            <w:tcW w:w="1134" w:type="dxa"/>
          </w:tcPr>
          <w:p w:rsidR="00D13889" w:rsidRDefault="00803D4B" w:rsidP="00054076">
            <w:pPr>
              <w:pStyle w:val="Brdtext"/>
            </w:pPr>
            <w:proofErr w:type="spellStart"/>
            <w:r>
              <w:t>KeN</w:t>
            </w:r>
            <w:proofErr w:type="spellEnd"/>
          </w:p>
        </w:tc>
        <w:tc>
          <w:tcPr>
            <w:tcW w:w="1276" w:type="dxa"/>
          </w:tcPr>
          <w:p w:rsidR="00D13889" w:rsidRDefault="00B508A2" w:rsidP="00054076">
            <w:pPr>
              <w:pStyle w:val="Brdtext"/>
            </w:pPr>
            <w:r>
              <w:t>01</w:t>
            </w:r>
          </w:p>
        </w:tc>
        <w:tc>
          <w:tcPr>
            <w:tcW w:w="1667" w:type="dxa"/>
          </w:tcPr>
          <w:p w:rsidR="00D13889" w:rsidRDefault="00B508A2" w:rsidP="00803D4B">
            <w:pPr>
              <w:pStyle w:val="Brdtext"/>
            </w:pPr>
            <w:r>
              <w:t>2017-0</w:t>
            </w:r>
            <w:r w:rsidR="00803D4B">
              <w:t>9</w:t>
            </w:r>
            <w:r>
              <w:t>-</w:t>
            </w:r>
            <w:r w:rsidR="00803D4B">
              <w:t>03</w:t>
            </w:r>
          </w:p>
        </w:tc>
      </w:tr>
      <w:tr w:rsidR="00D13889" w:rsidTr="00054076">
        <w:tc>
          <w:tcPr>
            <w:tcW w:w="5211" w:type="dxa"/>
          </w:tcPr>
          <w:p w:rsidR="00D13889" w:rsidRDefault="00535081" w:rsidP="00054076">
            <w:pPr>
              <w:pStyle w:val="Brdtext"/>
            </w:pPr>
            <w:r>
              <w:t xml:space="preserve">Apparatlista </w:t>
            </w:r>
          </w:p>
        </w:tc>
        <w:tc>
          <w:tcPr>
            <w:tcW w:w="1134" w:type="dxa"/>
          </w:tcPr>
          <w:p w:rsidR="00D13889" w:rsidRDefault="00535081" w:rsidP="00054076">
            <w:pPr>
              <w:pStyle w:val="Brdtext"/>
            </w:pPr>
            <w:proofErr w:type="spellStart"/>
            <w:r>
              <w:t>KeN</w:t>
            </w:r>
            <w:proofErr w:type="spellEnd"/>
          </w:p>
        </w:tc>
        <w:tc>
          <w:tcPr>
            <w:tcW w:w="1276" w:type="dxa"/>
          </w:tcPr>
          <w:p w:rsidR="00D13889" w:rsidRDefault="00535081" w:rsidP="00054076">
            <w:pPr>
              <w:pStyle w:val="Brdtext"/>
            </w:pPr>
            <w:r>
              <w:t>01</w:t>
            </w:r>
          </w:p>
        </w:tc>
        <w:tc>
          <w:tcPr>
            <w:tcW w:w="1667" w:type="dxa"/>
          </w:tcPr>
          <w:p w:rsidR="00D13889" w:rsidRDefault="00535081" w:rsidP="00054076">
            <w:pPr>
              <w:pStyle w:val="Brdtext"/>
            </w:pPr>
            <w:r>
              <w:t>2017-09-11</w:t>
            </w:r>
          </w:p>
        </w:tc>
      </w:tr>
      <w:tr w:rsidR="00D13889" w:rsidTr="00054076">
        <w:tc>
          <w:tcPr>
            <w:tcW w:w="5211" w:type="dxa"/>
          </w:tcPr>
          <w:p w:rsidR="00D13889" w:rsidRDefault="00AF3DCA" w:rsidP="00054076">
            <w:pPr>
              <w:pStyle w:val="Brdtext"/>
            </w:pPr>
            <w:r>
              <w:t xml:space="preserve">Personlarm - </w:t>
            </w:r>
            <w:proofErr w:type="spellStart"/>
            <w:r>
              <w:t>EkoTek</w:t>
            </w:r>
            <w:proofErr w:type="spellEnd"/>
          </w:p>
        </w:tc>
        <w:tc>
          <w:tcPr>
            <w:tcW w:w="1134" w:type="dxa"/>
          </w:tcPr>
          <w:p w:rsidR="00D13889" w:rsidRDefault="00AF3DCA" w:rsidP="00054076">
            <w:pPr>
              <w:pStyle w:val="Brdtext"/>
            </w:pPr>
            <w:r>
              <w:t>PE</w:t>
            </w:r>
          </w:p>
        </w:tc>
        <w:tc>
          <w:tcPr>
            <w:tcW w:w="1276" w:type="dxa"/>
          </w:tcPr>
          <w:p w:rsidR="00D13889" w:rsidRDefault="00AF3DCA" w:rsidP="00054076">
            <w:pPr>
              <w:pStyle w:val="Brdtext"/>
            </w:pPr>
            <w:r>
              <w:t>02</w:t>
            </w:r>
          </w:p>
        </w:tc>
        <w:tc>
          <w:tcPr>
            <w:tcW w:w="1667" w:type="dxa"/>
          </w:tcPr>
          <w:p w:rsidR="00D13889" w:rsidRDefault="00AF3DCA" w:rsidP="00054076">
            <w:pPr>
              <w:pStyle w:val="Brdtext"/>
            </w:pPr>
            <w:r>
              <w:t>2017-10-04</w:t>
            </w:r>
          </w:p>
        </w:tc>
      </w:tr>
    </w:tbl>
    <w:p w:rsidR="00D13889" w:rsidRDefault="00D13889" w:rsidP="001C39ED">
      <w:pPr>
        <w:pStyle w:val="Brdtext"/>
      </w:pPr>
    </w:p>
    <w:p w:rsidR="001C39ED" w:rsidRDefault="001C39ED">
      <w:pPr>
        <w:rPr>
          <w:rFonts w:ascii="Palatino Linotype" w:eastAsia="Cambria" w:hAnsi="Palatino Linotype"/>
          <w:spacing w:val="-5"/>
          <w:kern w:val="20"/>
          <w:sz w:val="22"/>
          <w:szCs w:val="22"/>
          <w:lang w:eastAsia="en-US"/>
        </w:rPr>
      </w:pPr>
      <w: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958219341"/>
        <w:docPartObj>
          <w:docPartGallery w:val="Table of Contents"/>
          <w:docPartUnique/>
        </w:docPartObj>
      </w:sdtPr>
      <w:sdtEndPr/>
      <w:sdtContent>
        <w:p w:rsidR="00872158" w:rsidRDefault="00872158">
          <w:pPr>
            <w:pStyle w:val="Innehllsfrteckningsrubrik"/>
          </w:pPr>
          <w:r>
            <w:t>Innehållsförteckning</w:t>
          </w:r>
        </w:p>
        <w:p w:rsidR="00881EBE" w:rsidRDefault="00872158">
          <w:pPr>
            <w:pStyle w:val="Innehll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 w:rsidR="00881EBE" w:rsidRPr="00AA6B09">
            <w:rPr>
              <w:rStyle w:val="Hyperlnk"/>
              <w:noProof/>
            </w:rPr>
            <w:fldChar w:fldCharType="begin"/>
          </w:r>
          <w:r w:rsidR="00881EBE" w:rsidRPr="00AA6B09">
            <w:rPr>
              <w:rStyle w:val="Hyperlnk"/>
              <w:noProof/>
            </w:rPr>
            <w:instrText xml:space="preserve"> </w:instrText>
          </w:r>
          <w:r w:rsidR="00881EBE">
            <w:rPr>
              <w:noProof/>
            </w:rPr>
            <w:instrText>HYPERLINK \l "_Toc494870590"</w:instrText>
          </w:r>
          <w:r w:rsidR="00881EBE" w:rsidRPr="00AA6B09">
            <w:rPr>
              <w:rStyle w:val="Hyperlnk"/>
              <w:noProof/>
            </w:rPr>
            <w:instrText xml:space="preserve"> </w:instrText>
          </w:r>
          <w:r w:rsidR="00881EBE" w:rsidRPr="00AA6B09">
            <w:rPr>
              <w:rStyle w:val="Hyperlnk"/>
              <w:noProof/>
            </w:rPr>
          </w:r>
          <w:r w:rsidR="00881EBE" w:rsidRPr="00AA6B09">
            <w:rPr>
              <w:rStyle w:val="Hyperlnk"/>
              <w:noProof/>
            </w:rPr>
            <w:fldChar w:fldCharType="separate"/>
          </w:r>
          <w:r w:rsidR="00881EBE" w:rsidRPr="00AA6B09">
            <w:rPr>
              <w:rStyle w:val="Hyperlnk"/>
              <w:noProof/>
            </w:rPr>
            <w:t>Allmänt</w:t>
          </w:r>
          <w:r w:rsidR="00881EBE">
            <w:rPr>
              <w:noProof/>
              <w:webHidden/>
            </w:rPr>
            <w:tab/>
          </w:r>
          <w:r w:rsidR="00881EBE">
            <w:rPr>
              <w:noProof/>
              <w:webHidden/>
            </w:rPr>
            <w:fldChar w:fldCharType="begin"/>
          </w:r>
          <w:r w:rsidR="00881EBE">
            <w:rPr>
              <w:noProof/>
              <w:webHidden/>
            </w:rPr>
            <w:instrText xml:space="preserve"> PAGEREF _Toc494870590 \h </w:instrText>
          </w:r>
          <w:r w:rsidR="00881EBE">
            <w:rPr>
              <w:noProof/>
              <w:webHidden/>
            </w:rPr>
          </w:r>
          <w:r w:rsidR="00881EBE">
            <w:rPr>
              <w:noProof/>
              <w:webHidden/>
            </w:rPr>
            <w:fldChar w:fldCharType="separate"/>
          </w:r>
          <w:r w:rsidR="00881EBE">
            <w:rPr>
              <w:noProof/>
              <w:webHidden/>
            </w:rPr>
            <w:t>1</w:t>
          </w:r>
          <w:r w:rsidR="00881EBE">
            <w:rPr>
              <w:noProof/>
              <w:webHidden/>
            </w:rPr>
            <w:fldChar w:fldCharType="end"/>
          </w:r>
          <w:r w:rsidR="00881EBE" w:rsidRPr="00AA6B09">
            <w:rPr>
              <w:rStyle w:val="Hyperlnk"/>
              <w:noProof/>
            </w:rPr>
            <w:fldChar w:fldCharType="end"/>
          </w:r>
        </w:p>
        <w:p w:rsidR="00881EBE" w:rsidRDefault="00881EBE">
          <w:pPr>
            <w:pStyle w:val="Innehll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70591" w:history="1">
            <w:r w:rsidRPr="00AA6B09">
              <w:rPr>
                <w:rStyle w:val="Hyperlnk"/>
                <w:rFonts w:ascii="Palatino Linotype" w:eastAsiaTheme="majorEastAsia" w:hAnsi="Palatino Linotype" w:cstheme="majorBidi"/>
                <w:b/>
                <w:noProof/>
                <w:spacing w:val="-10"/>
                <w:kern w:val="20"/>
                <w:lang w:eastAsia="en-US"/>
              </w:rPr>
              <w:t>Så här fungerar det tekniskt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_Toc494870591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EBE" w:rsidRDefault="00881EBE">
          <w:pPr>
            <w:pStyle w:val="Innehll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70592" w:history="1">
            <w:r w:rsidRPr="00AA6B09">
              <w:rPr>
                <w:rStyle w:val="Hyperlnk"/>
                <w:noProof/>
              </w:rPr>
              <w:t>Hub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_Toc494870592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EBE" w:rsidRDefault="00881EBE">
          <w:pPr>
            <w:pStyle w:val="Innehll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70593" w:history="1">
            <w:r w:rsidRPr="00AA6B09">
              <w:rPr>
                <w:rStyle w:val="Hyperlnk"/>
                <w:noProof/>
              </w:rPr>
              <w:t>Repeterar/Positionsenheter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_Toc494870593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EBE" w:rsidRDefault="00881EBE">
          <w:pPr>
            <w:pStyle w:val="Innehll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70594" w:history="1">
            <w:r w:rsidRPr="00AA6B09">
              <w:rPr>
                <w:rStyle w:val="Hyperlnk"/>
                <w:noProof/>
              </w:rPr>
              <w:t>Larm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_Toc494870594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EBE" w:rsidRDefault="00881EBE">
          <w:pPr>
            <w:pStyle w:val="Innehll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70595" w:history="1">
            <w:r w:rsidRPr="00AA6B09">
              <w:rPr>
                <w:rStyle w:val="Hyperlnk"/>
                <w:noProof/>
              </w:rPr>
              <w:t>Larm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_Toc494870595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EBE" w:rsidRDefault="00881EBE">
          <w:pPr>
            <w:pStyle w:val="Innehll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70596" w:history="1">
            <w:r w:rsidRPr="00AA6B09">
              <w:rPr>
                <w:rStyle w:val="Hyperlnk"/>
                <w:noProof/>
              </w:rPr>
              <w:t>Bordsdisplay TP 161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_Toc494870596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EBE" w:rsidRDefault="00881EBE">
          <w:pPr>
            <w:pStyle w:val="Innehll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70597" w:history="1">
            <w:r w:rsidRPr="00AA6B09">
              <w:rPr>
                <w:rStyle w:val="Hyperlnk"/>
                <w:noProof/>
              </w:rPr>
              <w:t>Personsökare AL-29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_Toc494870597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EBE" w:rsidRDefault="00881EBE">
          <w:pPr>
            <w:pStyle w:val="Innehll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70598" w:history="1">
            <w:r w:rsidRPr="00AA6B09">
              <w:rPr>
                <w:rStyle w:val="Hyperlnk"/>
                <w:noProof/>
              </w:rPr>
              <w:t>Larm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_Toc494870598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EBE" w:rsidRDefault="00881EBE">
          <w:pPr>
            <w:pStyle w:val="Innehll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70599" w:history="1">
            <w:r w:rsidRPr="00AA6B09">
              <w:rPr>
                <w:rStyle w:val="Hyperlnk"/>
                <w:noProof/>
              </w:rPr>
              <w:t>Röd knapp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_Toc494870599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EBE" w:rsidRDefault="00881EBE">
          <w:pPr>
            <w:pStyle w:val="Innehll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70600" w:history="1">
            <w:r w:rsidRPr="00AA6B09">
              <w:rPr>
                <w:rStyle w:val="Hyperlnk"/>
                <w:noProof/>
              </w:rPr>
              <w:t>Återställning 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_Toc494870600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EBE" w:rsidRDefault="00881EBE">
          <w:pPr>
            <w:pStyle w:val="Innehll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70601" w:history="1">
            <w:r w:rsidRPr="00AA6B09">
              <w:rPr>
                <w:rStyle w:val="Hyperlnk"/>
                <w:noProof/>
              </w:rPr>
              <w:t>Dokumentering &amp; uppföljning av händelse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_Toc494870601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EBE" w:rsidRDefault="00881EBE">
          <w:pPr>
            <w:pStyle w:val="Innehll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70602" w:history="1">
            <w:r w:rsidRPr="00AA6B09">
              <w:rPr>
                <w:rStyle w:val="Hyperlnk"/>
                <w:noProof/>
              </w:rPr>
              <w:t>Felanmälan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_Toc494870602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EBE" w:rsidRDefault="00881EBE">
          <w:pPr>
            <w:pStyle w:val="Innehll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70603" w:history="1">
            <w:r w:rsidRPr="00AA6B09">
              <w:rPr>
                <w:rStyle w:val="Hyperlnk"/>
                <w:noProof/>
              </w:rPr>
              <w:t>Tidpunkt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_Toc494870603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EBE" w:rsidRDefault="00881EBE">
          <w:pPr>
            <w:pStyle w:val="Innehll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70604" w:history="1">
            <w:r w:rsidRPr="00AA6B09">
              <w:rPr>
                <w:rStyle w:val="Hyperlnk"/>
                <w:noProof/>
              </w:rPr>
              <w:t>Larmsökare/larmknapp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_Toc494870604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EBE" w:rsidRDefault="00881EBE">
          <w:pPr>
            <w:pStyle w:val="Innehll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70605" w:history="1">
            <w:r w:rsidRPr="00AA6B09">
              <w:rPr>
                <w:rStyle w:val="Hyperlnk"/>
                <w:noProof/>
              </w:rPr>
              <w:t>Plats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_Toc494870605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EBE" w:rsidRDefault="00881EBE">
          <w:pPr>
            <w:pStyle w:val="Innehll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70606" w:history="1">
            <w:r w:rsidRPr="00AA6B09">
              <w:rPr>
                <w:rStyle w:val="Hyperlnk"/>
                <w:noProof/>
              </w:rPr>
              <w:t>Situation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_Toc494870606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EBE" w:rsidRDefault="00881EBE">
          <w:pPr>
            <w:pStyle w:val="Innehll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70607" w:history="1">
            <w:r w:rsidRPr="00AA6B09">
              <w:rPr>
                <w:rStyle w:val="Hyperlnk"/>
                <w:noProof/>
              </w:rPr>
              <w:t>Övriga dokument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_Toc494870607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2158" w:rsidRDefault="00872158">
          <w:r>
            <w:rPr>
              <w:b/>
              <w:bCs/>
            </w:rPr>
            <w:fldChar w:fldCharType="end"/>
          </w:r>
        </w:p>
      </w:sdtContent>
    </w:sdt>
    <w:p w:rsidR="002126A6" w:rsidRDefault="002126A6">
      <w:r>
        <w:br w:type="page"/>
      </w:r>
      <w:bookmarkStart w:id="12" w:name="_GoBack"/>
      <w:bookmarkEnd w:id="12"/>
    </w:p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6237"/>
        <w:gridCol w:w="3969"/>
      </w:tblGrid>
      <w:tr w:rsidR="002126A6" w:rsidTr="002126A6">
        <w:tc>
          <w:tcPr>
            <w:tcW w:w="6237" w:type="dxa"/>
          </w:tcPr>
          <w:p w:rsidR="002126A6" w:rsidRPr="002126A6" w:rsidRDefault="002126A6" w:rsidP="002126A6">
            <w:pPr>
              <w:keepNext/>
              <w:keepLines/>
              <w:spacing w:before="100" w:after="60" w:line="220" w:lineRule="atLeast"/>
              <w:outlineLvl w:val="0"/>
              <w:rPr>
                <w:rFonts w:ascii="Palatino Linotype" w:eastAsiaTheme="majorEastAsia" w:hAnsi="Palatino Linotype" w:cstheme="majorBidi"/>
                <w:b/>
                <w:spacing w:val="-10"/>
                <w:kern w:val="20"/>
                <w:sz w:val="44"/>
                <w:szCs w:val="28"/>
                <w:lang w:eastAsia="en-US"/>
              </w:rPr>
            </w:pPr>
            <w:bookmarkStart w:id="13" w:name="_Toc494870591"/>
            <w:r w:rsidRPr="002126A6">
              <w:rPr>
                <w:rFonts w:ascii="Palatino Linotype" w:eastAsiaTheme="majorEastAsia" w:hAnsi="Palatino Linotype" w:cstheme="majorBidi"/>
                <w:b/>
                <w:spacing w:val="-10"/>
                <w:kern w:val="20"/>
                <w:sz w:val="44"/>
                <w:szCs w:val="28"/>
                <w:lang w:eastAsia="en-US"/>
              </w:rPr>
              <w:lastRenderedPageBreak/>
              <w:t>Så här fungerar det tekniskt</w:t>
            </w:r>
            <w:bookmarkEnd w:id="13"/>
          </w:p>
          <w:p w:rsidR="002126A6" w:rsidRPr="002126A6" w:rsidRDefault="002126A6" w:rsidP="006C3DDF">
            <w:pPr>
              <w:pStyle w:val="Brdtext"/>
              <w:rPr>
                <w:lang w:eastAsia="en-US"/>
              </w:rPr>
            </w:pPr>
            <w:proofErr w:type="spellStart"/>
            <w:r w:rsidRPr="002126A6">
              <w:rPr>
                <w:lang w:eastAsia="en-US"/>
              </w:rPr>
              <w:t>EkoTek</w:t>
            </w:r>
            <w:proofErr w:type="spellEnd"/>
            <w:r w:rsidRPr="002126A6">
              <w:rPr>
                <w:lang w:eastAsia="en-US"/>
              </w:rPr>
              <w:t xml:space="preserve"> systemet består </w:t>
            </w:r>
            <w:r w:rsidR="0084481B">
              <w:rPr>
                <w:lang w:eastAsia="en-US"/>
              </w:rPr>
              <w:t xml:space="preserve">i huvudsak </w:t>
            </w:r>
            <w:r w:rsidRPr="002126A6">
              <w:rPr>
                <w:lang w:eastAsia="en-US"/>
              </w:rPr>
              <w:t>av 3 delar:</w:t>
            </w:r>
          </w:p>
          <w:p w:rsidR="002126A6" w:rsidRPr="002126A6" w:rsidRDefault="002126A6" w:rsidP="006C3DDF">
            <w:pPr>
              <w:pStyle w:val="Brdtext"/>
              <w:numPr>
                <w:ilvl w:val="0"/>
                <w:numId w:val="13"/>
              </w:numPr>
              <w:rPr>
                <w:lang w:eastAsia="en-US"/>
              </w:rPr>
            </w:pPr>
            <w:proofErr w:type="spellStart"/>
            <w:r w:rsidRPr="002126A6">
              <w:rPr>
                <w:lang w:eastAsia="en-US"/>
              </w:rPr>
              <w:t>Hub</w:t>
            </w:r>
            <w:proofErr w:type="spellEnd"/>
            <w:r w:rsidR="00803D4B">
              <w:rPr>
                <w:lang w:eastAsia="en-US"/>
              </w:rPr>
              <w:t xml:space="preserve">, med </w:t>
            </w:r>
            <w:proofErr w:type="spellStart"/>
            <w:r w:rsidR="00803D4B">
              <w:rPr>
                <w:lang w:eastAsia="en-US"/>
              </w:rPr>
              <w:t>LOTSnet</w:t>
            </w:r>
            <w:proofErr w:type="spellEnd"/>
          </w:p>
          <w:p w:rsidR="002126A6" w:rsidRPr="002126A6" w:rsidRDefault="002126A6" w:rsidP="006C3DDF">
            <w:pPr>
              <w:pStyle w:val="Brdtext"/>
              <w:numPr>
                <w:ilvl w:val="0"/>
                <w:numId w:val="13"/>
              </w:numPr>
              <w:rPr>
                <w:lang w:eastAsia="en-US"/>
              </w:rPr>
            </w:pPr>
            <w:r w:rsidRPr="002126A6">
              <w:rPr>
                <w:lang w:eastAsia="en-US"/>
              </w:rPr>
              <w:t>Repeterar</w:t>
            </w:r>
            <w:r w:rsidR="00803D4B">
              <w:rPr>
                <w:lang w:eastAsia="en-US"/>
              </w:rPr>
              <w:t xml:space="preserve"> och </w:t>
            </w:r>
            <w:proofErr w:type="spellStart"/>
            <w:r w:rsidR="00803D4B">
              <w:rPr>
                <w:lang w:eastAsia="en-US"/>
              </w:rPr>
              <w:t>Callpoints</w:t>
            </w:r>
            <w:proofErr w:type="spellEnd"/>
            <w:r w:rsidR="0084481B">
              <w:rPr>
                <w:lang w:eastAsia="en-US"/>
              </w:rPr>
              <w:t xml:space="preserve"> (positioner)</w:t>
            </w:r>
          </w:p>
          <w:p w:rsidR="002126A6" w:rsidRDefault="0084481B" w:rsidP="006C3DDF">
            <w:pPr>
              <w:pStyle w:val="Brdtext"/>
              <w:numPr>
                <w:ilvl w:val="0"/>
                <w:numId w:val="13"/>
              </w:numPr>
              <w:rPr>
                <w:lang w:eastAsia="en-US"/>
              </w:rPr>
            </w:pPr>
            <w:r>
              <w:rPr>
                <w:lang w:eastAsia="en-US"/>
              </w:rPr>
              <w:t>Bärbara larmknappar med positioneringsfunktion</w:t>
            </w:r>
          </w:p>
          <w:p w:rsidR="006C3DDF" w:rsidRPr="002126A6" w:rsidRDefault="006C3DDF" w:rsidP="006C3DDF">
            <w:pPr>
              <w:pStyle w:val="Brdtext"/>
              <w:numPr>
                <w:ilvl w:val="0"/>
                <w:numId w:val="13"/>
              </w:numPr>
              <w:rPr>
                <w:lang w:eastAsia="en-US"/>
              </w:rPr>
            </w:pPr>
            <w:r>
              <w:rPr>
                <w:lang w:eastAsia="en-US"/>
              </w:rPr>
              <w:t>Tillbehör</w:t>
            </w:r>
            <w:r w:rsidR="00803D4B">
              <w:rPr>
                <w:lang w:eastAsia="en-US"/>
              </w:rPr>
              <w:t xml:space="preserve"> (Takdisplay och personsökare)</w:t>
            </w:r>
          </w:p>
          <w:p w:rsidR="002126A6" w:rsidRPr="002126A6" w:rsidRDefault="002126A6" w:rsidP="006C3DDF">
            <w:pPr>
              <w:pStyle w:val="Brdtext"/>
              <w:rPr>
                <w:lang w:eastAsia="en-US"/>
              </w:rPr>
            </w:pPr>
            <w:proofErr w:type="spellStart"/>
            <w:r w:rsidRPr="002126A6">
              <w:rPr>
                <w:lang w:eastAsia="en-US"/>
              </w:rPr>
              <w:t>Hub</w:t>
            </w:r>
            <w:proofErr w:type="spellEnd"/>
            <w:r w:rsidRPr="002126A6">
              <w:rPr>
                <w:lang w:eastAsia="en-US"/>
              </w:rPr>
              <w:t xml:space="preserve"> &amp; </w:t>
            </w:r>
            <w:proofErr w:type="gramStart"/>
            <w:r w:rsidRPr="002126A6">
              <w:rPr>
                <w:lang w:eastAsia="en-US"/>
              </w:rPr>
              <w:t>repeterar</w:t>
            </w:r>
            <w:proofErr w:type="gramEnd"/>
            <w:r w:rsidRPr="002126A6">
              <w:rPr>
                <w:lang w:eastAsia="en-US"/>
              </w:rPr>
              <w:t xml:space="preserve"> </w:t>
            </w:r>
            <w:proofErr w:type="gramStart"/>
            <w:r w:rsidRPr="002126A6">
              <w:rPr>
                <w:lang w:eastAsia="en-US"/>
              </w:rPr>
              <w:t>skapar</w:t>
            </w:r>
            <w:proofErr w:type="gramEnd"/>
            <w:r w:rsidRPr="002126A6">
              <w:rPr>
                <w:lang w:eastAsia="en-US"/>
              </w:rPr>
              <w:t xml:space="preserve"> ett </w:t>
            </w:r>
            <w:proofErr w:type="spellStart"/>
            <w:r w:rsidR="004E0EC8">
              <w:rPr>
                <w:lang w:eastAsia="en-US"/>
              </w:rPr>
              <w:t>mesh</w:t>
            </w:r>
            <w:proofErr w:type="spellEnd"/>
            <w:r w:rsidR="004E0EC8">
              <w:rPr>
                <w:lang w:eastAsia="en-US"/>
              </w:rPr>
              <w:t>-</w:t>
            </w:r>
            <w:r w:rsidRPr="002126A6">
              <w:rPr>
                <w:lang w:eastAsia="en-US"/>
              </w:rPr>
              <w:t>nätverk</w:t>
            </w:r>
            <w:r w:rsidR="004E0EC8">
              <w:rPr>
                <w:lang w:eastAsia="en-US"/>
              </w:rPr>
              <w:t xml:space="preserve"> som är självkonfigurerade</w:t>
            </w:r>
            <w:r w:rsidRPr="002126A6">
              <w:rPr>
                <w:lang w:eastAsia="en-US"/>
              </w:rPr>
              <w:t>.</w:t>
            </w:r>
          </w:p>
          <w:p w:rsidR="002126A6" w:rsidRPr="002126A6" w:rsidRDefault="002126A6" w:rsidP="006C3DDF">
            <w:pPr>
              <w:pStyle w:val="Brdtext"/>
              <w:rPr>
                <w:lang w:eastAsia="en-US"/>
              </w:rPr>
            </w:pPr>
            <w:r w:rsidRPr="002126A6">
              <w:rPr>
                <w:lang w:eastAsia="en-US"/>
              </w:rPr>
              <w:t xml:space="preserve">Nätverket sköter kommunikationen mellan </w:t>
            </w:r>
            <w:r w:rsidR="0084481B">
              <w:rPr>
                <w:lang w:eastAsia="en-US"/>
              </w:rPr>
              <w:t>larmknapparna</w:t>
            </w:r>
            <w:r w:rsidRPr="002126A6">
              <w:rPr>
                <w:lang w:eastAsia="en-US"/>
              </w:rPr>
              <w:t xml:space="preserve"> och </w:t>
            </w:r>
            <w:proofErr w:type="spellStart"/>
            <w:r w:rsidRPr="002126A6">
              <w:rPr>
                <w:lang w:eastAsia="en-US"/>
              </w:rPr>
              <w:t>huben</w:t>
            </w:r>
            <w:proofErr w:type="spellEnd"/>
          </w:p>
          <w:p w:rsidR="002126A6" w:rsidRDefault="002126A6"/>
        </w:tc>
        <w:tc>
          <w:tcPr>
            <w:tcW w:w="3969" w:type="dxa"/>
          </w:tcPr>
          <w:p w:rsidR="002126A6" w:rsidRDefault="006C3DDF">
            <w:r>
              <w:rPr>
                <w:noProof/>
              </w:rPr>
              <w:drawing>
                <wp:inline distT="0" distB="0" distL="0" distR="0" wp14:anchorId="1E7EC6AC" wp14:editId="0098650B">
                  <wp:extent cx="2162754" cy="1796994"/>
                  <wp:effectExtent l="0" t="0" r="0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3" r="13500" b="7755"/>
                          <a:stretch/>
                        </pic:blipFill>
                        <pic:spPr bwMode="auto">
                          <a:xfrm>
                            <a:off x="0" y="0"/>
                            <a:ext cx="2162316" cy="179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DDF" w:rsidRDefault="006C3DDF"/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6237"/>
        <w:gridCol w:w="3969"/>
      </w:tblGrid>
      <w:tr w:rsidR="006C3DDF" w:rsidTr="006C3DDF">
        <w:tc>
          <w:tcPr>
            <w:tcW w:w="6237" w:type="dxa"/>
          </w:tcPr>
          <w:p w:rsidR="006C3DDF" w:rsidRPr="006C3DDF" w:rsidRDefault="006C3DDF" w:rsidP="00535081">
            <w:pPr>
              <w:pStyle w:val="Rubrik2"/>
              <w:outlineLvl w:val="1"/>
            </w:pPr>
            <w:bookmarkStart w:id="14" w:name="_Toc494870592"/>
            <w:proofErr w:type="spellStart"/>
            <w:r w:rsidRPr="006C3DDF">
              <w:t>Hub</w:t>
            </w:r>
            <w:bookmarkEnd w:id="14"/>
            <w:proofErr w:type="spellEnd"/>
          </w:p>
          <w:p w:rsidR="006C3DDF" w:rsidRDefault="006C3DDF" w:rsidP="006C3DDF">
            <w:pPr>
              <w:pStyle w:val="Brdtext"/>
            </w:pPr>
            <w:r w:rsidRPr="002A5797">
              <w:t xml:space="preserve">En </w:t>
            </w:r>
            <w:proofErr w:type="spellStart"/>
            <w:r>
              <w:t>hub</w:t>
            </w:r>
            <w:proofErr w:type="spellEnd"/>
            <w:r w:rsidRPr="002A5797">
              <w:t xml:space="preserve"> utgör den centrala enheten i </w:t>
            </w:r>
            <w:r>
              <w:t xml:space="preserve">detta </w:t>
            </w:r>
            <w:r w:rsidRPr="002A5797">
              <w:t>nätverk.</w:t>
            </w:r>
          </w:p>
          <w:p w:rsidR="006C3DDF" w:rsidRDefault="006C3DDF" w:rsidP="006C3DDF">
            <w:pPr>
              <w:pStyle w:val="Brdtext"/>
            </w:pPr>
            <w:r w:rsidRPr="004A4223">
              <w:t xml:space="preserve">Alla kommunikationer passerar till och från </w:t>
            </w:r>
            <w:proofErr w:type="spellStart"/>
            <w:r>
              <w:t>hub</w:t>
            </w:r>
            <w:r w:rsidRPr="004A4223">
              <w:t>en</w:t>
            </w:r>
            <w:proofErr w:type="spellEnd"/>
            <w:r>
              <w:t>.</w:t>
            </w:r>
            <w:r>
              <w:br/>
              <w:t xml:space="preserve">All </w:t>
            </w:r>
            <w:r w:rsidRPr="004A4223">
              <w:t xml:space="preserve">konfiguration </w:t>
            </w:r>
            <w:r>
              <w:t xml:space="preserve">av systemet sker via </w:t>
            </w:r>
            <w:proofErr w:type="spellStart"/>
            <w:r>
              <w:t>huben</w:t>
            </w:r>
            <w:proofErr w:type="spellEnd"/>
            <w:r>
              <w:t>.</w:t>
            </w:r>
          </w:p>
          <w:p w:rsidR="006C3DDF" w:rsidRDefault="006C3DDF" w:rsidP="006C3DDF">
            <w:pPr>
              <w:pStyle w:val="Brdtext"/>
            </w:pPr>
            <w:r w:rsidRPr="004A4223">
              <w:t xml:space="preserve">Det finns anslutningar i </w:t>
            </w:r>
            <w:proofErr w:type="spellStart"/>
            <w:r>
              <w:t>hub</w:t>
            </w:r>
            <w:r w:rsidRPr="004A4223">
              <w:t>en</w:t>
            </w:r>
            <w:proofErr w:type="spellEnd"/>
            <w:r w:rsidRPr="004A4223">
              <w:t xml:space="preserve"> för larmreläkontakter, externa system</w:t>
            </w:r>
            <w:r>
              <w:t>, tillgång till Internet</w:t>
            </w:r>
            <w:r w:rsidR="00803D4B">
              <w:t>.</w:t>
            </w:r>
            <w:r w:rsidR="00803D4B">
              <w:br/>
            </w:r>
            <w:proofErr w:type="spellStart"/>
            <w:r w:rsidR="00803D4B">
              <w:t>LOTSnet</w:t>
            </w:r>
            <w:proofErr w:type="spellEnd"/>
            <w:r w:rsidR="00803D4B">
              <w:t xml:space="preserve"> hanterar alla händelse</w:t>
            </w:r>
            <w:r w:rsidR="007243C7">
              <w:t xml:space="preserve">r och skickar status till befintlig larmsändare för distribution till </w:t>
            </w:r>
            <w:r w:rsidR="00803D4B">
              <w:t>larmcentral.</w:t>
            </w:r>
            <w:r>
              <w:t xml:space="preserve"> </w:t>
            </w:r>
          </w:p>
        </w:tc>
        <w:tc>
          <w:tcPr>
            <w:tcW w:w="3969" w:type="dxa"/>
          </w:tcPr>
          <w:p w:rsidR="006C3DDF" w:rsidRDefault="006C3DDF">
            <w:r>
              <w:rPr>
                <w:noProof/>
              </w:rPr>
              <w:drawing>
                <wp:inline distT="0" distB="0" distL="0" distR="0" wp14:anchorId="7168FF14" wp14:editId="640EA949">
                  <wp:extent cx="1627505" cy="1383665"/>
                  <wp:effectExtent l="0" t="0" r="0" b="6985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DDF" w:rsidRDefault="006C3DDF"/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6237"/>
        <w:gridCol w:w="3969"/>
      </w:tblGrid>
      <w:tr w:rsidR="006C3DDF" w:rsidTr="006C3DDF">
        <w:tc>
          <w:tcPr>
            <w:tcW w:w="6237" w:type="dxa"/>
          </w:tcPr>
          <w:p w:rsidR="006C3DDF" w:rsidRPr="006C3DDF" w:rsidRDefault="006C3DDF" w:rsidP="00535081">
            <w:pPr>
              <w:pStyle w:val="Rubrik2"/>
              <w:outlineLvl w:val="1"/>
            </w:pPr>
            <w:bookmarkStart w:id="15" w:name="_Toc494870593"/>
            <w:r w:rsidRPr="006C3DDF">
              <w:t>Repeterar</w:t>
            </w:r>
            <w:r w:rsidR="0084481B">
              <w:t>/Positionsenheter</w:t>
            </w:r>
            <w:bookmarkEnd w:id="15"/>
          </w:p>
          <w:p w:rsidR="006C3DDF" w:rsidRPr="006C3DDF" w:rsidRDefault="006C3DDF" w:rsidP="006C3DDF">
            <w:pPr>
              <w:pStyle w:val="Brdtext"/>
            </w:pPr>
            <w:r w:rsidRPr="006C3DDF">
              <w:t xml:space="preserve">Varje </w:t>
            </w:r>
            <w:proofErr w:type="spellStart"/>
            <w:r w:rsidRPr="006C3DDF">
              <w:t>repeater</w:t>
            </w:r>
            <w:proofErr w:type="spellEnd"/>
            <w:r w:rsidRPr="006C3DDF">
              <w:t xml:space="preserve"> har en inbyggd positionsfyr.  Fyren sk</w:t>
            </w:r>
            <w:r w:rsidR="0084481B">
              <w:t>ickar konstant ut sin positionsa</w:t>
            </w:r>
            <w:r w:rsidRPr="006C3DDF">
              <w:t xml:space="preserve">dress. Adressen sparas i handenheten när den </w:t>
            </w:r>
            <w:r w:rsidR="00C9204E">
              <w:t xml:space="preserve">passerar </w:t>
            </w:r>
            <w:r w:rsidRPr="006C3DDF">
              <w:t xml:space="preserve">de olika repeterarna. Den sista positionen den går förbi sparas i handenhet hela tiden. </w:t>
            </w:r>
          </w:p>
          <w:p w:rsidR="006C3DDF" w:rsidRPr="006C3DDF" w:rsidRDefault="006C3DDF" w:rsidP="006C3DDF">
            <w:pPr>
              <w:pStyle w:val="Brdtext"/>
            </w:pPr>
            <w:r w:rsidRPr="006C3DDF">
              <w:t>Systemet bygger på radioteknologi så även om du bär handenheten i fickan (dold) så fungerar systemet utmärkt.</w:t>
            </w:r>
          </w:p>
          <w:p w:rsidR="006C3DDF" w:rsidRPr="006C3DDF" w:rsidRDefault="006C3DDF" w:rsidP="006C3DDF">
            <w:pPr>
              <w:pStyle w:val="Brdtext"/>
            </w:pPr>
            <w:r w:rsidRPr="006C3DDF">
              <w:t>Larmfunktionen finns även i rum som saknar posit</w:t>
            </w:r>
            <w:r w:rsidR="0084481B">
              <w:t>ion. Enheten skickar då den senast kända</w:t>
            </w:r>
            <w:r w:rsidRPr="006C3DDF">
              <w:t xml:space="preserve"> position</w:t>
            </w:r>
            <w:r w:rsidR="0084481B">
              <w:t>en vid larm</w:t>
            </w:r>
            <w:r w:rsidRPr="006C3DDF">
              <w:t>.</w:t>
            </w:r>
          </w:p>
          <w:p w:rsidR="006C3DDF" w:rsidRDefault="006C3DDF"/>
        </w:tc>
        <w:tc>
          <w:tcPr>
            <w:tcW w:w="3969" w:type="dxa"/>
          </w:tcPr>
          <w:p w:rsidR="006C3DDF" w:rsidRDefault="006C3DDF">
            <w:r>
              <w:rPr>
                <w:noProof/>
              </w:rPr>
              <w:drawing>
                <wp:inline distT="0" distB="0" distL="0" distR="0" wp14:anchorId="2181470A" wp14:editId="778F0539">
                  <wp:extent cx="2298700" cy="2060575"/>
                  <wp:effectExtent l="0" t="0" r="6350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C80" w:rsidRDefault="00FB4C80"/>
    <w:p w:rsidR="00FB4C80" w:rsidRDefault="00FB4C80">
      <w:r>
        <w:br w:type="page"/>
      </w:r>
    </w:p>
    <w:p w:rsidR="00FB4C80" w:rsidRPr="00FB4C80" w:rsidRDefault="00FB4C80">
      <w:pPr>
        <w:rPr>
          <w:rFonts w:ascii="Palatino Linotype" w:eastAsia="Cambria" w:hAnsi="Palatino Linotype"/>
          <w:spacing w:val="-5"/>
          <w:kern w:val="20"/>
          <w:sz w:val="22"/>
          <w:szCs w:val="22"/>
          <w:lang w:eastAsia="en-US"/>
        </w:rPr>
      </w:pPr>
    </w:p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6237"/>
        <w:gridCol w:w="3969"/>
      </w:tblGrid>
      <w:tr w:rsidR="00C5774B" w:rsidTr="00235BF6">
        <w:tc>
          <w:tcPr>
            <w:tcW w:w="6237" w:type="dxa"/>
          </w:tcPr>
          <w:p w:rsidR="00C5774B" w:rsidRDefault="00FB4C80" w:rsidP="00235BF6">
            <w:pPr>
              <w:rPr>
                <w:b/>
              </w:rPr>
            </w:pPr>
            <w:proofErr w:type="spellStart"/>
            <w:r>
              <w:rPr>
                <w:b/>
              </w:rPr>
              <w:t>CallPoint</w:t>
            </w:r>
            <w:proofErr w:type="spellEnd"/>
            <w:r w:rsidR="003A1970">
              <w:rPr>
                <w:b/>
              </w:rPr>
              <w:t>/Manuell Larmknapp</w:t>
            </w:r>
          </w:p>
          <w:p w:rsidR="00C5774B" w:rsidRDefault="003A1970" w:rsidP="00235BF6">
            <w:pPr>
              <w:rPr>
                <w:rFonts w:eastAsia="Cambria"/>
                <w:sz w:val="22"/>
              </w:rPr>
            </w:pPr>
            <w:r>
              <w:rPr>
                <w:rFonts w:eastAsia="Cambria"/>
                <w:sz w:val="22"/>
              </w:rPr>
              <w:t>Fungerar</w:t>
            </w:r>
            <w:r w:rsidR="00FB4C80">
              <w:rPr>
                <w:rFonts w:eastAsia="Cambria"/>
                <w:sz w:val="22"/>
              </w:rPr>
              <w:t xml:space="preserve"> som </w:t>
            </w:r>
            <w:proofErr w:type="spellStart"/>
            <w:r w:rsidR="00FB4C80">
              <w:rPr>
                <w:rFonts w:eastAsia="Cambria"/>
                <w:sz w:val="22"/>
              </w:rPr>
              <w:t>repeater</w:t>
            </w:r>
            <w:proofErr w:type="spellEnd"/>
            <w:r w:rsidR="00FB4C80">
              <w:rPr>
                <w:rFonts w:eastAsia="Cambria"/>
                <w:sz w:val="22"/>
              </w:rPr>
              <w:t>, där er position bestäms, samt kommunikation för systemet.</w:t>
            </w:r>
          </w:p>
          <w:p w:rsidR="00FB4C80" w:rsidRDefault="00FB4C80" w:rsidP="00235BF6">
            <w:pPr>
              <w:rPr>
                <w:rFonts w:eastAsia="Cambria"/>
                <w:sz w:val="22"/>
              </w:rPr>
            </w:pPr>
            <w:proofErr w:type="spellStart"/>
            <w:r>
              <w:rPr>
                <w:rFonts w:eastAsia="Cambria"/>
                <w:sz w:val="22"/>
              </w:rPr>
              <w:t>Callpoint</w:t>
            </w:r>
            <w:proofErr w:type="spellEnd"/>
            <w:r>
              <w:rPr>
                <w:rFonts w:eastAsia="Cambria"/>
                <w:sz w:val="22"/>
              </w:rPr>
              <w:t xml:space="preserve"> har en röd knapp som fungerar som fast larmknapp, samt att den har en ingång för externa larmknappar.</w:t>
            </w:r>
          </w:p>
          <w:p w:rsidR="00FB4C80" w:rsidRDefault="00FB4C80" w:rsidP="00235BF6">
            <w:pPr>
              <w:rPr>
                <w:rFonts w:eastAsia="Cambria"/>
                <w:sz w:val="22"/>
              </w:rPr>
            </w:pPr>
          </w:p>
          <w:p w:rsidR="00FB4C80" w:rsidRDefault="003521C0" w:rsidP="00235BF6">
            <w:pPr>
              <w:rPr>
                <w:rFonts w:eastAsia="Cambria"/>
                <w:sz w:val="22"/>
              </w:rPr>
            </w:pPr>
            <w:r>
              <w:rPr>
                <w:rFonts w:eastAsia="Cambria"/>
                <w:sz w:val="22"/>
              </w:rPr>
              <w:t>På objektet finns dessa monterade innanför alla besöksrum i västra flygeln, samt vid nödutrymningsdörren.</w:t>
            </w:r>
            <w:r>
              <w:rPr>
                <w:rFonts w:eastAsia="Cambria"/>
                <w:sz w:val="22"/>
              </w:rPr>
              <w:br/>
              <w:t>Det finns även en i stadsbyggnadskontorets besöksrum.</w:t>
            </w:r>
          </w:p>
          <w:p w:rsidR="003521C0" w:rsidRDefault="003521C0" w:rsidP="00235BF6">
            <w:pPr>
              <w:rPr>
                <w:rFonts w:eastAsia="Cambria"/>
                <w:sz w:val="22"/>
              </w:rPr>
            </w:pPr>
          </w:p>
          <w:p w:rsidR="003521C0" w:rsidRDefault="00065F1E" w:rsidP="00235BF6">
            <w:pPr>
              <w:rPr>
                <w:rFonts w:eastAsia="Cambria"/>
                <w:sz w:val="22"/>
              </w:rPr>
            </w:pPr>
            <w:r>
              <w:rPr>
                <w:rFonts w:eastAsia="Cambria"/>
                <w:sz w:val="22"/>
              </w:rPr>
              <w:t>De</w:t>
            </w:r>
            <w:r w:rsidR="003521C0">
              <w:rPr>
                <w:rFonts w:eastAsia="Cambria"/>
                <w:sz w:val="22"/>
              </w:rPr>
              <w:t xml:space="preserve"> befintliga fasta knapparna, på väggen vid flyktdörren är inkopplade till </w:t>
            </w:r>
            <w:proofErr w:type="spellStart"/>
            <w:r w:rsidR="003521C0">
              <w:rPr>
                <w:rFonts w:eastAsia="Cambria"/>
                <w:sz w:val="22"/>
              </w:rPr>
              <w:t>CallPoint</w:t>
            </w:r>
            <w:proofErr w:type="spellEnd"/>
            <w:r w:rsidR="003521C0">
              <w:rPr>
                <w:rFonts w:eastAsia="Cambria"/>
                <w:sz w:val="22"/>
              </w:rPr>
              <w:t xml:space="preserve"> i rummet.</w:t>
            </w:r>
          </w:p>
          <w:p w:rsidR="003521C0" w:rsidRDefault="003521C0" w:rsidP="00235BF6">
            <w:pPr>
              <w:rPr>
                <w:rFonts w:eastAsia="Cambria"/>
                <w:sz w:val="22"/>
              </w:rPr>
            </w:pPr>
          </w:p>
          <w:p w:rsidR="003521C0" w:rsidRDefault="003521C0" w:rsidP="003521C0">
            <w:pPr>
              <w:pStyle w:val="Rubrik3"/>
              <w:outlineLvl w:val="2"/>
              <w:rPr>
                <w:b w:val="0"/>
                <w:color w:val="C00000"/>
                <w:sz w:val="32"/>
              </w:rPr>
            </w:pPr>
            <w:bookmarkStart w:id="16" w:name="_Toc492886858"/>
            <w:bookmarkStart w:id="17" w:name="_Toc494870594"/>
            <w:r>
              <w:rPr>
                <w:color w:val="C00000"/>
                <w:sz w:val="32"/>
              </w:rPr>
              <w:t>Larm</w:t>
            </w:r>
            <w:bookmarkEnd w:id="16"/>
            <w:bookmarkEnd w:id="17"/>
          </w:p>
          <w:p w:rsidR="003521C0" w:rsidRDefault="003521C0" w:rsidP="00235BF6">
            <w:pPr>
              <w:rPr>
                <w:rFonts w:eastAsia="Cambria"/>
                <w:sz w:val="22"/>
              </w:rPr>
            </w:pPr>
            <w:r>
              <w:rPr>
                <w:rFonts w:eastAsia="Cambria"/>
                <w:sz w:val="22"/>
              </w:rPr>
              <w:t xml:space="preserve">På den röda knappen på </w:t>
            </w:r>
            <w:proofErr w:type="spellStart"/>
            <w:r>
              <w:rPr>
                <w:rFonts w:eastAsia="Cambria"/>
                <w:sz w:val="22"/>
              </w:rPr>
              <w:t>CallPoint</w:t>
            </w:r>
            <w:proofErr w:type="spellEnd"/>
            <w:r>
              <w:rPr>
                <w:rFonts w:eastAsia="Cambria"/>
                <w:sz w:val="22"/>
              </w:rPr>
              <w:t xml:space="preserve"> – Flertryck.</w:t>
            </w:r>
            <w:r>
              <w:rPr>
                <w:rFonts w:eastAsia="Cambria"/>
                <w:sz w:val="22"/>
              </w:rPr>
              <w:br/>
              <w:t>På den fasta knappen – långt tryck</w:t>
            </w:r>
          </w:p>
          <w:p w:rsidR="003521C0" w:rsidRDefault="003521C0" w:rsidP="00235BF6">
            <w:pPr>
              <w:rPr>
                <w:rFonts w:eastAsia="Cambria"/>
                <w:sz w:val="22"/>
              </w:rPr>
            </w:pPr>
          </w:p>
          <w:p w:rsidR="003521C0" w:rsidRDefault="003521C0" w:rsidP="00235BF6">
            <w:pPr>
              <w:rPr>
                <w:b/>
                <w:color w:val="C00000"/>
                <w:sz w:val="32"/>
              </w:rPr>
            </w:pPr>
            <w:r>
              <w:rPr>
                <w:b/>
                <w:color w:val="C00000"/>
                <w:sz w:val="32"/>
              </w:rPr>
              <w:t>Återställning</w:t>
            </w:r>
          </w:p>
          <w:p w:rsidR="003521C0" w:rsidRPr="007243C7" w:rsidRDefault="003521C0" w:rsidP="00235BF6">
            <w:pPr>
              <w:rPr>
                <w:rFonts w:eastAsia="Cambria"/>
                <w:sz w:val="22"/>
              </w:rPr>
            </w:pPr>
            <w:r>
              <w:rPr>
                <w:rFonts w:eastAsia="Cambria"/>
                <w:sz w:val="22"/>
              </w:rPr>
              <w:t>Långt tryck (</w:t>
            </w:r>
            <w:proofErr w:type="gramStart"/>
            <w:r>
              <w:rPr>
                <w:rFonts w:eastAsia="Cambria"/>
                <w:sz w:val="22"/>
              </w:rPr>
              <w:t>3sekunder)  på</w:t>
            </w:r>
            <w:proofErr w:type="gramEnd"/>
            <w:r w:rsidR="003A1970">
              <w:rPr>
                <w:rFonts w:eastAsia="Cambria"/>
                <w:sz w:val="22"/>
              </w:rPr>
              <w:t xml:space="preserve"> den röda knapp</w:t>
            </w:r>
            <w:r>
              <w:rPr>
                <w:rFonts w:eastAsia="Cambria"/>
                <w:sz w:val="22"/>
              </w:rPr>
              <w:t xml:space="preserve">en på </w:t>
            </w:r>
            <w:proofErr w:type="spellStart"/>
            <w:r>
              <w:rPr>
                <w:rFonts w:eastAsia="Cambria"/>
                <w:sz w:val="22"/>
              </w:rPr>
              <w:t>Callpoint</w:t>
            </w:r>
            <w:proofErr w:type="spellEnd"/>
            <w:r>
              <w:rPr>
                <w:rFonts w:eastAsia="Cambria"/>
                <w:sz w:val="22"/>
              </w:rPr>
              <w:t>.</w:t>
            </w:r>
          </w:p>
          <w:p w:rsidR="007243C7" w:rsidRDefault="007243C7" w:rsidP="00235BF6">
            <w:pPr>
              <w:rPr>
                <w:b/>
              </w:rPr>
            </w:pPr>
          </w:p>
        </w:tc>
        <w:tc>
          <w:tcPr>
            <w:tcW w:w="3969" w:type="dxa"/>
          </w:tcPr>
          <w:p w:rsidR="00C5774B" w:rsidRDefault="00065F1E" w:rsidP="00235BF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4C85D8F" wp14:editId="55BA088C">
                  <wp:extent cx="1273126" cy="1129858"/>
                  <wp:effectExtent l="0" t="0" r="3810" b="0"/>
                  <wp:docPr id="15" name="Bildobjekt 15" descr="G:\PRODUKTER\Multitone\03. EKOTEK\03. EkoTek System\22. 57 ET CallPoint Repeater\2WCP CalPoint_Bilder\2WCPREP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PRODUKTER\Multitone\03. EKOTEK\03. EkoTek System\22. 57 ET CallPoint Repeater\2WCP CalPoint_Bilder\2WCPREP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843" cy="112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74B" w:rsidRDefault="00C5774B">
      <w:pPr>
        <w:rPr>
          <w:b/>
        </w:rPr>
      </w:pPr>
    </w:p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6237"/>
        <w:gridCol w:w="3969"/>
      </w:tblGrid>
      <w:tr w:rsidR="00FB4C80" w:rsidTr="00391A4C">
        <w:tc>
          <w:tcPr>
            <w:tcW w:w="6237" w:type="dxa"/>
          </w:tcPr>
          <w:p w:rsidR="00FB4C80" w:rsidRDefault="00FB4C80" w:rsidP="00391A4C">
            <w:pPr>
              <w:rPr>
                <w:b/>
              </w:rPr>
            </w:pPr>
            <w:r>
              <w:rPr>
                <w:b/>
              </w:rPr>
              <w:t xml:space="preserve">Larmknapp </w:t>
            </w:r>
            <w:proofErr w:type="spellStart"/>
            <w:r>
              <w:rPr>
                <w:b/>
              </w:rPr>
              <w:t>CallFob</w:t>
            </w:r>
            <w:proofErr w:type="spellEnd"/>
            <w:r>
              <w:rPr>
                <w:b/>
              </w:rPr>
              <w:t xml:space="preserve"> 2.0</w:t>
            </w:r>
          </w:p>
          <w:p w:rsidR="00FB4C80" w:rsidRPr="00A413E2" w:rsidRDefault="00FB4C80" w:rsidP="00391A4C">
            <w:pPr>
              <w:pStyle w:val="Brdtext"/>
            </w:pPr>
            <w:r w:rsidRPr="00A413E2">
              <w:t>Om larmknappen är avstängd ”slå på” larmk</w:t>
            </w:r>
            <w:r w:rsidR="003A1970">
              <w:t>nappen genom att trycka på och hålla in den grå</w:t>
            </w:r>
            <w:r w:rsidRPr="00A413E2">
              <w:t xml:space="preserve"> knappen i upp till fem (5) sekunder. </w:t>
            </w:r>
          </w:p>
          <w:p w:rsidR="00FB4C80" w:rsidRPr="00A413E2" w:rsidRDefault="003A1970" w:rsidP="00391A4C">
            <w:pPr>
              <w:pStyle w:val="Brdtext"/>
            </w:pPr>
            <w:r>
              <w:t>När larmknappen är ”på</w:t>
            </w:r>
            <w:r w:rsidR="00FB4C80" w:rsidRPr="00A413E2">
              <w:t>slagen”, kommer den att avge en enda ljudsignal och varnings-/statuslampan blinkar samtidigt som vibratorn aktiveras, vilket betyder att den är på.</w:t>
            </w:r>
          </w:p>
          <w:p w:rsidR="00FB4C80" w:rsidRDefault="00FB4C80" w:rsidP="00065F1E">
            <w:pPr>
              <w:pStyle w:val="Brdtext"/>
            </w:pPr>
            <w:r w:rsidRPr="00A413E2">
              <w:t>Vänta en stu</w:t>
            </w:r>
            <w:r w:rsidR="003A1970">
              <w:t>nd. Ett kort tryck på den grå</w:t>
            </w:r>
            <w:r w:rsidRPr="00A413E2">
              <w:t xml:space="preserve"> knappen visar om Larmknappen är inloggad på </w:t>
            </w:r>
            <w:proofErr w:type="spellStart"/>
            <w:r w:rsidRPr="00A413E2">
              <w:t>EkoTek</w:t>
            </w:r>
            <w:r>
              <w:t>:</w:t>
            </w:r>
            <w:r w:rsidRPr="00A413E2">
              <w:t>s</w:t>
            </w:r>
            <w:proofErr w:type="spellEnd"/>
            <w:r w:rsidRPr="00A413E2">
              <w:t xml:space="preserve"> nätverk. Statuslampan blinkar två gånger i följd om den är inloggad eller en gång om den inte är inloggad i systemet.</w:t>
            </w:r>
          </w:p>
          <w:p w:rsidR="004D6FD8" w:rsidRDefault="004D6FD8" w:rsidP="00065F1E">
            <w:pPr>
              <w:pStyle w:val="Brdtext"/>
            </w:pPr>
            <w:r>
              <w:t>Är enheten utanför räckvidd för att skicka larm, så piper den och vibrerar.</w:t>
            </w:r>
          </w:p>
          <w:p w:rsidR="00065F1E" w:rsidRDefault="00065F1E" w:rsidP="00065F1E">
            <w:pPr>
              <w:pStyle w:val="Rubrik3"/>
              <w:outlineLvl w:val="2"/>
              <w:rPr>
                <w:b w:val="0"/>
                <w:color w:val="C00000"/>
                <w:sz w:val="32"/>
              </w:rPr>
            </w:pPr>
            <w:bookmarkStart w:id="18" w:name="_Toc492886859"/>
            <w:bookmarkStart w:id="19" w:name="_Toc494870595"/>
            <w:r>
              <w:rPr>
                <w:color w:val="C00000"/>
                <w:sz w:val="32"/>
              </w:rPr>
              <w:t>Larm</w:t>
            </w:r>
            <w:bookmarkEnd w:id="18"/>
            <w:bookmarkEnd w:id="19"/>
          </w:p>
          <w:p w:rsidR="00065F1E" w:rsidRDefault="00065F1E" w:rsidP="00065F1E">
            <w:pPr>
              <w:rPr>
                <w:rFonts w:eastAsia="Cambria"/>
                <w:sz w:val="22"/>
              </w:rPr>
            </w:pPr>
            <w:r>
              <w:rPr>
                <w:rFonts w:eastAsia="Cambria"/>
                <w:sz w:val="22"/>
              </w:rPr>
              <w:t xml:space="preserve">Tryck </w:t>
            </w:r>
            <w:r w:rsidR="003A1970">
              <w:rPr>
                <w:rFonts w:eastAsia="Cambria"/>
                <w:sz w:val="22"/>
              </w:rPr>
              <w:t>två eller fler</w:t>
            </w:r>
            <w:r>
              <w:rPr>
                <w:rFonts w:eastAsia="Cambria"/>
                <w:sz w:val="22"/>
              </w:rPr>
              <w:t xml:space="preserve"> gånger i snabb följd på röd knapp. Enheten kommer då vibrera som bekräftelse på att larmet skickats</w:t>
            </w:r>
            <w:r w:rsidR="004450F6">
              <w:rPr>
                <w:rFonts w:eastAsia="Cambria"/>
                <w:sz w:val="22"/>
              </w:rPr>
              <w:t>, efter en till två sekunder vibrerar den igen för att bekräfta att larmet är levererat</w:t>
            </w:r>
            <w:r>
              <w:rPr>
                <w:rFonts w:eastAsia="Cambria"/>
                <w:sz w:val="22"/>
              </w:rPr>
              <w:t>.</w:t>
            </w:r>
            <w:r w:rsidR="004D6FD8">
              <w:rPr>
                <w:rFonts w:eastAsia="Cambria"/>
                <w:sz w:val="22"/>
              </w:rPr>
              <w:t xml:space="preserve"> Detta upprepas varje minut tills larmet är återställt.</w:t>
            </w:r>
            <w:r>
              <w:rPr>
                <w:rFonts w:eastAsia="Cambria"/>
                <w:sz w:val="22"/>
              </w:rPr>
              <w:br/>
            </w:r>
          </w:p>
          <w:p w:rsidR="00065F1E" w:rsidRDefault="00065F1E" w:rsidP="00065F1E">
            <w:pPr>
              <w:rPr>
                <w:b/>
                <w:color w:val="C00000"/>
                <w:sz w:val="32"/>
              </w:rPr>
            </w:pPr>
            <w:r>
              <w:rPr>
                <w:b/>
                <w:color w:val="C00000"/>
                <w:sz w:val="32"/>
              </w:rPr>
              <w:t>Återställning</w:t>
            </w:r>
          </w:p>
          <w:p w:rsidR="004450F6" w:rsidRDefault="00065F1E" w:rsidP="004D6FD8">
            <w:pPr>
              <w:rPr>
                <w:rFonts w:eastAsia="Cambria"/>
                <w:sz w:val="22"/>
              </w:rPr>
            </w:pPr>
            <w:r>
              <w:rPr>
                <w:rFonts w:eastAsia="Cambria"/>
                <w:sz w:val="22"/>
              </w:rPr>
              <w:t>Kort tryck på grå knapp.</w:t>
            </w:r>
          </w:p>
          <w:p w:rsidR="004450F6" w:rsidRDefault="004450F6" w:rsidP="004D6FD8">
            <w:pPr>
              <w:rPr>
                <w:rFonts w:eastAsia="Cambria"/>
                <w:sz w:val="22"/>
              </w:rPr>
            </w:pPr>
          </w:p>
          <w:p w:rsidR="004450F6" w:rsidRDefault="004450F6" w:rsidP="004D6FD8">
            <w:pPr>
              <w:rPr>
                <w:b/>
                <w:color w:val="C00000"/>
                <w:sz w:val="32"/>
              </w:rPr>
            </w:pPr>
            <w:r w:rsidRPr="004450F6">
              <w:rPr>
                <w:b/>
                <w:color w:val="C00000"/>
                <w:sz w:val="32"/>
              </w:rPr>
              <w:t>Stänga av (rekommenderas inte)</w:t>
            </w:r>
          </w:p>
          <w:p w:rsidR="004450F6" w:rsidRDefault="004450F6" w:rsidP="004D6FD8">
            <w:pPr>
              <w:rPr>
                <w:rFonts w:eastAsia="Cambria"/>
                <w:sz w:val="22"/>
              </w:rPr>
            </w:pPr>
            <w:r w:rsidRPr="004450F6">
              <w:rPr>
                <w:rFonts w:eastAsia="Cambria"/>
                <w:sz w:val="22"/>
              </w:rPr>
              <w:t>Håll den grå knappen intryckt till det att larmet piper och vibrerar en gång</w:t>
            </w:r>
            <w:r>
              <w:rPr>
                <w:rFonts w:eastAsia="Cambria"/>
                <w:sz w:val="22"/>
              </w:rPr>
              <w:t>.</w:t>
            </w:r>
          </w:p>
          <w:p w:rsidR="004450F6" w:rsidRDefault="004450F6" w:rsidP="004D6FD8">
            <w:pPr>
              <w:rPr>
                <w:rFonts w:eastAsia="Cambria"/>
                <w:sz w:val="22"/>
              </w:rPr>
            </w:pPr>
            <w:r>
              <w:rPr>
                <w:rFonts w:eastAsia="Cambria"/>
                <w:sz w:val="22"/>
              </w:rPr>
              <w:lastRenderedPageBreak/>
              <w:t>Larmknapp fortsättning:</w:t>
            </w:r>
          </w:p>
          <w:p w:rsidR="004450F6" w:rsidRDefault="004450F6" w:rsidP="004D6FD8">
            <w:pPr>
              <w:rPr>
                <w:rFonts w:eastAsia="Cambria"/>
                <w:sz w:val="22"/>
              </w:rPr>
            </w:pPr>
          </w:p>
          <w:p w:rsidR="004450F6" w:rsidRDefault="004450F6" w:rsidP="004D6FD8">
            <w:pPr>
              <w:rPr>
                <w:b/>
                <w:color w:val="C00000"/>
                <w:sz w:val="32"/>
              </w:rPr>
            </w:pPr>
            <w:r w:rsidRPr="004450F6">
              <w:rPr>
                <w:b/>
                <w:color w:val="C00000"/>
                <w:sz w:val="32"/>
              </w:rPr>
              <w:t>Test</w:t>
            </w:r>
          </w:p>
          <w:p w:rsidR="004450F6" w:rsidRDefault="004450F6" w:rsidP="004450F6">
            <w:pPr>
              <w:pStyle w:val="Brdtext"/>
            </w:pPr>
            <w:r>
              <w:t>Testa alltid larmknappen innan arbetspasset påbörjas.</w:t>
            </w:r>
          </w:p>
          <w:p w:rsidR="004450F6" w:rsidRDefault="004450F6" w:rsidP="004450F6">
            <w:pPr>
              <w:pStyle w:val="Brdtext"/>
            </w:pPr>
            <w:r>
              <w:t>Tryck kort på den grå knappen. Statuslampan ska då blinka två gånger i följd för att bekräfta att knappen är inloggad i systemet och fungerar och att batteriet är okej.</w:t>
            </w:r>
          </w:p>
          <w:p w:rsidR="00065F1E" w:rsidRPr="004D6FD8" w:rsidRDefault="004450F6" w:rsidP="004450F6">
            <w:pPr>
              <w:pStyle w:val="Brdtext"/>
            </w:pPr>
            <w:r>
              <w:t>Om detta inte sker; Stäng av larmknappen och slå på den igen och bekräfta att den blinkar två gånger i snabb följd.</w:t>
            </w:r>
            <w:r w:rsidR="00065F1E">
              <w:br/>
            </w:r>
          </w:p>
        </w:tc>
        <w:tc>
          <w:tcPr>
            <w:tcW w:w="3969" w:type="dxa"/>
          </w:tcPr>
          <w:p w:rsidR="00FB4C80" w:rsidRDefault="00065F1E" w:rsidP="00391A4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5CE6B547" wp14:editId="19C55D81">
                  <wp:extent cx="1589648" cy="1589648"/>
                  <wp:effectExtent l="0" t="0" r="0" b="0"/>
                  <wp:docPr id="14" name="Bildobjekt 14" descr="G:\PRODUKTER\Multitone\03. EKOTEK\02. EkoTek Handenheter\40. CallFob_2\CallFob_2_1_Knapp\Bilder\CalFob2.0_1_450x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PRODUKTER\Multitone\03. EKOTEK\02. EkoTek Handenheter\40. CallFob_2\CallFob_2_1_Knapp\Bilder\CalFob2.0_1_450x4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685" cy="15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74B" w:rsidRDefault="00C5774B">
      <w:pPr>
        <w:rPr>
          <w:b/>
        </w:rPr>
      </w:pPr>
    </w:p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6237"/>
        <w:gridCol w:w="3969"/>
      </w:tblGrid>
      <w:tr w:rsidR="00DE5603" w:rsidTr="00DE5603">
        <w:tc>
          <w:tcPr>
            <w:tcW w:w="6237" w:type="dxa"/>
          </w:tcPr>
          <w:p w:rsidR="00DE5603" w:rsidRPr="003C025E" w:rsidRDefault="00DE5603">
            <w:pPr>
              <w:rPr>
                <w:b/>
                <w:lang w:val="en-GB"/>
              </w:rPr>
            </w:pPr>
            <w:proofErr w:type="spellStart"/>
            <w:r w:rsidRPr="003C025E">
              <w:rPr>
                <w:b/>
                <w:lang w:val="en-GB"/>
              </w:rPr>
              <w:t>Takdisplay</w:t>
            </w:r>
            <w:proofErr w:type="spellEnd"/>
            <w:r w:rsidRPr="003C025E">
              <w:rPr>
                <w:b/>
                <w:lang w:val="en-GB"/>
              </w:rPr>
              <w:t xml:space="preserve"> LED 10</w:t>
            </w:r>
          </w:p>
          <w:p w:rsidR="00DE5603" w:rsidRPr="003C025E" w:rsidRDefault="00DE5603" w:rsidP="00DE5603">
            <w:pPr>
              <w:pStyle w:val="Brdtext"/>
              <w:rPr>
                <w:lang w:val="en-GB"/>
              </w:rPr>
            </w:pPr>
            <w:proofErr w:type="spellStart"/>
            <w:r w:rsidRPr="003C025E">
              <w:rPr>
                <w:lang w:val="en-GB"/>
              </w:rPr>
              <w:t>Trådlös</w:t>
            </w:r>
            <w:proofErr w:type="spellEnd"/>
            <w:r w:rsidRPr="003C025E">
              <w:rPr>
                <w:lang w:val="en-GB"/>
              </w:rPr>
              <w:t xml:space="preserve"> Radio Display LED 10</w:t>
            </w:r>
          </w:p>
          <w:p w:rsidR="00DE5603" w:rsidRPr="007243C7" w:rsidRDefault="00E272E2" w:rsidP="00DE5603">
            <w:pPr>
              <w:pStyle w:val="Brdtext"/>
            </w:pPr>
            <w:r>
              <w:t>Takdisplayen är montera</w:t>
            </w:r>
            <w:r w:rsidR="00DE5603" w:rsidRPr="007243C7">
              <w:t>d i</w:t>
            </w:r>
            <w:r w:rsidR="007243C7">
              <w:t xml:space="preserve">n till </w:t>
            </w:r>
            <w:r w:rsidR="00A413E2" w:rsidRPr="007243C7">
              <w:t>korridor</w:t>
            </w:r>
            <w:r w:rsidR="007243C7">
              <w:t xml:space="preserve"> med besöksrum.</w:t>
            </w:r>
          </w:p>
          <w:p w:rsidR="007243C7" w:rsidRDefault="00DE5603" w:rsidP="007243C7">
            <w:pPr>
              <w:pStyle w:val="Brdtext"/>
            </w:pPr>
            <w:r w:rsidRPr="00DE5603">
              <w:t xml:space="preserve">Vid larm visar displayen </w:t>
            </w:r>
            <w:r w:rsidR="00E272E2">
              <w:t xml:space="preserve">aktuellt </w:t>
            </w:r>
            <w:r w:rsidRPr="00DE5603">
              <w:t>larmmeddelande i klartext</w:t>
            </w:r>
            <w:r w:rsidR="007243C7">
              <w:t>.</w:t>
            </w:r>
          </w:p>
          <w:p w:rsidR="00DE5603" w:rsidRDefault="00E272E2" w:rsidP="007243C7">
            <w:pPr>
              <w:pStyle w:val="Brdtext"/>
              <w:rPr>
                <w:b/>
              </w:rPr>
            </w:pPr>
            <w:r>
              <w:t>Takdisplayen visar även</w:t>
            </w:r>
            <w:r w:rsidR="00DE5603">
              <w:t xml:space="preserve"> när larm kvitterats/återställts. Viktigt a</w:t>
            </w:r>
            <w:r>
              <w:t>tt ni följer uppgjord</w:t>
            </w:r>
            <w:r w:rsidR="00DE5603">
              <w:t xml:space="preserve"> åtgärdsplan.</w:t>
            </w:r>
            <w:r w:rsidR="00DE5603" w:rsidRPr="00DE5603">
              <w:t xml:space="preserve">  </w:t>
            </w:r>
          </w:p>
        </w:tc>
        <w:tc>
          <w:tcPr>
            <w:tcW w:w="3969" w:type="dxa"/>
          </w:tcPr>
          <w:p w:rsidR="00DE5603" w:rsidRDefault="00DE5603" w:rsidP="00DE560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3A0E93E" wp14:editId="0F20BF07">
                  <wp:extent cx="1430449" cy="1430449"/>
                  <wp:effectExtent l="0" t="0" r="0" b="0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400_AS122_20_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689" cy="145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A08" w:rsidRDefault="00A20A08">
      <w:pPr>
        <w:rPr>
          <w:b/>
        </w:rPr>
      </w:pPr>
    </w:p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6237"/>
        <w:gridCol w:w="3969"/>
      </w:tblGrid>
      <w:tr w:rsidR="00A20A08" w:rsidTr="00A20A08">
        <w:tc>
          <w:tcPr>
            <w:tcW w:w="6237" w:type="dxa"/>
          </w:tcPr>
          <w:p w:rsidR="00A20A08" w:rsidRDefault="00A20A08" w:rsidP="00535081">
            <w:pPr>
              <w:pStyle w:val="Rubrik2"/>
              <w:outlineLvl w:val="1"/>
            </w:pPr>
            <w:bookmarkStart w:id="20" w:name="_Toc494870596"/>
            <w:r>
              <w:t>Bordsdisplay TP 161</w:t>
            </w:r>
            <w:bookmarkEnd w:id="20"/>
          </w:p>
          <w:p w:rsidR="00A20A08" w:rsidRDefault="00BD27FA" w:rsidP="00A20A08">
            <w:pPr>
              <w:pStyle w:val="Brdtext"/>
            </w:pPr>
            <w:proofErr w:type="gramStart"/>
            <w:r>
              <w:t>Bord</w:t>
            </w:r>
            <w:r w:rsidR="00A20A08" w:rsidRPr="00A20A08">
              <w:t>sdisplay ,</w:t>
            </w:r>
            <w:proofErr w:type="gramEnd"/>
            <w:r w:rsidR="00A20A08" w:rsidRPr="00A20A08">
              <w:t xml:space="preserve"> 4-radig alfanumerisk display som är lättläst.</w:t>
            </w:r>
            <w:r w:rsidR="00A20A08">
              <w:t xml:space="preserve"> </w:t>
            </w:r>
            <w:r w:rsidR="00A20A08" w:rsidRPr="00A20A08">
              <w:t>Texten är ca 12 mm hög.</w:t>
            </w:r>
            <w:r w:rsidR="00A20A08">
              <w:t xml:space="preserve"> </w:t>
            </w:r>
            <w:r w:rsidR="00A20A08" w:rsidRPr="00A20A08">
              <w:t>Valbar ljudsignal och volymen är ställbar</w:t>
            </w:r>
          </w:p>
          <w:p w:rsidR="00A20A08" w:rsidRPr="007243C7" w:rsidRDefault="00A20A08" w:rsidP="00A20A08">
            <w:pPr>
              <w:pStyle w:val="Brdtext"/>
            </w:pPr>
            <w:r w:rsidRPr="007243C7">
              <w:t>Bordsdisplaye</w:t>
            </w:r>
            <w:r w:rsidR="007F53D8">
              <w:t>r</w:t>
            </w:r>
            <w:r w:rsidRPr="007243C7">
              <w:t xml:space="preserve"> finns </w:t>
            </w:r>
            <w:r w:rsidR="007243C7" w:rsidRPr="007243C7">
              <w:t>i receptionen samt kundservice.</w:t>
            </w:r>
          </w:p>
          <w:p w:rsidR="00A20A08" w:rsidRPr="007243C7" w:rsidRDefault="00A20A08" w:rsidP="00A20A08">
            <w:pPr>
              <w:pStyle w:val="Brdtext"/>
            </w:pPr>
            <w:r w:rsidRPr="007243C7">
              <w:t xml:space="preserve">Vid larm visar borddisplayen </w:t>
            </w:r>
            <w:r w:rsidR="007F53D8">
              <w:t xml:space="preserve">aktuellt </w:t>
            </w:r>
            <w:r w:rsidRPr="007243C7">
              <w:t xml:space="preserve">larmmeddelandet i klartext samt avger en skarp signal, </w:t>
            </w:r>
            <w:r w:rsidR="007243C7" w:rsidRPr="007243C7">
              <w:t>signalen kan tystas tillfälligt. Bords</w:t>
            </w:r>
            <w:r w:rsidR="007243C7">
              <w:t>displayen visar när larm kvitterats/återställts</w:t>
            </w:r>
            <w:r w:rsidR="007F53D8">
              <w:t>. Viktigt att ni följer uppgjord</w:t>
            </w:r>
            <w:r w:rsidR="007243C7">
              <w:t xml:space="preserve"> åtgärdsplan.</w:t>
            </w:r>
          </w:p>
          <w:p w:rsidR="00A20A08" w:rsidRDefault="00A20A08">
            <w:pPr>
              <w:rPr>
                <w:b/>
              </w:rPr>
            </w:pPr>
          </w:p>
        </w:tc>
        <w:tc>
          <w:tcPr>
            <w:tcW w:w="3969" w:type="dxa"/>
          </w:tcPr>
          <w:p w:rsidR="00A20A08" w:rsidRDefault="00A20A08" w:rsidP="00A20A0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64D184D" wp14:editId="06AA3AFC">
                  <wp:extent cx="1575581" cy="1575581"/>
                  <wp:effectExtent l="0" t="0" r="0" b="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A-TP161_450x450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97" cy="1593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DE6" w:rsidRDefault="00A22DE6">
      <w:pPr>
        <w:rPr>
          <w:b/>
        </w:rPr>
      </w:pPr>
    </w:p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6237"/>
        <w:gridCol w:w="3969"/>
      </w:tblGrid>
      <w:tr w:rsidR="00A22DE6" w:rsidTr="00391A4C">
        <w:tc>
          <w:tcPr>
            <w:tcW w:w="6237" w:type="dxa"/>
          </w:tcPr>
          <w:p w:rsidR="00A22DE6" w:rsidRDefault="00A22DE6" w:rsidP="00535081">
            <w:pPr>
              <w:pStyle w:val="Rubrik2"/>
              <w:outlineLvl w:val="1"/>
            </w:pPr>
            <w:bookmarkStart w:id="21" w:name="_Toc494870597"/>
            <w:r>
              <w:t>Personsökare AL-29</w:t>
            </w:r>
            <w:bookmarkEnd w:id="21"/>
          </w:p>
          <w:p w:rsidR="00A22DE6" w:rsidRDefault="00F66295" w:rsidP="00391A4C">
            <w:pPr>
              <w:pStyle w:val="Brdtext"/>
            </w:pPr>
            <w:r>
              <w:t xml:space="preserve">Har </w:t>
            </w:r>
            <w:proofErr w:type="gramStart"/>
            <w:r>
              <w:t xml:space="preserve">ställbar </w:t>
            </w:r>
            <w:r w:rsidR="00A22DE6" w:rsidRPr="00A20A08">
              <w:t xml:space="preserve"> </w:t>
            </w:r>
            <w:r>
              <w:t>ljud</w:t>
            </w:r>
            <w:proofErr w:type="gramEnd"/>
            <w:r>
              <w:t>/vibration</w:t>
            </w:r>
            <w:r w:rsidR="00A22DE6" w:rsidRPr="00A20A08">
              <w:t xml:space="preserve"> </w:t>
            </w:r>
            <w:r>
              <w:t>och visar aktuellt larmmeddelande i klartext.</w:t>
            </w:r>
          </w:p>
          <w:p w:rsidR="00A22DE6" w:rsidRDefault="00A22DE6" w:rsidP="00391A4C">
            <w:pPr>
              <w:pStyle w:val="Brdtext"/>
            </w:pPr>
            <w:r>
              <w:t>Personsökare bärs av väktare.</w:t>
            </w:r>
            <w:r w:rsidR="00065F1E">
              <w:br/>
            </w:r>
            <w:r w:rsidR="00F66295">
              <w:t xml:space="preserve">Personsökaren har till skillnad på larmknapparna ingen </w:t>
            </w:r>
            <w:proofErr w:type="gramStart"/>
            <w:r w:rsidR="00065F1E">
              <w:t>notifiering</w:t>
            </w:r>
            <w:proofErr w:type="gramEnd"/>
            <w:r w:rsidR="00065F1E">
              <w:t xml:space="preserve"> om </w:t>
            </w:r>
            <w:r w:rsidR="00F66295">
              <w:t xml:space="preserve">att den är </w:t>
            </w:r>
            <w:r w:rsidR="00065F1E">
              <w:t>utanför räckvidd.</w:t>
            </w:r>
          </w:p>
          <w:p w:rsidR="004D6FD8" w:rsidRDefault="004D6FD8" w:rsidP="00391A4C">
            <w:pPr>
              <w:pStyle w:val="Brdtext"/>
            </w:pPr>
            <w:r>
              <w:t>Sökaren placeras i laddare efter arbetspass.</w:t>
            </w:r>
          </w:p>
          <w:p w:rsidR="00F66295" w:rsidRPr="007243C7" w:rsidRDefault="00F66295" w:rsidP="00391A4C">
            <w:pPr>
              <w:pStyle w:val="Brdtext"/>
            </w:pPr>
            <w:r>
              <w:t>Systemet är testat med radioräckviddsprov och larm ska kunna tas emot inne i hela fastigheten och på parkeringen utanför på framsidan.</w:t>
            </w:r>
          </w:p>
          <w:p w:rsidR="00A22DE6" w:rsidRDefault="00A22DE6" w:rsidP="00A22DE6">
            <w:pPr>
              <w:pStyle w:val="Brdtext"/>
              <w:rPr>
                <w:b/>
              </w:rPr>
            </w:pPr>
          </w:p>
        </w:tc>
        <w:tc>
          <w:tcPr>
            <w:tcW w:w="3969" w:type="dxa"/>
          </w:tcPr>
          <w:p w:rsidR="00A22DE6" w:rsidRDefault="00065F1E" w:rsidP="00391A4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BA59682" wp14:editId="2A8BE593">
                  <wp:extent cx="1019908" cy="1019908"/>
                  <wp:effectExtent l="0" t="0" r="0" b="0"/>
                  <wp:docPr id="13" name="Bildobjekt 13" descr="G:\PRODUKTER\Gold Apollo Taiwan\GA29Q  Pager\BIlder\GA_A29_450x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PRODUKTER\Gold Apollo Taiwan\GA29Q  Pager\BIlder\GA_A29_450x4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686" cy="1020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6A6" w:rsidRDefault="002126A6">
      <w:pPr>
        <w:rPr>
          <w:b/>
        </w:rPr>
      </w:pPr>
      <w:r>
        <w:rPr>
          <w:b/>
        </w:rPr>
        <w:br w:type="page"/>
      </w:r>
    </w:p>
    <w:tbl>
      <w:tblPr>
        <w:tblStyle w:val="Tabellrutnt"/>
        <w:tblpPr w:leftFromText="142" w:rightFromText="142" w:vertAnchor="page" w:horzAnchor="margin" w:tblpY="1617"/>
        <w:tblOverlap w:val="never"/>
        <w:tblW w:w="10031" w:type="dxa"/>
        <w:tblLayout w:type="fixed"/>
        <w:tblLook w:val="04A0" w:firstRow="1" w:lastRow="0" w:firstColumn="1" w:lastColumn="0" w:noHBand="0" w:noVBand="1"/>
      </w:tblPr>
      <w:tblGrid>
        <w:gridCol w:w="6062"/>
        <w:gridCol w:w="3969"/>
      </w:tblGrid>
      <w:tr w:rsidR="00E11326" w:rsidTr="0048580F">
        <w:trPr>
          <w:trHeight w:val="5374"/>
        </w:trPr>
        <w:tc>
          <w:tcPr>
            <w:tcW w:w="6062" w:type="dxa"/>
          </w:tcPr>
          <w:p w:rsidR="00A413E2" w:rsidRDefault="007243C7" w:rsidP="00835005">
            <w:pPr>
              <w:pStyle w:val="Rubrik1"/>
              <w:outlineLvl w:val="0"/>
            </w:pPr>
            <w:bookmarkStart w:id="22" w:name="_Toc494870598"/>
            <w:r>
              <w:lastRenderedPageBreak/>
              <w:t>L</w:t>
            </w:r>
            <w:r w:rsidR="00835005">
              <w:t>arm</w:t>
            </w:r>
            <w:bookmarkEnd w:id="22"/>
          </w:p>
          <w:p w:rsidR="007243C7" w:rsidRDefault="007243C7" w:rsidP="007243C7">
            <w:pPr>
              <w:pStyle w:val="Rubrik3"/>
              <w:outlineLvl w:val="2"/>
              <w:rPr>
                <w:b w:val="0"/>
                <w:color w:val="C00000"/>
                <w:sz w:val="32"/>
              </w:rPr>
            </w:pPr>
            <w:bookmarkStart w:id="23" w:name="_Toc494870599"/>
            <w:r w:rsidRPr="0048580F">
              <w:rPr>
                <w:color w:val="C00000"/>
                <w:sz w:val="32"/>
              </w:rPr>
              <w:t>Röd knapp</w:t>
            </w:r>
            <w:bookmarkEnd w:id="23"/>
          </w:p>
          <w:p w:rsidR="007243C7" w:rsidRPr="00331A3D" w:rsidRDefault="007243C7" w:rsidP="007243C7">
            <w:pPr>
              <w:pStyle w:val="Brdtext"/>
            </w:pPr>
            <w:r>
              <w:rPr>
                <w:u w:val="single"/>
              </w:rPr>
              <w:t>Fler</w:t>
            </w:r>
            <w:r w:rsidRPr="0048580F">
              <w:rPr>
                <w:u w:val="single"/>
              </w:rPr>
              <w:t>tryck,</w:t>
            </w:r>
            <w:r w:rsidRPr="00331A3D">
              <w:t xml:space="preserve"> </w:t>
            </w:r>
            <w:r>
              <w:t>skickar l</w:t>
            </w:r>
            <w:r w:rsidRPr="00331A3D">
              <w:t>arm</w:t>
            </w:r>
            <w:r w:rsidR="00A965E7">
              <w:t xml:space="preserve"> med position</w:t>
            </w:r>
            <w:r w:rsidRPr="00331A3D">
              <w:t>.</w:t>
            </w:r>
          </w:p>
          <w:p w:rsidR="007243C7" w:rsidRDefault="00A22DE6" w:rsidP="007243C7">
            <w:pPr>
              <w:pStyle w:val="Brdtext"/>
            </w:pPr>
            <w:r>
              <w:t>Larmet sänds ut via ett interface till väktares personsök</w:t>
            </w:r>
            <w:r w:rsidR="00A965E7">
              <w:t>are, samt bord- och takdisplay.</w:t>
            </w:r>
          </w:p>
          <w:p w:rsidR="007243C7" w:rsidRPr="0048580F" w:rsidRDefault="007243C7" w:rsidP="007243C7">
            <w:pPr>
              <w:pStyle w:val="Brdtext"/>
              <w:rPr>
                <w:b/>
                <w:color w:val="C00000"/>
                <w:sz w:val="32"/>
                <w:szCs w:val="32"/>
              </w:rPr>
            </w:pPr>
            <w:r w:rsidRPr="0048580F">
              <w:rPr>
                <w:b/>
                <w:color w:val="C00000"/>
                <w:sz w:val="32"/>
                <w:szCs w:val="32"/>
                <w:lang w:eastAsia="en-US"/>
              </w:rPr>
              <w:t xml:space="preserve">Åtgärder </w:t>
            </w:r>
            <w:r w:rsidRPr="0048580F">
              <w:rPr>
                <w:b/>
                <w:color w:val="C00000"/>
                <w:sz w:val="32"/>
                <w:szCs w:val="32"/>
              </w:rPr>
              <w:t>- vid Akutlarm</w:t>
            </w:r>
          </w:p>
          <w:p w:rsidR="007243C7" w:rsidRDefault="00A22DE6" w:rsidP="007243C7">
            <w:pPr>
              <w:pStyle w:val="Brdtext"/>
              <w:rPr>
                <w:lang w:eastAsia="en-US"/>
              </w:rPr>
            </w:pPr>
            <w:r>
              <w:rPr>
                <w:lang w:eastAsia="en-US"/>
              </w:rPr>
              <w:t>Väktare</w:t>
            </w:r>
            <w:r w:rsidR="00A965E7">
              <w:rPr>
                <w:lang w:eastAsia="en-US"/>
              </w:rPr>
              <w:t xml:space="preserve"> tar sig till platsen där </w:t>
            </w:r>
            <w:r>
              <w:rPr>
                <w:lang w:eastAsia="en-US"/>
              </w:rPr>
              <w:t>larm</w:t>
            </w:r>
            <w:r w:rsidR="00A965E7">
              <w:rPr>
                <w:lang w:eastAsia="en-US"/>
              </w:rPr>
              <w:t xml:space="preserve"> aktiverats</w:t>
            </w:r>
            <w:r>
              <w:rPr>
                <w:lang w:eastAsia="en-US"/>
              </w:rPr>
              <w:t xml:space="preserve">. </w:t>
            </w:r>
          </w:p>
          <w:p w:rsidR="007243C7" w:rsidRDefault="007243C7" w:rsidP="007243C7">
            <w:pPr>
              <w:pStyle w:val="Brdtext"/>
              <w:rPr>
                <w:lang w:eastAsia="en-US"/>
              </w:rPr>
            </w:pPr>
            <w:r>
              <w:rPr>
                <w:lang w:eastAsia="en-US"/>
              </w:rPr>
              <w:t xml:space="preserve">Larm skickas </w:t>
            </w:r>
            <w:r w:rsidR="00A22DE6">
              <w:rPr>
                <w:lang w:eastAsia="en-US"/>
              </w:rPr>
              <w:t xml:space="preserve">samtidigt </w:t>
            </w:r>
            <w:r>
              <w:rPr>
                <w:lang w:eastAsia="en-US"/>
              </w:rPr>
              <w:t xml:space="preserve">till Larmcentral </w:t>
            </w:r>
            <w:r w:rsidR="00A22DE6">
              <w:rPr>
                <w:lang w:eastAsia="en-US"/>
              </w:rPr>
              <w:t>som motringer för kontrollera status och beslut om even</w:t>
            </w:r>
            <w:r w:rsidR="00A965E7">
              <w:rPr>
                <w:lang w:eastAsia="en-US"/>
              </w:rPr>
              <w:t>tuella ytterliga åtgärder behöver</w:t>
            </w:r>
            <w:r w:rsidR="00A22DE6">
              <w:rPr>
                <w:lang w:eastAsia="en-US"/>
              </w:rPr>
              <w:t xml:space="preserve"> sättas in</w:t>
            </w:r>
            <w:r>
              <w:rPr>
                <w:lang w:eastAsia="en-US"/>
              </w:rPr>
              <w:t>.</w:t>
            </w:r>
          </w:p>
          <w:p w:rsidR="007243C7" w:rsidRDefault="007243C7" w:rsidP="007243C7">
            <w:pPr>
              <w:pStyle w:val="Brdtext"/>
              <w:rPr>
                <w:lang w:eastAsia="en-US"/>
              </w:rPr>
            </w:pPr>
            <w:r>
              <w:rPr>
                <w:lang w:eastAsia="en-US"/>
              </w:rPr>
              <w:t xml:space="preserve">Väktare avgör på plats om polis behöver </w:t>
            </w:r>
            <w:r w:rsidR="00A965E7">
              <w:rPr>
                <w:lang w:eastAsia="en-US"/>
              </w:rPr>
              <w:t>på</w:t>
            </w:r>
            <w:r>
              <w:rPr>
                <w:lang w:eastAsia="en-US"/>
              </w:rPr>
              <w:t>kallas.</w:t>
            </w:r>
          </w:p>
          <w:p w:rsidR="007243C7" w:rsidRPr="0048580F" w:rsidRDefault="007243C7" w:rsidP="007243C7">
            <w:pPr>
              <w:pStyle w:val="Rubrik3"/>
              <w:outlineLvl w:val="2"/>
              <w:rPr>
                <w:color w:val="C00000"/>
              </w:rPr>
            </w:pPr>
            <w:bookmarkStart w:id="24" w:name="_Toc494870600"/>
            <w:r w:rsidRPr="0048580F">
              <w:rPr>
                <w:color w:val="C00000"/>
                <w:sz w:val="32"/>
              </w:rPr>
              <w:t>Återställning</w:t>
            </w:r>
            <w:r w:rsidRPr="0048580F">
              <w:rPr>
                <w:color w:val="C00000"/>
              </w:rPr>
              <w:t xml:space="preserve"> </w:t>
            </w:r>
            <w:r w:rsidRPr="0048580F">
              <w:rPr>
                <w:rFonts w:ascii="Times New Roman" w:hAnsi="Times New Roman"/>
                <w:color w:val="C00000"/>
              </w:rPr>
              <w:t>◄</w:t>
            </w:r>
            <w:bookmarkEnd w:id="24"/>
          </w:p>
          <w:p w:rsidR="007243C7" w:rsidRPr="00331A3D" w:rsidRDefault="007243C7" w:rsidP="007243C7">
            <w:pPr>
              <w:pStyle w:val="Brdtext"/>
            </w:pPr>
            <w:r>
              <w:t xml:space="preserve">För att återställa larmet </w:t>
            </w:r>
            <w:r w:rsidR="00A22DE6">
              <w:t>–</w:t>
            </w:r>
            <w:r>
              <w:t xml:space="preserve"> </w:t>
            </w:r>
            <w:r w:rsidR="00A22DE6">
              <w:t xml:space="preserve">Ett kort tryck </w:t>
            </w:r>
            <w:r w:rsidRPr="00331A3D">
              <w:t xml:space="preserve">på </w:t>
            </w:r>
            <w:r w:rsidR="00A22DE6">
              <w:t>grå knapp återställer larmenheten</w:t>
            </w:r>
            <w:r>
              <w:t xml:space="preserve"> och skickar ut meddelande om detta</w:t>
            </w:r>
            <w:r w:rsidRPr="00331A3D">
              <w:t>.</w:t>
            </w:r>
          </w:p>
          <w:p w:rsidR="007C0102" w:rsidRDefault="007243C7" w:rsidP="007243C7">
            <w:pPr>
              <w:pStyle w:val="Brdtext"/>
            </w:pPr>
            <w:r w:rsidRPr="00331A3D">
              <w:t xml:space="preserve">Larmet sänds ut gång på gång med </w:t>
            </w:r>
            <w:r>
              <w:t>1 minuts intervall</w:t>
            </w:r>
            <w:r w:rsidRPr="00331A3D">
              <w:t xml:space="preserve"> </w:t>
            </w:r>
            <w:r>
              <w:t xml:space="preserve">till </w:t>
            </w:r>
            <w:r w:rsidRPr="00331A3D">
              <w:t>dess att larmet återställts</w:t>
            </w:r>
            <w:r>
              <w:t xml:space="preserve"> på handenhet som skickat larm</w:t>
            </w:r>
            <w:r w:rsidRPr="00331A3D">
              <w:t>.</w:t>
            </w:r>
          </w:p>
          <w:p w:rsidR="00A22DE6" w:rsidRPr="000C511C" w:rsidRDefault="00A22DE6" w:rsidP="007243C7">
            <w:pPr>
              <w:pStyle w:val="Brdtext"/>
              <w:rPr>
                <w:lang w:eastAsia="en-US"/>
              </w:rPr>
            </w:pPr>
            <w:r>
              <w:t>Sker en förflyttning</w:t>
            </w:r>
            <w:r w:rsidR="00A965E7">
              <w:t xml:space="preserve"> mellan repetitionerna</w:t>
            </w:r>
            <w:r>
              <w:t>, skickas den nya positionen ut.</w:t>
            </w:r>
          </w:p>
        </w:tc>
        <w:tc>
          <w:tcPr>
            <w:tcW w:w="3969" w:type="dxa"/>
          </w:tcPr>
          <w:p w:rsidR="00880D15" w:rsidRPr="00880D15" w:rsidRDefault="00880D15" w:rsidP="00880D15"/>
          <w:p w:rsidR="00880D15" w:rsidRDefault="00880D15" w:rsidP="00880D15"/>
          <w:p w:rsidR="00E11326" w:rsidRPr="00880D15" w:rsidRDefault="00880D15" w:rsidP="00880D15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 wp14:anchorId="53F304E7" wp14:editId="2D0FFD37">
                  <wp:extent cx="1402080" cy="1402080"/>
                  <wp:effectExtent l="0" t="0" r="7620" b="762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0D15" w:rsidRDefault="00880D15" w:rsidP="00AF5E29">
      <w:pPr>
        <w:pStyle w:val="Brdtext"/>
      </w:pPr>
    </w:p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6237"/>
        <w:gridCol w:w="3969"/>
      </w:tblGrid>
      <w:tr w:rsidR="00880D15" w:rsidTr="00880D15">
        <w:tc>
          <w:tcPr>
            <w:tcW w:w="6237" w:type="dxa"/>
          </w:tcPr>
          <w:p w:rsidR="00880D15" w:rsidRDefault="00880D15" w:rsidP="00535081">
            <w:pPr>
              <w:pStyle w:val="Rubrik2"/>
              <w:outlineLvl w:val="1"/>
            </w:pPr>
            <w:bookmarkStart w:id="25" w:name="_Toc494870601"/>
            <w:r w:rsidRPr="006C3DDF">
              <w:t>Dokumentering &amp; uppföljning av händelse</w:t>
            </w:r>
            <w:bookmarkEnd w:id="25"/>
          </w:p>
          <w:p w:rsidR="00880D15" w:rsidRPr="004E0EC8" w:rsidRDefault="00880D15" w:rsidP="00880D15">
            <w:pPr>
              <w:pStyle w:val="Brdtext"/>
              <w:rPr>
                <w:color w:val="FF0000"/>
                <w:lang w:eastAsia="en-US"/>
              </w:rPr>
            </w:pPr>
            <w:r w:rsidRPr="004E0EC8">
              <w:rPr>
                <w:color w:val="FF0000"/>
                <w:lang w:eastAsia="en-US"/>
              </w:rPr>
              <w:t>Här fyller kunden i sina rutiner hur dokumentering och uppföljning av händelserna ska ske.</w:t>
            </w:r>
          </w:p>
          <w:p w:rsidR="004E0EC8" w:rsidRPr="004E0EC8" w:rsidRDefault="004E0EC8" w:rsidP="00880D15">
            <w:pPr>
              <w:pStyle w:val="Brdtext"/>
              <w:rPr>
                <w:color w:val="FF0000"/>
                <w:lang w:eastAsia="en-US"/>
              </w:rPr>
            </w:pPr>
            <w:r w:rsidRPr="004E0EC8">
              <w:rPr>
                <w:color w:val="FF0000"/>
                <w:lang w:eastAsia="en-US"/>
              </w:rPr>
              <w:t>(hänvisning vart och när dokumentering ska ske)</w:t>
            </w:r>
          </w:p>
          <w:p w:rsidR="00880D15" w:rsidRDefault="00880D15" w:rsidP="00AF5E29">
            <w:pPr>
              <w:pStyle w:val="Brdtext"/>
            </w:pPr>
          </w:p>
        </w:tc>
        <w:tc>
          <w:tcPr>
            <w:tcW w:w="3969" w:type="dxa"/>
          </w:tcPr>
          <w:p w:rsidR="00880D15" w:rsidRDefault="00880D15" w:rsidP="00AF5E29">
            <w:pPr>
              <w:pStyle w:val="Brdtext"/>
            </w:pPr>
          </w:p>
        </w:tc>
      </w:tr>
    </w:tbl>
    <w:p w:rsidR="00880D15" w:rsidRDefault="00880D15" w:rsidP="00AF5E29">
      <w:pPr>
        <w:pStyle w:val="Brdtext"/>
      </w:pPr>
    </w:p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6237"/>
        <w:gridCol w:w="3969"/>
      </w:tblGrid>
      <w:tr w:rsidR="00835005" w:rsidTr="00835005">
        <w:tc>
          <w:tcPr>
            <w:tcW w:w="6237" w:type="dxa"/>
          </w:tcPr>
          <w:p w:rsidR="00835005" w:rsidRDefault="00835005" w:rsidP="00835005">
            <w:pPr>
              <w:pStyle w:val="Rubrik1"/>
              <w:outlineLvl w:val="0"/>
            </w:pPr>
            <w:bookmarkStart w:id="26" w:name="_Toc494870602"/>
            <w:r>
              <w:lastRenderedPageBreak/>
              <w:t>Felanmälan</w:t>
            </w:r>
            <w:bookmarkEnd w:id="26"/>
          </w:p>
          <w:p w:rsidR="00835005" w:rsidRDefault="00835005" w:rsidP="00835005">
            <w:pPr>
              <w:pStyle w:val="Brdtext"/>
              <w:rPr>
                <w:lang w:eastAsia="en-US"/>
              </w:rPr>
            </w:pPr>
            <w:r>
              <w:rPr>
                <w:lang w:eastAsia="en-US"/>
              </w:rPr>
              <w:t>Vid en felanmälan på personlarmet är det viktigt att följande parametra</w:t>
            </w:r>
            <w:r w:rsidR="00D266FA">
              <w:rPr>
                <w:lang w:eastAsia="en-US"/>
              </w:rPr>
              <w:t>r</w:t>
            </w:r>
            <w:r>
              <w:rPr>
                <w:lang w:eastAsia="en-US"/>
              </w:rPr>
              <w:t xml:space="preserve"> finns </w:t>
            </w:r>
            <w:r w:rsidR="00D266FA">
              <w:rPr>
                <w:lang w:eastAsia="en-US"/>
              </w:rPr>
              <w:t>med.</w:t>
            </w:r>
          </w:p>
          <w:p w:rsidR="00835005" w:rsidRDefault="00835005" w:rsidP="00535081">
            <w:pPr>
              <w:pStyle w:val="Rubrik2"/>
              <w:outlineLvl w:val="1"/>
            </w:pPr>
            <w:bookmarkStart w:id="27" w:name="_Toc492886867"/>
            <w:bookmarkStart w:id="28" w:name="_Toc494870603"/>
            <w:r>
              <w:t>Tidpunkt</w:t>
            </w:r>
            <w:bookmarkEnd w:id="27"/>
            <w:bookmarkEnd w:id="28"/>
          </w:p>
          <w:p w:rsidR="00835005" w:rsidRDefault="00835005" w:rsidP="00835005">
            <w:pPr>
              <w:pStyle w:val="Brdtext"/>
            </w:pPr>
            <w:r>
              <w:t>Ju mer exakt tid som ang</w:t>
            </w:r>
            <w:r w:rsidR="00F56FA4">
              <w:t xml:space="preserve">es, ju enklare och snabbare kan </w:t>
            </w:r>
            <w:r>
              <w:t xml:space="preserve">teknikern finna felorsak. </w:t>
            </w:r>
          </w:p>
          <w:p w:rsidR="00835005" w:rsidRDefault="00835005" w:rsidP="00535081">
            <w:pPr>
              <w:pStyle w:val="Rubrik2"/>
              <w:outlineLvl w:val="1"/>
            </w:pPr>
            <w:bookmarkStart w:id="29" w:name="_Toc492886868"/>
            <w:bookmarkStart w:id="30" w:name="_Toc494870604"/>
            <w:r>
              <w:t>Larmsökare/larmknapp</w:t>
            </w:r>
            <w:bookmarkEnd w:id="29"/>
            <w:bookmarkEnd w:id="30"/>
            <w:r w:rsidR="004D6FD8">
              <w:tab/>
            </w:r>
          </w:p>
          <w:p w:rsidR="00835005" w:rsidRDefault="00835005" w:rsidP="00835005">
            <w:pPr>
              <w:pStyle w:val="Brdtext"/>
              <w:rPr>
                <w:lang w:eastAsia="en-US"/>
              </w:rPr>
            </w:pPr>
            <w:r>
              <w:rPr>
                <w:lang w:eastAsia="en-US"/>
              </w:rPr>
              <w:t>Teknikern behöver veta vilken handenhet/er som är inblandad i felbeskrivningen.</w:t>
            </w:r>
          </w:p>
          <w:p w:rsidR="00835005" w:rsidRDefault="00835005" w:rsidP="00535081">
            <w:pPr>
              <w:pStyle w:val="Rubrik2"/>
              <w:outlineLvl w:val="1"/>
            </w:pPr>
            <w:bookmarkStart w:id="31" w:name="_Toc492886869"/>
            <w:bookmarkStart w:id="32" w:name="_Toc494870605"/>
            <w:r>
              <w:t>Plats</w:t>
            </w:r>
            <w:bookmarkEnd w:id="31"/>
            <w:bookmarkEnd w:id="32"/>
          </w:p>
          <w:p w:rsidR="00835005" w:rsidRDefault="00835005" w:rsidP="00835005">
            <w:pPr>
              <w:pStyle w:val="Brdtext"/>
              <w:rPr>
                <w:lang w:eastAsia="en-US"/>
              </w:rPr>
            </w:pPr>
            <w:r>
              <w:rPr>
                <w:lang w:eastAsia="en-US"/>
              </w:rPr>
              <w:t>Var</w:t>
            </w:r>
            <w:r w:rsidR="00F56FA4">
              <w:rPr>
                <w:lang w:eastAsia="en-US"/>
              </w:rPr>
              <w:t xml:space="preserve"> någon</w:t>
            </w:r>
            <w:r>
              <w:rPr>
                <w:lang w:eastAsia="en-US"/>
              </w:rPr>
              <w:t>stans befanns sig handenheten när felet uppkom</w:t>
            </w:r>
            <w:r w:rsidR="00F56FA4">
              <w:rPr>
                <w:lang w:eastAsia="en-US"/>
              </w:rPr>
              <w:t>.</w:t>
            </w:r>
          </w:p>
          <w:p w:rsidR="00835005" w:rsidRDefault="00835005" w:rsidP="00535081">
            <w:pPr>
              <w:pStyle w:val="Rubrik2"/>
              <w:outlineLvl w:val="1"/>
            </w:pPr>
            <w:bookmarkStart w:id="33" w:name="_Toc492886870"/>
            <w:bookmarkStart w:id="34" w:name="_Toc494870606"/>
            <w:r>
              <w:t>Situation</w:t>
            </w:r>
            <w:bookmarkEnd w:id="33"/>
            <w:bookmarkEnd w:id="34"/>
          </w:p>
          <w:p w:rsidR="00835005" w:rsidRPr="00835005" w:rsidRDefault="00835005" w:rsidP="00835005">
            <w:pPr>
              <w:pStyle w:val="Brdtext"/>
              <w:rPr>
                <w:lang w:eastAsia="en-US"/>
              </w:rPr>
            </w:pPr>
            <w:r>
              <w:rPr>
                <w:lang w:eastAsia="en-US"/>
              </w:rPr>
              <w:t xml:space="preserve">Beskriv själva situationen </w:t>
            </w:r>
            <w:r w:rsidR="00D266FA">
              <w:rPr>
                <w:lang w:eastAsia="en-US"/>
              </w:rPr>
              <w:t xml:space="preserve">när själva felet upptäcktes. </w:t>
            </w:r>
          </w:p>
          <w:p w:rsidR="00835005" w:rsidRPr="00835005" w:rsidRDefault="00835005" w:rsidP="00835005">
            <w:pPr>
              <w:pStyle w:val="Brdtext"/>
            </w:pPr>
            <w:r>
              <w:t xml:space="preserve"> </w:t>
            </w:r>
          </w:p>
        </w:tc>
        <w:tc>
          <w:tcPr>
            <w:tcW w:w="3969" w:type="dxa"/>
          </w:tcPr>
          <w:p w:rsidR="00835005" w:rsidRDefault="00835005" w:rsidP="00AF5E29">
            <w:pPr>
              <w:pStyle w:val="Brdtext"/>
            </w:pPr>
          </w:p>
        </w:tc>
      </w:tr>
    </w:tbl>
    <w:p w:rsidR="004E0EC8" w:rsidRDefault="004E0EC8" w:rsidP="00AF5E29">
      <w:pPr>
        <w:pStyle w:val="Brdtext"/>
      </w:pPr>
    </w:p>
    <w:p w:rsidR="00835005" w:rsidRDefault="00835005" w:rsidP="00AF5E29">
      <w:pPr>
        <w:pStyle w:val="Brdtext"/>
      </w:pPr>
    </w:p>
    <w:p w:rsidR="00835005" w:rsidRDefault="00835005" w:rsidP="00AF5E29">
      <w:pPr>
        <w:pStyle w:val="Brdtext"/>
      </w:pPr>
    </w:p>
    <w:p w:rsidR="00835005" w:rsidRDefault="00835005" w:rsidP="00AF5E29">
      <w:pPr>
        <w:pStyle w:val="Brdtext"/>
      </w:pPr>
    </w:p>
    <w:p w:rsidR="00835005" w:rsidRDefault="00835005" w:rsidP="00AF5E29">
      <w:pPr>
        <w:pStyle w:val="Brdtext"/>
      </w:pPr>
    </w:p>
    <w:tbl>
      <w:tblPr>
        <w:tblStyle w:val="Tabellrutnt"/>
        <w:tblW w:w="10206" w:type="dxa"/>
        <w:tblLayout w:type="fixed"/>
        <w:tblLook w:val="04A0" w:firstRow="1" w:lastRow="0" w:firstColumn="1" w:lastColumn="0" w:noHBand="0" w:noVBand="1"/>
      </w:tblPr>
      <w:tblGrid>
        <w:gridCol w:w="5240"/>
        <w:gridCol w:w="4966"/>
      </w:tblGrid>
      <w:tr w:rsidR="004E0EC8" w:rsidTr="00614875">
        <w:tc>
          <w:tcPr>
            <w:tcW w:w="5240" w:type="dxa"/>
          </w:tcPr>
          <w:p w:rsidR="004E0EC8" w:rsidRDefault="004E0EC8" w:rsidP="00535081">
            <w:pPr>
              <w:pStyle w:val="Rubrik2"/>
              <w:outlineLvl w:val="1"/>
            </w:pPr>
            <w:bookmarkStart w:id="35" w:name="_Toc494870607"/>
            <w:r>
              <w:t>Övrig</w:t>
            </w:r>
            <w:r w:rsidR="00404EDF">
              <w:t>a dokument</w:t>
            </w:r>
            <w:bookmarkEnd w:id="35"/>
          </w:p>
          <w:p w:rsidR="00614875" w:rsidRDefault="004E0EC8" w:rsidP="00614875">
            <w:pPr>
              <w:pStyle w:val="Brdtext"/>
            </w:pPr>
            <w:r>
              <w:t>Till denna anläggning finns följande dokumentation och bruksanvisningar</w:t>
            </w:r>
          </w:p>
        </w:tc>
        <w:tc>
          <w:tcPr>
            <w:tcW w:w="4966" w:type="dxa"/>
          </w:tcPr>
          <w:p w:rsidR="004E0EC8" w:rsidRPr="00535081" w:rsidRDefault="00614875" w:rsidP="00535081">
            <w:pPr>
              <w:pStyle w:val="Brdtext"/>
              <w:rPr>
                <w:b/>
              </w:rPr>
            </w:pPr>
            <w:r w:rsidRPr="00535081">
              <w:rPr>
                <w:b/>
              </w:rPr>
              <w:t xml:space="preserve">Länk till </w:t>
            </w:r>
            <w:r w:rsidR="00535081">
              <w:rPr>
                <w:b/>
              </w:rPr>
              <w:t xml:space="preserve">produktdokument på </w:t>
            </w:r>
            <w:r w:rsidRPr="00535081">
              <w:rPr>
                <w:b/>
              </w:rPr>
              <w:t>hemsida</w:t>
            </w:r>
            <w:r w:rsidR="00535081">
              <w:rPr>
                <w:b/>
              </w:rPr>
              <w:t>n:</w:t>
            </w:r>
            <w:r w:rsidR="00774E4D" w:rsidRPr="00535081">
              <w:rPr>
                <w:b/>
              </w:rPr>
              <w:t xml:space="preserve"> </w:t>
            </w:r>
          </w:p>
        </w:tc>
      </w:tr>
      <w:tr w:rsidR="00614875" w:rsidTr="00614875">
        <w:tc>
          <w:tcPr>
            <w:tcW w:w="5240" w:type="dxa"/>
          </w:tcPr>
          <w:p w:rsidR="00614875" w:rsidRDefault="00614875" w:rsidP="00614875">
            <w:pPr>
              <w:pStyle w:val="Brdtext"/>
            </w:pPr>
            <w:r>
              <w:t xml:space="preserve">Snabbguide Larmknapp </w:t>
            </w:r>
            <w:proofErr w:type="spellStart"/>
            <w:r>
              <w:t>CallFob</w:t>
            </w:r>
            <w:proofErr w:type="spellEnd"/>
            <w:r>
              <w:t xml:space="preserve"> 2.0</w:t>
            </w:r>
          </w:p>
        </w:tc>
        <w:tc>
          <w:tcPr>
            <w:tcW w:w="4966" w:type="dxa"/>
          </w:tcPr>
          <w:p w:rsidR="00614875" w:rsidRDefault="00881EBE" w:rsidP="00AF5E29">
            <w:pPr>
              <w:pStyle w:val="Brdtext"/>
            </w:pPr>
            <w:hyperlink r:id="rId19" w:history="1">
              <w:r w:rsidR="00984E49" w:rsidRPr="00984E49">
                <w:rPr>
                  <w:rStyle w:val="Hyperlnk"/>
                </w:rPr>
                <w:t>http://www.lotsab.se/produkt/callfob-2-0/</w:t>
              </w:r>
            </w:hyperlink>
          </w:p>
        </w:tc>
      </w:tr>
      <w:tr w:rsidR="00A22DE6" w:rsidTr="00614875">
        <w:tc>
          <w:tcPr>
            <w:tcW w:w="5240" w:type="dxa"/>
          </w:tcPr>
          <w:p w:rsidR="00A22DE6" w:rsidRDefault="00A22DE6" w:rsidP="00A22DE6">
            <w:pPr>
              <w:pStyle w:val="Brdtext"/>
            </w:pPr>
            <w:r>
              <w:t xml:space="preserve">Snabbguide </w:t>
            </w:r>
            <w:proofErr w:type="spellStart"/>
            <w:r>
              <w:t>CallPoint</w:t>
            </w:r>
            <w:proofErr w:type="spellEnd"/>
          </w:p>
        </w:tc>
        <w:tc>
          <w:tcPr>
            <w:tcW w:w="4966" w:type="dxa"/>
          </w:tcPr>
          <w:p w:rsidR="00A22DE6" w:rsidRDefault="00881EBE" w:rsidP="00AF5E29">
            <w:pPr>
              <w:pStyle w:val="Brdtext"/>
            </w:pPr>
            <w:hyperlink r:id="rId20" w:history="1">
              <w:r w:rsidR="00535081" w:rsidRPr="00535081">
                <w:rPr>
                  <w:rStyle w:val="Hyperlnk"/>
                </w:rPr>
                <w:t>http://www.lotsab.se/produkt/callpoint-repeater/</w:t>
              </w:r>
            </w:hyperlink>
          </w:p>
        </w:tc>
      </w:tr>
      <w:tr w:rsidR="00535081" w:rsidTr="00614875">
        <w:tc>
          <w:tcPr>
            <w:tcW w:w="5240" w:type="dxa"/>
          </w:tcPr>
          <w:p w:rsidR="00535081" w:rsidRDefault="00535081" w:rsidP="00535081">
            <w:pPr>
              <w:pStyle w:val="Brdtext"/>
            </w:pPr>
            <w:r>
              <w:t>Snabbguide personsökare AL-29</w:t>
            </w:r>
          </w:p>
        </w:tc>
        <w:tc>
          <w:tcPr>
            <w:tcW w:w="4966" w:type="dxa"/>
          </w:tcPr>
          <w:p w:rsidR="00535081" w:rsidRDefault="00881EBE" w:rsidP="00AF5E29">
            <w:pPr>
              <w:pStyle w:val="Brdtext"/>
            </w:pPr>
            <w:hyperlink r:id="rId21" w:history="1">
              <w:r w:rsidR="00535081" w:rsidRPr="00535081">
                <w:rPr>
                  <w:rStyle w:val="Hyperlnk"/>
                </w:rPr>
                <w:t>http://www.lotsab.se/wp-content/uploads/Manual-Al_29-A5v1_SVE.pdf</w:t>
              </w:r>
            </w:hyperlink>
          </w:p>
        </w:tc>
      </w:tr>
      <w:tr w:rsidR="00535081" w:rsidTr="00614875">
        <w:tc>
          <w:tcPr>
            <w:tcW w:w="5240" w:type="dxa"/>
          </w:tcPr>
          <w:p w:rsidR="00535081" w:rsidRDefault="00535081" w:rsidP="00535081">
            <w:pPr>
              <w:pStyle w:val="Brdtext"/>
            </w:pPr>
            <w:r>
              <w:t>Snabbguide bordsdisplay TP-161</w:t>
            </w:r>
          </w:p>
        </w:tc>
        <w:tc>
          <w:tcPr>
            <w:tcW w:w="4966" w:type="dxa"/>
          </w:tcPr>
          <w:p w:rsidR="00535081" w:rsidRDefault="00881EBE" w:rsidP="00AF5E29">
            <w:pPr>
              <w:pStyle w:val="Brdtext"/>
            </w:pPr>
            <w:hyperlink r:id="rId22" w:history="1">
              <w:r w:rsidR="00535081" w:rsidRPr="00535081">
                <w:rPr>
                  <w:rStyle w:val="Hyperlnk"/>
                </w:rPr>
                <w:t>http://www.lotsab.se/produkt/ga-tp161-bordsdisplay-168-174-mhz/</w:t>
              </w:r>
            </w:hyperlink>
          </w:p>
        </w:tc>
      </w:tr>
    </w:tbl>
    <w:p w:rsidR="004E0EC8" w:rsidRDefault="004E0EC8" w:rsidP="00AF5E29">
      <w:pPr>
        <w:pStyle w:val="Brdtext"/>
      </w:pPr>
    </w:p>
    <w:sectPr w:rsidR="004E0EC8" w:rsidSect="00065F1E">
      <w:headerReference w:type="default" r:id="rId23"/>
      <w:footerReference w:type="default" r:id="rId24"/>
      <w:pgSz w:w="11906" w:h="16838"/>
      <w:pgMar w:top="1771" w:right="1417" w:bottom="1417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B97" w:rsidRDefault="00AC2B97" w:rsidP="00584E6C">
      <w:r>
        <w:separator/>
      </w:r>
    </w:p>
  </w:endnote>
  <w:endnote w:type="continuationSeparator" w:id="0">
    <w:p w:rsidR="00AC2B97" w:rsidRDefault="00AC2B97" w:rsidP="00584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F0F" w:rsidRDefault="00293F0F" w:rsidP="00293F0F">
    <w:pPr>
      <w:pStyle w:val="Sidfot"/>
      <w:pBdr>
        <w:top w:val="single" w:sz="4" w:space="1" w:color="auto"/>
      </w:pBdr>
      <w:ind w:left="-709" w:right="-709"/>
      <w:jc w:val="center"/>
    </w:pPr>
    <w:r>
      <w:t xml:space="preserve">LOTS </w:t>
    </w:r>
    <w:proofErr w:type="spellStart"/>
    <w:r>
      <w:t>Security</w:t>
    </w:r>
    <w:proofErr w:type="spellEnd"/>
    <w:r>
      <w:t xml:space="preserve"> AB | Jägerhorns väg 8, 141 75 Kungens Kurva | Telefon: 08-711 22 11 </w:t>
    </w:r>
  </w:p>
  <w:p w:rsidR="00293F0F" w:rsidRDefault="00293F0F" w:rsidP="00293F0F">
    <w:pPr>
      <w:pStyle w:val="Sidfot"/>
      <w:pBdr>
        <w:top w:val="single" w:sz="4" w:space="1" w:color="auto"/>
      </w:pBdr>
      <w:ind w:left="-709" w:right="-709"/>
      <w:jc w:val="center"/>
    </w:pPr>
  </w:p>
  <w:p w:rsidR="00293F0F" w:rsidRDefault="00293F0F" w:rsidP="00293F0F">
    <w:pPr>
      <w:pStyle w:val="Sidfot"/>
      <w:pBdr>
        <w:top w:val="single" w:sz="4" w:space="1" w:color="auto"/>
      </w:pBdr>
      <w:ind w:left="-709" w:right="-709"/>
      <w:jc w:val="center"/>
    </w:pPr>
    <w:r>
      <w:t xml:space="preserve">Sid </w:t>
    </w:r>
    <w:r>
      <w:fldChar w:fldCharType="begin"/>
    </w:r>
    <w:r>
      <w:instrText xml:space="preserve"> PAGE   \* MERGEFORMAT </w:instrText>
    </w:r>
    <w:r>
      <w:fldChar w:fldCharType="separate"/>
    </w:r>
    <w:r w:rsidR="00881EBE">
      <w:rPr>
        <w:noProof/>
      </w:rPr>
      <w:t>3</w:t>
    </w:r>
    <w:r>
      <w:fldChar w:fldCharType="end"/>
    </w:r>
  </w:p>
  <w:p w:rsidR="00293F0F" w:rsidRDefault="00293F0F" w:rsidP="00293F0F">
    <w:pPr>
      <w:pStyle w:val="Sidfot"/>
      <w:pBdr>
        <w:top w:val="single" w:sz="4" w:space="1" w:color="auto"/>
      </w:pBdr>
      <w:ind w:left="-709" w:right="-709"/>
      <w:jc w:val="center"/>
    </w:pPr>
  </w:p>
  <w:p w:rsidR="00293F0F" w:rsidRDefault="00293F0F" w:rsidP="00293F0F">
    <w:pPr>
      <w:pStyle w:val="Sidfot"/>
      <w:pBdr>
        <w:top w:val="single" w:sz="4" w:space="1" w:color="auto"/>
      </w:pBdr>
      <w:ind w:left="-709" w:right="-709"/>
      <w:jc w:val="center"/>
    </w:pPr>
  </w:p>
  <w:p w:rsidR="00D266FA" w:rsidRPr="00293F0F" w:rsidRDefault="00D266FA" w:rsidP="00293F0F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B97" w:rsidRDefault="00AC2B97" w:rsidP="00584E6C">
      <w:r>
        <w:separator/>
      </w:r>
    </w:p>
  </w:footnote>
  <w:footnote w:type="continuationSeparator" w:id="0">
    <w:p w:rsidR="00AC2B97" w:rsidRDefault="00AC2B97" w:rsidP="00584E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E6C" w:rsidRPr="002126A6" w:rsidRDefault="00803D4B" w:rsidP="00B508A2">
    <w:pPr>
      <w:pStyle w:val="Sidhuvud"/>
      <w:jc w:val="right"/>
      <w:rPr>
        <w:color w:val="FF0000"/>
      </w:rPr>
    </w:pPr>
    <w:r>
      <w:rPr>
        <w:noProof/>
      </w:rPr>
      <w:drawing>
        <wp:inline distT="0" distB="0" distL="0" distR="0" wp14:anchorId="4F637C98" wp14:editId="36AFC603">
          <wp:extent cx="1997289" cy="630630"/>
          <wp:effectExtent l="0" t="0" r="3175" b="0"/>
          <wp:docPr id="22" name="Bildobjekt 22" descr="http://www.nacka.se/4acaa1/globalassets/medarbetare/kommunikation/logotyper/jpg-logotyper-png/bla_liggande_hoge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nacka.se/4acaa1/globalassets/medarbetare/kommunikation/logotyper/jpg-logotyper-png/bla_liggande_hoger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9524" cy="631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F67C93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D8781D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C3B7782"/>
    <w:multiLevelType w:val="hybridMultilevel"/>
    <w:tmpl w:val="F23C7F66"/>
    <w:lvl w:ilvl="0" w:tplc="4DB69AEC">
      <w:start w:val="1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75473F"/>
    <w:multiLevelType w:val="hybridMultilevel"/>
    <w:tmpl w:val="22E6215E"/>
    <w:lvl w:ilvl="0" w:tplc="427C0662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="Times New Roman" w:hint="default"/>
        <w:sz w:val="3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8C3E9E"/>
    <w:multiLevelType w:val="singleLevel"/>
    <w:tmpl w:val="37E252A4"/>
    <w:lvl w:ilvl="0">
      <w:start w:val="1"/>
      <w:numFmt w:val="bullet"/>
      <w:pStyle w:val="Punktlista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29763C0D"/>
    <w:multiLevelType w:val="hybridMultilevel"/>
    <w:tmpl w:val="213A16BC"/>
    <w:lvl w:ilvl="0" w:tplc="8B86F554">
      <w:start w:val="1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384BF3"/>
    <w:multiLevelType w:val="hybridMultilevel"/>
    <w:tmpl w:val="6E88CB4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D4125D"/>
    <w:multiLevelType w:val="hybridMultilevel"/>
    <w:tmpl w:val="74AE95E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CF5E66"/>
    <w:multiLevelType w:val="hybridMultilevel"/>
    <w:tmpl w:val="7C149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760C77"/>
    <w:multiLevelType w:val="hybridMultilevel"/>
    <w:tmpl w:val="A3A2124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CD20D5"/>
    <w:multiLevelType w:val="hybridMultilevel"/>
    <w:tmpl w:val="93F0E1F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141424"/>
    <w:multiLevelType w:val="hybridMultilevel"/>
    <w:tmpl w:val="BF12BEA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230FF8"/>
    <w:multiLevelType w:val="singleLevel"/>
    <w:tmpl w:val="CA8A963A"/>
    <w:lvl w:ilvl="0">
      <w:start w:val="1"/>
      <w:numFmt w:val="decimal"/>
      <w:pStyle w:val="Numreradlista"/>
      <w:lvlText w:val="%1)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11"/>
  </w:num>
  <w:num w:numId="9">
    <w:abstractNumId w:val="8"/>
  </w:num>
  <w:num w:numId="10">
    <w:abstractNumId w:val="5"/>
  </w:num>
  <w:num w:numId="11">
    <w:abstractNumId w:val="2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5F7"/>
    <w:rsid w:val="00002FB9"/>
    <w:rsid w:val="000104AD"/>
    <w:rsid w:val="00037BEA"/>
    <w:rsid w:val="00044400"/>
    <w:rsid w:val="00063257"/>
    <w:rsid w:val="000636B6"/>
    <w:rsid w:val="00065F1E"/>
    <w:rsid w:val="00087236"/>
    <w:rsid w:val="000A0C29"/>
    <w:rsid w:val="000C511C"/>
    <w:rsid w:val="000E1423"/>
    <w:rsid w:val="001B59EB"/>
    <w:rsid w:val="001C39ED"/>
    <w:rsid w:val="001C3D7E"/>
    <w:rsid w:val="001C5ADD"/>
    <w:rsid w:val="001F7E4C"/>
    <w:rsid w:val="002126A6"/>
    <w:rsid w:val="00212F28"/>
    <w:rsid w:val="0025149F"/>
    <w:rsid w:val="002800E6"/>
    <w:rsid w:val="00293F0F"/>
    <w:rsid w:val="002B4679"/>
    <w:rsid w:val="003016DE"/>
    <w:rsid w:val="00305093"/>
    <w:rsid w:val="00322B45"/>
    <w:rsid w:val="003521C0"/>
    <w:rsid w:val="00384536"/>
    <w:rsid w:val="003A1970"/>
    <w:rsid w:val="003C025E"/>
    <w:rsid w:val="00404EDF"/>
    <w:rsid w:val="00441D77"/>
    <w:rsid w:val="004450F6"/>
    <w:rsid w:val="0047488F"/>
    <w:rsid w:val="0048580F"/>
    <w:rsid w:val="00495C82"/>
    <w:rsid w:val="004A2F36"/>
    <w:rsid w:val="004D38B3"/>
    <w:rsid w:val="004D6FD8"/>
    <w:rsid w:val="004E0EC8"/>
    <w:rsid w:val="00503E18"/>
    <w:rsid w:val="0051498B"/>
    <w:rsid w:val="00522817"/>
    <w:rsid w:val="00535081"/>
    <w:rsid w:val="005449DA"/>
    <w:rsid w:val="00555B40"/>
    <w:rsid w:val="00584E6C"/>
    <w:rsid w:val="005D78A9"/>
    <w:rsid w:val="006145B8"/>
    <w:rsid w:val="00614875"/>
    <w:rsid w:val="006369EA"/>
    <w:rsid w:val="00643BA0"/>
    <w:rsid w:val="006C3DDF"/>
    <w:rsid w:val="006D3907"/>
    <w:rsid w:val="007243C7"/>
    <w:rsid w:val="007525F7"/>
    <w:rsid w:val="007664FA"/>
    <w:rsid w:val="00774E4D"/>
    <w:rsid w:val="007C0102"/>
    <w:rsid w:val="007F53D8"/>
    <w:rsid w:val="00803D4B"/>
    <w:rsid w:val="00807D6E"/>
    <w:rsid w:val="0081650E"/>
    <w:rsid w:val="00835005"/>
    <w:rsid w:val="0084481B"/>
    <w:rsid w:val="00872158"/>
    <w:rsid w:val="00880D15"/>
    <w:rsid w:val="00881EBE"/>
    <w:rsid w:val="0088353E"/>
    <w:rsid w:val="008A2CD7"/>
    <w:rsid w:val="00952717"/>
    <w:rsid w:val="0097551B"/>
    <w:rsid w:val="00984E49"/>
    <w:rsid w:val="00A17B72"/>
    <w:rsid w:val="00A20A08"/>
    <w:rsid w:val="00A22DE6"/>
    <w:rsid w:val="00A413E2"/>
    <w:rsid w:val="00A44A30"/>
    <w:rsid w:val="00A75CEA"/>
    <w:rsid w:val="00A965E7"/>
    <w:rsid w:val="00A97D4D"/>
    <w:rsid w:val="00AC2B97"/>
    <w:rsid w:val="00AD0DCA"/>
    <w:rsid w:val="00AE247C"/>
    <w:rsid w:val="00AF3DCA"/>
    <w:rsid w:val="00AF5E29"/>
    <w:rsid w:val="00B40E95"/>
    <w:rsid w:val="00B508A2"/>
    <w:rsid w:val="00B9343A"/>
    <w:rsid w:val="00B94321"/>
    <w:rsid w:val="00BD27FA"/>
    <w:rsid w:val="00C44E35"/>
    <w:rsid w:val="00C539F9"/>
    <w:rsid w:val="00C5774B"/>
    <w:rsid w:val="00C9204E"/>
    <w:rsid w:val="00CD2279"/>
    <w:rsid w:val="00CD2E71"/>
    <w:rsid w:val="00CF0DD3"/>
    <w:rsid w:val="00D02FF4"/>
    <w:rsid w:val="00D035D1"/>
    <w:rsid w:val="00D046B0"/>
    <w:rsid w:val="00D13889"/>
    <w:rsid w:val="00D266FA"/>
    <w:rsid w:val="00D30EFA"/>
    <w:rsid w:val="00D43E64"/>
    <w:rsid w:val="00DA0F34"/>
    <w:rsid w:val="00DA201D"/>
    <w:rsid w:val="00DC7BF7"/>
    <w:rsid w:val="00DE5603"/>
    <w:rsid w:val="00E0522F"/>
    <w:rsid w:val="00E107D8"/>
    <w:rsid w:val="00E11326"/>
    <w:rsid w:val="00E25A9F"/>
    <w:rsid w:val="00E272E2"/>
    <w:rsid w:val="00E32C07"/>
    <w:rsid w:val="00E42603"/>
    <w:rsid w:val="00EE0130"/>
    <w:rsid w:val="00F247C9"/>
    <w:rsid w:val="00F56FA4"/>
    <w:rsid w:val="00F66295"/>
    <w:rsid w:val="00F94E46"/>
    <w:rsid w:val="00FB4C80"/>
    <w:rsid w:val="00FB6FE1"/>
    <w:rsid w:val="00FE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 Linotype" w:eastAsiaTheme="minorHAnsi" w:hAnsi="Palatino Linotype" w:cs="Times New Roman"/>
        <w:spacing w:val="-5"/>
        <w:kern w:val="20"/>
        <w:sz w:val="22"/>
        <w:szCs w:val="22"/>
        <w:lang w:val="sv-SE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footer" w:uiPriority="99"/>
    <w:lsdException w:name="index heading" w:uiPriority="99"/>
    <w:lsdException w:name="caption" w:uiPriority="35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99" w:unhideWhenUsed="0" w:qFormat="1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Document Map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6A6"/>
    <w:rPr>
      <w:rFonts w:ascii="Times New Roman" w:eastAsia="Times New Roman" w:hAnsi="Times New Roman"/>
      <w:spacing w:val="0"/>
      <w:kern w:val="0"/>
      <w:sz w:val="24"/>
      <w:szCs w:val="24"/>
      <w:lang w:eastAsia="sv-SE"/>
    </w:rPr>
  </w:style>
  <w:style w:type="paragraph" w:styleId="Rubrik1">
    <w:name w:val="heading 1"/>
    <w:basedOn w:val="Normal"/>
    <w:next w:val="Brdtext"/>
    <w:link w:val="Rubrik1Char"/>
    <w:qFormat/>
    <w:rsid w:val="006C3DDF"/>
    <w:pPr>
      <w:keepNext/>
      <w:keepLines/>
      <w:spacing w:before="100" w:after="60" w:line="220" w:lineRule="atLeast"/>
      <w:outlineLvl w:val="0"/>
    </w:pPr>
    <w:rPr>
      <w:rFonts w:ascii="Palatino Linotype" w:eastAsiaTheme="majorEastAsia" w:hAnsi="Palatino Linotype" w:cstheme="majorBidi"/>
      <w:b/>
      <w:spacing w:val="-10"/>
      <w:kern w:val="20"/>
      <w:sz w:val="36"/>
      <w:szCs w:val="28"/>
      <w:lang w:eastAsia="en-US"/>
    </w:rPr>
  </w:style>
  <w:style w:type="paragraph" w:styleId="Rubrik2">
    <w:name w:val="heading 2"/>
    <w:basedOn w:val="Normal"/>
    <w:next w:val="Brdtext"/>
    <w:link w:val="Rubrik2Char"/>
    <w:autoRedefine/>
    <w:qFormat/>
    <w:rsid w:val="00535081"/>
    <w:pPr>
      <w:keepNext/>
      <w:keepLines/>
      <w:spacing w:line="220" w:lineRule="atLeast"/>
      <w:outlineLvl w:val="1"/>
    </w:pPr>
    <w:rPr>
      <w:rFonts w:ascii="Palatino Linotype" w:eastAsiaTheme="minorHAnsi" w:hAnsi="Palatino Linotype"/>
      <w:b/>
      <w:spacing w:val="-10"/>
      <w:kern w:val="20"/>
      <w:sz w:val="28"/>
      <w:szCs w:val="22"/>
      <w:lang w:eastAsia="en-US"/>
    </w:rPr>
  </w:style>
  <w:style w:type="paragraph" w:styleId="Rubrik3">
    <w:name w:val="heading 3"/>
    <w:basedOn w:val="Rubrik1"/>
    <w:next w:val="Brdtext"/>
    <w:link w:val="Rubrik3Char"/>
    <w:qFormat/>
    <w:rsid w:val="000A0C29"/>
    <w:pPr>
      <w:outlineLvl w:val="2"/>
    </w:pPr>
    <w:rPr>
      <w:rFonts w:eastAsia="Times New Roman" w:cs="Times New Roman"/>
      <w:sz w:val="24"/>
    </w:rPr>
  </w:style>
  <w:style w:type="paragraph" w:styleId="Rubrik4">
    <w:name w:val="heading 4"/>
    <w:basedOn w:val="Normal"/>
    <w:next w:val="Brdtext"/>
    <w:link w:val="Rubrik4Char"/>
    <w:uiPriority w:val="9"/>
    <w:qFormat/>
    <w:rsid w:val="00D30EFA"/>
    <w:pPr>
      <w:keepNext/>
      <w:keepLines/>
      <w:spacing w:line="220" w:lineRule="atLeast"/>
      <w:outlineLvl w:val="3"/>
    </w:pPr>
    <w:rPr>
      <w:b/>
    </w:rPr>
  </w:style>
  <w:style w:type="paragraph" w:styleId="Rubrik5">
    <w:name w:val="heading 5"/>
    <w:basedOn w:val="Normal"/>
    <w:next w:val="Brdtext"/>
    <w:link w:val="Rubrik5Char"/>
    <w:rsid w:val="00D30EFA"/>
    <w:pPr>
      <w:keepNext/>
      <w:keepLines/>
      <w:spacing w:line="220" w:lineRule="atLeast"/>
      <w:ind w:left="720"/>
      <w:outlineLvl w:val="4"/>
    </w:pPr>
    <w:rPr>
      <w:rFonts w:ascii="Myriad Pro" w:hAnsi="Myriad Pro"/>
      <w:b/>
      <w:sz w:val="18"/>
    </w:rPr>
  </w:style>
  <w:style w:type="paragraph" w:styleId="Rubrik6">
    <w:name w:val="heading 6"/>
    <w:basedOn w:val="Normal"/>
    <w:next w:val="Brdtext"/>
    <w:link w:val="Rubrik6Char"/>
    <w:qFormat/>
    <w:rsid w:val="00D30EFA"/>
    <w:pPr>
      <w:keepNext/>
      <w:keepLines/>
      <w:spacing w:line="220" w:lineRule="atLeast"/>
      <w:ind w:left="1080"/>
      <w:outlineLvl w:val="5"/>
    </w:pPr>
    <w:rPr>
      <w:b/>
      <w:sz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6C3DDF"/>
    <w:rPr>
      <w:rFonts w:eastAsiaTheme="majorEastAsia" w:cstheme="majorBidi"/>
      <w:b/>
      <w:spacing w:val="-10"/>
      <w:sz w:val="36"/>
      <w:szCs w:val="28"/>
    </w:rPr>
  </w:style>
  <w:style w:type="paragraph" w:styleId="Brdtext">
    <w:name w:val="Body Text"/>
    <w:basedOn w:val="Normal"/>
    <w:link w:val="BrdtextChar"/>
    <w:rsid w:val="006C3DDF"/>
    <w:pPr>
      <w:spacing w:after="120" w:line="240" w:lineRule="atLeast"/>
    </w:pPr>
    <w:rPr>
      <w:rFonts w:eastAsia="Cambria"/>
      <w:sz w:val="22"/>
    </w:rPr>
  </w:style>
  <w:style w:type="character" w:customStyle="1" w:styleId="BrdtextChar">
    <w:name w:val="Brödtext Char"/>
    <w:link w:val="Brdtext"/>
    <w:rsid w:val="006C3DDF"/>
    <w:rPr>
      <w:rFonts w:ascii="Times New Roman" w:eastAsia="Cambria" w:hAnsi="Times New Roman"/>
      <w:spacing w:val="0"/>
      <w:kern w:val="0"/>
      <w:szCs w:val="24"/>
      <w:lang w:eastAsia="sv-SE"/>
    </w:rPr>
  </w:style>
  <w:style w:type="character" w:customStyle="1" w:styleId="Slogan">
    <w:name w:val="Slogan"/>
    <w:basedOn w:val="Standardstycketeckensnitt"/>
    <w:rsid w:val="002B4679"/>
    <w:rPr>
      <w:rFonts w:ascii="Arial Black" w:hAnsi="Arial Black"/>
      <w:sz w:val="32"/>
    </w:rPr>
  </w:style>
  <w:style w:type="paragraph" w:customStyle="1" w:styleId="Namnpmottagaren">
    <w:name w:val="Namn på mottagaren"/>
    <w:basedOn w:val="Normal"/>
    <w:next w:val="Normal"/>
    <w:rsid w:val="00D30EFA"/>
    <w:pPr>
      <w:spacing w:before="220" w:line="220" w:lineRule="atLeast"/>
    </w:pPr>
  </w:style>
  <w:style w:type="paragraph" w:customStyle="1" w:styleId="Mottagarensadress">
    <w:name w:val="Mottagarens adress"/>
    <w:basedOn w:val="Normal"/>
    <w:rsid w:val="00D30EFA"/>
    <w:pPr>
      <w:jc w:val="both"/>
    </w:pPr>
  </w:style>
  <w:style w:type="paragraph" w:customStyle="1" w:styleId="Not">
    <w:name w:val="Not"/>
    <w:basedOn w:val="Brdtext"/>
    <w:qFormat/>
    <w:rsid w:val="00D30EFA"/>
    <w:rPr>
      <w:rFonts w:eastAsia="Times New Roman"/>
      <w:i/>
      <w:sz w:val="18"/>
    </w:rPr>
  </w:style>
  <w:style w:type="character" w:customStyle="1" w:styleId="Rubrik2Char">
    <w:name w:val="Rubrik 2 Char"/>
    <w:basedOn w:val="Standardstycketeckensnitt"/>
    <w:link w:val="Rubrik2"/>
    <w:rsid w:val="00535081"/>
    <w:rPr>
      <w:b/>
      <w:spacing w:val="-10"/>
      <w:sz w:val="28"/>
    </w:rPr>
  </w:style>
  <w:style w:type="character" w:customStyle="1" w:styleId="Rubrik3Char">
    <w:name w:val="Rubrik 3 Char"/>
    <w:basedOn w:val="Standardstycketeckensnitt"/>
    <w:link w:val="Rubrik3"/>
    <w:rsid w:val="000A0C29"/>
    <w:rPr>
      <w:rFonts w:eastAsia="Times New Roman"/>
      <w:b/>
      <w:spacing w:val="-10"/>
      <w:sz w:val="24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rsid w:val="00D30EFA"/>
    <w:rPr>
      <w:rFonts w:eastAsia="Times New Roman"/>
      <w:b/>
      <w:sz w:val="24"/>
      <w:szCs w:val="22"/>
      <w:lang w:eastAsia="sv-SE"/>
    </w:rPr>
  </w:style>
  <w:style w:type="character" w:customStyle="1" w:styleId="Rubrik5Char">
    <w:name w:val="Rubrik 5 Char"/>
    <w:basedOn w:val="Standardstycketeckensnitt"/>
    <w:link w:val="Rubrik5"/>
    <w:rsid w:val="00D30EFA"/>
    <w:rPr>
      <w:rFonts w:ascii="Myriad Pro" w:eastAsia="Times New Roman" w:hAnsi="Myriad Pro"/>
      <w:b/>
      <w:sz w:val="18"/>
      <w:szCs w:val="22"/>
      <w:lang w:eastAsia="sv-SE"/>
    </w:rPr>
  </w:style>
  <w:style w:type="character" w:customStyle="1" w:styleId="Rubrik6Char">
    <w:name w:val="Rubrik 6 Char"/>
    <w:basedOn w:val="Standardstycketeckensnitt"/>
    <w:link w:val="Rubrik6"/>
    <w:rsid w:val="00D30EFA"/>
    <w:rPr>
      <w:rFonts w:eastAsia="Times New Roman"/>
      <w:b/>
      <w:sz w:val="18"/>
      <w:szCs w:val="22"/>
      <w:lang w:eastAsia="sv-SE"/>
    </w:rPr>
  </w:style>
  <w:style w:type="paragraph" w:styleId="Innehll1">
    <w:name w:val="toc 1"/>
    <w:basedOn w:val="Normal"/>
    <w:next w:val="Normal"/>
    <w:autoRedefine/>
    <w:uiPriority w:val="39"/>
    <w:rsid w:val="00CD2279"/>
    <w:pPr>
      <w:tabs>
        <w:tab w:val="right" w:leader="dot" w:pos="10127"/>
      </w:tabs>
      <w:spacing w:before="120"/>
    </w:pPr>
  </w:style>
  <w:style w:type="paragraph" w:styleId="Innehll2">
    <w:name w:val="toc 2"/>
    <w:basedOn w:val="Normal"/>
    <w:next w:val="Normal"/>
    <w:autoRedefine/>
    <w:uiPriority w:val="39"/>
    <w:rsid w:val="00CD2279"/>
    <w:pPr>
      <w:tabs>
        <w:tab w:val="right" w:leader="dot" w:pos="10127"/>
      </w:tabs>
      <w:spacing w:before="120"/>
      <w:ind w:left="170"/>
    </w:pPr>
  </w:style>
  <w:style w:type="paragraph" w:styleId="Innehll3">
    <w:name w:val="toc 3"/>
    <w:basedOn w:val="Normal"/>
    <w:next w:val="Normal"/>
    <w:autoRedefine/>
    <w:uiPriority w:val="39"/>
    <w:rsid w:val="00CD2279"/>
    <w:pPr>
      <w:tabs>
        <w:tab w:val="right" w:leader="dot" w:pos="10127"/>
      </w:tabs>
      <w:spacing w:after="120"/>
      <w:ind w:left="510"/>
    </w:pPr>
  </w:style>
  <w:style w:type="paragraph" w:styleId="Sidhuvud">
    <w:name w:val="header"/>
    <w:basedOn w:val="Normal"/>
    <w:link w:val="SidhuvudChar"/>
    <w:rsid w:val="00D30EFA"/>
    <w:pPr>
      <w:tabs>
        <w:tab w:val="center" w:pos="4320"/>
        <w:tab w:val="right" w:pos="8640"/>
      </w:tabs>
    </w:pPr>
  </w:style>
  <w:style w:type="character" w:customStyle="1" w:styleId="SidhuvudChar">
    <w:name w:val="Sidhuvud Char"/>
    <w:basedOn w:val="Standardstycketeckensnitt"/>
    <w:link w:val="Sidhuvud"/>
    <w:rsid w:val="00D30EFA"/>
    <w:rPr>
      <w:rFonts w:eastAsia="Times New Roman"/>
      <w:szCs w:val="22"/>
      <w:lang w:eastAsia="sv-SE"/>
    </w:rPr>
  </w:style>
  <w:style w:type="paragraph" w:styleId="Sidfot">
    <w:name w:val="footer"/>
    <w:basedOn w:val="Normal"/>
    <w:link w:val="SidfotChar"/>
    <w:uiPriority w:val="99"/>
    <w:rsid w:val="00D30EFA"/>
    <w:pPr>
      <w:tabs>
        <w:tab w:val="center" w:pos="4320"/>
        <w:tab w:val="right" w:pos="8640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30EFA"/>
    <w:rPr>
      <w:rFonts w:eastAsia="Times New Roman"/>
      <w:szCs w:val="22"/>
      <w:lang w:eastAsia="sv-SE"/>
    </w:rPr>
  </w:style>
  <w:style w:type="paragraph" w:styleId="Lista">
    <w:name w:val="List"/>
    <w:basedOn w:val="Brdtext"/>
    <w:rsid w:val="00D30EFA"/>
    <w:pPr>
      <w:ind w:left="360" w:hanging="360"/>
    </w:pPr>
    <w:rPr>
      <w:rFonts w:eastAsia="Times New Roman"/>
    </w:rPr>
  </w:style>
  <w:style w:type="paragraph" w:styleId="Punktlista">
    <w:name w:val="List Bullet"/>
    <w:basedOn w:val="Lista"/>
    <w:autoRedefine/>
    <w:rsid w:val="00D30EFA"/>
    <w:pPr>
      <w:numPr>
        <w:numId w:val="2"/>
      </w:numPr>
    </w:pPr>
  </w:style>
  <w:style w:type="paragraph" w:styleId="Numreradlista">
    <w:name w:val="List Number"/>
    <w:basedOn w:val="Brdtext"/>
    <w:rsid w:val="00D30EFA"/>
    <w:pPr>
      <w:numPr>
        <w:numId w:val="4"/>
      </w:numPr>
    </w:pPr>
    <w:rPr>
      <w:rFonts w:eastAsia="Times New Roman"/>
    </w:rPr>
  </w:style>
  <w:style w:type="paragraph" w:styleId="Signatur">
    <w:name w:val="Signature"/>
    <w:basedOn w:val="Normal"/>
    <w:next w:val="Normal"/>
    <w:link w:val="SignaturChar"/>
    <w:rsid w:val="00D30EFA"/>
    <w:pPr>
      <w:keepNext/>
      <w:spacing w:before="880" w:line="220" w:lineRule="atLeast"/>
    </w:pPr>
  </w:style>
  <w:style w:type="character" w:customStyle="1" w:styleId="SignaturChar">
    <w:name w:val="Signatur Char"/>
    <w:basedOn w:val="Standardstycketeckensnitt"/>
    <w:link w:val="Signatur"/>
    <w:rsid w:val="00D30EFA"/>
    <w:rPr>
      <w:rFonts w:eastAsia="Times New Roman"/>
      <w:szCs w:val="22"/>
      <w:lang w:eastAsia="sv-SE"/>
    </w:rPr>
  </w:style>
  <w:style w:type="paragraph" w:styleId="Underrubrik">
    <w:name w:val="Subtitle"/>
    <w:basedOn w:val="Normal"/>
    <w:link w:val="UnderrubrikChar"/>
    <w:uiPriority w:val="99"/>
    <w:qFormat/>
    <w:rsid w:val="00D30EFA"/>
    <w:pPr>
      <w:spacing w:after="60"/>
      <w:jc w:val="center"/>
      <w:outlineLvl w:val="1"/>
    </w:pPr>
  </w:style>
  <w:style w:type="character" w:customStyle="1" w:styleId="UnderrubrikChar">
    <w:name w:val="Underrubrik Char"/>
    <w:basedOn w:val="Standardstycketeckensnitt"/>
    <w:link w:val="Underrubrik"/>
    <w:uiPriority w:val="11"/>
    <w:rsid w:val="00D30EFA"/>
    <w:rPr>
      <w:rFonts w:eastAsia="Times New Roman"/>
      <w:sz w:val="24"/>
      <w:szCs w:val="22"/>
      <w:lang w:eastAsia="sv-SE"/>
    </w:rPr>
  </w:style>
  <w:style w:type="paragraph" w:styleId="Inledning">
    <w:name w:val="Salutation"/>
    <w:basedOn w:val="Normal"/>
    <w:next w:val="Normal"/>
    <w:link w:val="InledningChar"/>
    <w:rsid w:val="00D30EFA"/>
    <w:pPr>
      <w:spacing w:before="220" w:after="220" w:line="220" w:lineRule="atLeast"/>
    </w:pPr>
  </w:style>
  <w:style w:type="character" w:customStyle="1" w:styleId="InledningChar">
    <w:name w:val="Inledning Char"/>
    <w:basedOn w:val="Standardstycketeckensnitt"/>
    <w:link w:val="Inledning"/>
    <w:rsid w:val="00D30EFA"/>
    <w:rPr>
      <w:rFonts w:eastAsia="Times New Roman"/>
      <w:szCs w:val="22"/>
      <w:lang w:eastAsia="sv-SE"/>
    </w:rPr>
  </w:style>
  <w:style w:type="paragraph" w:styleId="Datum">
    <w:name w:val="Date"/>
    <w:basedOn w:val="Normal"/>
    <w:next w:val="Normal"/>
    <w:link w:val="DatumChar"/>
    <w:rsid w:val="00D30EFA"/>
    <w:pPr>
      <w:spacing w:after="220" w:line="220" w:lineRule="atLeast"/>
    </w:pPr>
  </w:style>
  <w:style w:type="character" w:customStyle="1" w:styleId="DatumChar">
    <w:name w:val="Datum Char"/>
    <w:basedOn w:val="Standardstycketeckensnitt"/>
    <w:link w:val="Datum"/>
    <w:rsid w:val="00D30EFA"/>
    <w:rPr>
      <w:rFonts w:eastAsia="Times New Roman"/>
      <w:szCs w:val="22"/>
      <w:lang w:eastAsia="sv-SE"/>
    </w:rPr>
  </w:style>
  <w:style w:type="character" w:styleId="Hyperlnk">
    <w:name w:val="Hyperlink"/>
    <w:basedOn w:val="Standardstycketeckensnitt"/>
    <w:uiPriority w:val="99"/>
    <w:rsid w:val="00D30EFA"/>
    <w:rPr>
      <w:color w:val="0000FF"/>
      <w:u w:val="single"/>
    </w:rPr>
  </w:style>
  <w:style w:type="table" w:styleId="Tabellrutnt">
    <w:name w:val="Table Grid"/>
    <w:basedOn w:val="Normaltabell"/>
    <w:rsid w:val="00D30EFA"/>
    <w:rPr>
      <w:rFonts w:eastAsia="Times New Roman"/>
      <w:lang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A17B7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7B72"/>
    <w:rPr>
      <w:rFonts w:ascii="Tahoma" w:eastAsia="Times New Roman" w:hAnsi="Tahoma" w:cs="Tahoma"/>
      <w:spacing w:val="0"/>
      <w:kern w:val="0"/>
      <w:sz w:val="16"/>
      <w:szCs w:val="16"/>
      <w:lang w:eastAsia="sv-SE"/>
    </w:rPr>
  </w:style>
  <w:style w:type="paragraph" w:customStyle="1" w:styleId="Mellanrubrik">
    <w:name w:val="Mellanrubrik"/>
    <w:next w:val="Brdtext"/>
    <w:qFormat/>
    <w:rsid w:val="00872158"/>
    <w:rPr>
      <w:rFonts w:eastAsia="Times New Roman"/>
      <w:b/>
      <w:spacing w:val="-10"/>
      <w:sz w:val="28"/>
      <w:szCs w:val="28"/>
    </w:rPr>
  </w:style>
  <w:style w:type="paragraph" w:styleId="Rubrik">
    <w:name w:val="Title"/>
    <w:basedOn w:val="Normal"/>
    <w:next w:val="Normal"/>
    <w:link w:val="RubrikChar"/>
    <w:autoRedefine/>
    <w:qFormat/>
    <w:rsid w:val="00DA0F34"/>
    <w:pPr>
      <w:pBdr>
        <w:bottom w:val="single" w:sz="8" w:space="4" w:color="4F81BD" w:themeColor="accent1"/>
      </w:pBdr>
      <w:spacing w:after="300"/>
      <w:contextualSpacing/>
    </w:pPr>
    <w:rPr>
      <w:rFonts w:ascii="Palatino Linotype" w:eastAsiaTheme="majorEastAsia" w:hAnsi="Palatino Linotype" w:cstheme="majorBidi"/>
      <w:color w:val="000000" w:themeColor="text1"/>
      <w:spacing w:val="5"/>
      <w:kern w:val="28"/>
      <w:sz w:val="72"/>
      <w:szCs w:val="52"/>
    </w:rPr>
  </w:style>
  <w:style w:type="character" w:customStyle="1" w:styleId="RubrikChar">
    <w:name w:val="Rubrik Char"/>
    <w:basedOn w:val="Standardstycketeckensnitt"/>
    <w:link w:val="Rubrik"/>
    <w:rsid w:val="00DA0F34"/>
    <w:rPr>
      <w:rFonts w:eastAsiaTheme="majorEastAsia" w:cstheme="majorBidi"/>
      <w:color w:val="000000" w:themeColor="text1"/>
      <w:spacing w:val="5"/>
      <w:kern w:val="28"/>
      <w:sz w:val="72"/>
      <w:szCs w:val="52"/>
      <w:lang w:eastAsia="sv-S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872158"/>
    <w:pPr>
      <w:spacing w:before="480" w:after="0" w:line="276" w:lineRule="auto"/>
      <w:outlineLvl w:val="9"/>
    </w:pPr>
    <w:rPr>
      <w:rFonts w:asciiTheme="majorHAnsi" w:hAnsiTheme="majorHAnsi"/>
      <w:bCs/>
      <w:color w:val="365F91" w:themeColor="accent1" w:themeShade="BF"/>
      <w:spacing w:val="0"/>
      <w:kern w:val="0"/>
      <w:sz w:val="28"/>
      <w:lang w:eastAsia="sv-SE"/>
    </w:rPr>
  </w:style>
  <w:style w:type="paragraph" w:customStyle="1" w:styleId="Ingetavstnd1">
    <w:name w:val="Inget avstånd1"/>
    <w:link w:val="NoSpacingChar"/>
    <w:uiPriority w:val="1"/>
    <w:qFormat/>
    <w:rsid w:val="001C5ADD"/>
    <w:pPr>
      <w:spacing w:after="100" w:afterAutospacing="1"/>
    </w:pPr>
    <w:rPr>
      <w:rFonts w:ascii="Arial" w:eastAsia="Times New Roman" w:hAnsi="Arial"/>
      <w:spacing w:val="0"/>
      <w:kern w:val="0"/>
      <w:szCs w:val="20"/>
      <w:lang w:val="en-GB" w:eastAsia="en-GB"/>
    </w:rPr>
  </w:style>
  <w:style w:type="character" w:customStyle="1" w:styleId="NoSpacingChar">
    <w:name w:val="No Spacing Char"/>
    <w:link w:val="Ingetavstnd1"/>
    <w:uiPriority w:val="1"/>
    <w:rsid w:val="001C5ADD"/>
    <w:rPr>
      <w:rFonts w:ascii="Arial" w:eastAsia="Times New Roman" w:hAnsi="Arial"/>
      <w:spacing w:val="0"/>
      <w:kern w:val="0"/>
      <w:szCs w:val="20"/>
      <w:lang w:val="en-GB" w:eastAsia="en-GB"/>
    </w:rPr>
  </w:style>
  <w:style w:type="paragraph" w:styleId="Liststycke">
    <w:name w:val="List Paragraph"/>
    <w:basedOn w:val="Normal"/>
    <w:uiPriority w:val="99"/>
    <w:qFormat/>
    <w:rsid w:val="000C511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 Linotype" w:eastAsiaTheme="minorHAnsi" w:hAnsi="Palatino Linotype" w:cs="Times New Roman"/>
        <w:spacing w:val="-5"/>
        <w:kern w:val="20"/>
        <w:sz w:val="22"/>
        <w:szCs w:val="22"/>
        <w:lang w:val="sv-SE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footer" w:uiPriority="99"/>
    <w:lsdException w:name="index heading" w:uiPriority="99"/>
    <w:lsdException w:name="caption" w:uiPriority="35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99" w:unhideWhenUsed="0" w:qFormat="1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Document Map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6A6"/>
    <w:rPr>
      <w:rFonts w:ascii="Times New Roman" w:eastAsia="Times New Roman" w:hAnsi="Times New Roman"/>
      <w:spacing w:val="0"/>
      <w:kern w:val="0"/>
      <w:sz w:val="24"/>
      <w:szCs w:val="24"/>
      <w:lang w:eastAsia="sv-SE"/>
    </w:rPr>
  </w:style>
  <w:style w:type="paragraph" w:styleId="Rubrik1">
    <w:name w:val="heading 1"/>
    <w:basedOn w:val="Normal"/>
    <w:next w:val="Brdtext"/>
    <w:link w:val="Rubrik1Char"/>
    <w:qFormat/>
    <w:rsid w:val="006C3DDF"/>
    <w:pPr>
      <w:keepNext/>
      <w:keepLines/>
      <w:spacing w:before="100" w:after="60" w:line="220" w:lineRule="atLeast"/>
      <w:outlineLvl w:val="0"/>
    </w:pPr>
    <w:rPr>
      <w:rFonts w:ascii="Palatino Linotype" w:eastAsiaTheme="majorEastAsia" w:hAnsi="Palatino Linotype" w:cstheme="majorBidi"/>
      <w:b/>
      <w:spacing w:val="-10"/>
      <w:kern w:val="20"/>
      <w:sz w:val="36"/>
      <w:szCs w:val="28"/>
      <w:lang w:eastAsia="en-US"/>
    </w:rPr>
  </w:style>
  <w:style w:type="paragraph" w:styleId="Rubrik2">
    <w:name w:val="heading 2"/>
    <w:basedOn w:val="Normal"/>
    <w:next w:val="Brdtext"/>
    <w:link w:val="Rubrik2Char"/>
    <w:autoRedefine/>
    <w:qFormat/>
    <w:rsid w:val="00535081"/>
    <w:pPr>
      <w:keepNext/>
      <w:keepLines/>
      <w:spacing w:line="220" w:lineRule="atLeast"/>
      <w:outlineLvl w:val="1"/>
    </w:pPr>
    <w:rPr>
      <w:rFonts w:ascii="Palatino Linotype" w:eastAsiaTheme="minorHAnsi" w:hAnsi="Palatino Linotype"/>
      <w:b/>
      <w:spacing w:val="-10"/>
      <w:kern w:val="20"/>
      <w:sz w:val="28"/>
      <w:szCs w:val="22"/>
      <w:lang w:eastAsia="en-US"/>
    </w:rPr>
  </w:style>
  <w:style w:type="paragraph" w:styleId="Rubrik3">
    <w:name w:val="heading 3"/>
    <w:basedOn w:val="Rubrik1"/>
    <w:next w:val="Brdtext"/>
    <w:link w:val="Rubrik3Char"/>
    <w:qFormat/>
    <w:rsid w:val="000A0C29"/>
    <w:pPr>
      <w:outlineLvl w:val="2"/>
    </w:pPr>
    <w:rPr>
      <w:rFonts w:eastAsia="Times New Roman" w:cs="Times New Roman"/>
      <w:sz w:val="24"/>
    </w:rPr>
  </w:style>
  <w:style w:type="paragraph" w:styleId="Rubrik4">
    <w:name w:val="heading 4"/>
    <w:basedOn w:val="Normal"/>
    <w:next w:val="Brdtext"/>
    <w:link w:val="Rubrik4Char"/>
    <w:uiPriority w:val="9"/>
    <w:qFormat/>
    <w:rsid w:val="00D30EFA"/>
    <w:pPr>
      <w:keepNext/>
      <w:keepLines/>
      <w:spacing w:line="220" w:lineRule="atLeast"/>
      <w:outlineLvl w:val="3"/>
    </w:pPr>
    <w:rPr>
      <w:b/>
    </w:rPr>
  </w:style>
  <w:style w:type="paragraph" w:styleId="Rubrik5">
    <w:name w:val="heading 5"/>
    <w:basedOn w:val="Normal"/>
    <w:next w:val="Brdtext"/>
    <w:link w:val="Rubrik5Char"/>
    <w:rsid w:val="00D30EFA"/>
    <w:pPr>
      <w:keepNext/>
      <w:keepLines/>
      <w:spacing w:line="220" w:lineRule="atLeast"/>
      <w:ind w:left="720"/>
      <w:outlineLvl w:val="4"/>
    </w:pPr>
    <w:rPr>
      <w:rFonts w:ascii="Myriad Pro" w:hAnsi="Myriad Pro"/>
      <w:b/>
      <w:sz w:val="18"/>
    </w:rPr>
  </w:style>
  <w:style w:type="paragraph" w:styleId="Rubrik6">
    <w:name w:val="heading 6"/>
    <w:basedOn w:val="Normal"/>
    <w:next w:val="Brdtext"/>
    <w:link w:val="Rubrik6Char"/>
    <w:qFormat/>
    <w:rsid w:val="00D30EFA"/>
    <w:pPr>
      <w:keepNext/>
      <w:keepLines/>
      <w:spacing w:line="220" w:lineRule="atLeast"/>
      <w:ind w:left="1080"/>
      <w:outlineLvl w:val="5"/>
    </w:pPr>
    <w:rPr>
      <w:b/>
      <w:sz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6C3DDF"/>
    <w:rPr>
      <w:rFonts w:eastAsiaTheme="majorEastAsia" w:cstheme="majorBidi"/>
      <w:b/>
      <w:spacing w:val="-10"/>
      <w:sz w:val="36"/>
      <w:szCs w:val="28"/>
    </w:rPr>
  </w:style>
  <w:style w:type="paragraph" w:styleId="Brdtext">
    <w:name w:val="Body Text"/>
    <w:basedOn w:val="Normal"/>
    <w:link w:val="BrdtextChar"/>
    <w:rsid w:val="006C3DDF"/>
    <w:pPr>
      <w:spacing w:after="120" w:line="240" w:lineRule="atLeast"/>
    </w:pPr>
    <w:rPr>
      <w:rFonts w:eastAsia="Cambria"/>
      <w:sz w:val="22"/>
    </w:rPr>
  </w:style>
  <w:style w:type="character" w:customStyle="1" w:styleId="BrdtextChar">
    <w:name w:val="Brödtext Char"/>
    <w:link w:val="Brdtext"/>
    <w:rsid w:val="006C3DDF"/>
    <w:rPr>
      <w:rFonts w:ascii="Times New Roman" w:eastAsia="Cambria" w:hAnsi="Times New Roman"/>
      <w:spacing w:val="0"/>
      <w:kern w:val="0"/>
      <w:szCs w:val="24"/>
      <w:lang w:eastAsia="sv-SE"/>
    </w:rPr>
  </w:style>
  <w:style w:type="character" w:customStyle="1" w:styleId="Slogan">
    <w:name w:val="Slogan"/>
    <w:basedOn w:val="Standardstycketeckensnitt"/>
    <w:rsid w:val="002B4679"/>
    <w:rPr>
      <w:rFonts w:ascii="Arial Black" w:hAnsi="Arial Black"/>
      <w:sz w:val="32"/>
    </w:rPr>
  </w:style>
  <w:style w:type="paragraph" w:customStyle="1" w:styleId="Namnpmottagaren">
    <w:name w:val="Namn på mottagaren"/>
    <w:basedOn w:val="Normal"/>
    <w:next w:val="Normal"/>
    <w:rsid w:val="00D30EFA"/>
    <w:pPr>
      <w:spacing w:before="220" w:line="220" w:lineRule="atLeast"/>
    </w:pPr>
  </w:style>
  <w:style w:type="paragraph" w:customStyle="1" w:styleId="Mottagarensadress">
    <w:name w:val="Mottagarens adress"/>
    <w:basedOn w:val="Normal"/>
    <w:rsid w:val="00D30EFA"/>
    <w:pPr>
      <w:jc w:val="both"/>
    </w:pPr>
  </w:style>
  <w:style w:type="paragraph" w:customStyle="1" w:styleId="Not">
    <w:name w:val="Not"/>
    <w:basedOn w:val="Brdtext"/>
    <w:qFormat/>
    <w:rsid w:val="00D30EFA"/>
    <w:rPr>
      <w:rFonts w:eastAsia="Times New Roman"/>
      <w:i/>
      <w:sz w:val="18"/>
    </w:rPr>
  </w:style>
  <w:style w:type="character" w:customStyle="1" w:styleId="Rubrik2Char">
    <w:name w:val="Rubrik 2 Char"/>
    <w:basedOn w:val="Standardstycketeckensnitt"/>
    <w:link w:val="Rubrik2"/>
    <w:rsid w:val="00535081"/>
    <w:rPr>
      <w:b/>
      <w:spacing w:val="-10"/>
      <w:sz w:val="28"/>
    </w:rPr>
  </w:style>
  <w:style w:type="character" w:customStyle="1" w:styleId="Rubrik3Char">
    <w:name w:val="Rubrik 3 Char"/>
    <w:basedOn w:val="Standardstycketeckensnitt"/>
    <w:link w:val="Rubrik3"/>
    <w:rsid w:val="000A0C29"/>
    <w:rPr>
      <w:rFonts w:eastAsia="Times New Roman"/>
      <w:b/>
      <w:spacing w:val="-10"/>
      <w:sz w:val="24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rsid w:val="00D30EFA"/>
    <w:rPr>
      <w:rFonts w:eastAsia="Times New Roman"/>
      <w:b/>
      <w:sz w:val="24"/>
      <w:szCs w:val="22"/>
      <w:lang w:eastAsia="sv-SE"/>
    </w:rPr>
  </w:style>
  <w:style w:type="character" w:customStyle="1" w:styleId="Rubrik5Char">
    <w:name w:val="Rubrik 5 Char"/>
    <w:basedOn w:val="Standardstycketeckensnitt"/>
    <w:link w:val="Rubrik5"/>
    <w:rsid w:val="00D30EFA"/>
    <w:rPr>
      <w:rFonts w:ascii="Myriad Pro" w:eastAsia="Times New Roman" w:hAnsi="Myriad Pro"/>
      <w:b/>
      <w:sz w:val="18"/>
      <w:szCs w:val="22"/>
      <w:lang w:eastAsia="sv-SE"/>
    </w:rPr>
  </w:style>
  <w:style w:type="character" w:customStyle="1" w:styleId="Rubrik6Char">
    <w:name w:val="Rubrik 6 Char"/>
    <w:basedOn w:val="Standardstycketeckensnitt"/>
    <w:link w:val="Rubrik6"/>
    <w:rsid w:val="00D30EFA"/>
    <w:rPr>
      <w:rFonts w:eastAsia="Times New Roman"/>
      <w:b/>
      <w:sz w:val="18"/>
      <w:szCs w:val="22"/>
      <w:lang w:eastAsia="sv-SE"/>
    </w:rPr>
  </w:style>
  <w:style w:type="paragraph" w:styleId="Innehll1">
    <w:name w:val="toc 1"/>
    <w:basedOn w:val="Normal"/>
    <w:next w:val="Normal"/>
    <w:autoRedefine/>
    <w:uiPriority w:val="39"/>
    <w:rsid w:val="00CD2279"/>
    <w:pPr>
      <w:tabs>
        <w:tab w:val="right" w:leader="dot" w:pos="10127"/>
      </w:tabs>
      <w:spacing w:before="120"/>
    </w:pPr>
  </w:style>
  <w:style w:type="paragraph" w:styleId="Innehll2">
    <w:name w:val="toc 2"/>
    <w:basedOn w:val="Normal"/>
    <w:next w:val="Normal"/>
    <w:autoRedefine/>
    <w:uiPriority w:val="39"/>
    <w:rsid w:val="00CD2279"/>
    <w:pPr>
      <w:tabs>
        <w:tab w:val="right" w:leader="dot" w:pos="10127"/>
      </w:tabs>
      <w:spacing w:before="120"/>
      <w:ind w:left="170"/>
    </w:pPr>
  </w:style>
  <w:style w:type="paragraph" w:styleId="Innehll3">
    <w:name w:val="toc 3"/>
    <w:basedOn w:val="Normal"/>
    <w:next w:val="Normal"/>
    <w:autoRedefine/>
    <w:uiPriority w:val="39"/>
    <w:rsid w:val="00CD2279"/>
    <w:pPr>
      <w:tabs>
        <w:tab w:val="right" w:leader="dot" w:pos="10127"/>
      </w:tabs>
      <w:spacing w:after="120"/>
      <w:ind w:left="510"/>
    </w:pPr>
  </w:style>
  <w:style w:type="paragraph" w:styleId="Sidhuvud">
    <w:name w:val="header"/>
    <w:basedOn w:val="Normal"/>
    <w:link w:val="SidhuvudChar"/>
    <w:rsid w:val="00D30EFA"/>
    <w:pPr>
      <w:tabs>
        <w:tab w:val="center" w:pos="4320"/>
        <w:tab w:val="right" w:pos="8640"/>
      </w:tabs>
    </w:pPr>
  </w:style>
  <w:style w:type="character" w:customStyle="1" w:styleId="SidhuvudChar">
    <w:name w:val="Sidhuvud Char"/>
    <w:basedOn w:val="Standardstycketeckensnitt"/>
    <w:link w:val="Sidhuvud"/>
    <w:rsid w:val="00D30EFA"/>
    <w:rPr>
      <w:rFonts w:eastAsia="Times New Roman"/>
      <w:szCs w:val="22"/>
      <w:lang w:eastAsia="sv-SE"/>
    </w:rPr>
  </w:style>
  <w:style w:type="paragraph" w:styleId="Sidfot">
    <w:name w:val="footer"/>
    <w:basedOn w:val="Normal"/>
    <w:link w:val="SidfotChar"/>
    <w:uiPriority w:val="99"/>
    <w:rsid w:val="00D30EFA"/>
    <w:pPr>
      <w:tabs>
        <w:tab w:val="center" w:pos="4320"/>
        <w:tab w:val="right" w:pos="8640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30EFA"/>
    <w:rPr>
      <w:rFonts w:eastAsia="Times New Roman"/>
      <w:szCs w:val="22"/>
      <w:lang w:eastAsia="sv-SE"/>
    </w:rPr>
  </w:style>
  <w:style w:type="paragraph" w:styleId="Lista">
    <w:name w:val="List"/>
    <w:basedOn w:val="Brdtext"/>
    <w:rsid w:val="00D30EFA"/>
    <w:pPr>
      <w:ind w:left="360" w:hanging="360"/>
    </w:pPr>
    <w:rPr>
      <w:rFonts w:eastAsia="Times New Roman"/>
    </w:rPr>
  </w:style>
  <w:style w:type="paragraph" w:styleId="Punktlista">
    <w:name w:val="List Bullet"/>
    <w:basedOn w:val="Lista"/>
    <w:autoRedefine/>
    <w:rsid w:val="00D30EFA"/>
    <w:pPr>
      <w:numPr>
        <w:numId w:val="2"/>
      </w:numPr>
    </w:pPr>
  </w:style>
  <w:style w:type="paragraph" w:styleId="Numreradlista">
    <w:name w:val="List Number"/>
    <w:basedOn w:val="Brdtext"/>
    <w:rsid w:val="00D30EFA"/>
    <w:pPr>
      <w:numPr>
        <w:numId w:val="4"/>
      </w:numPr>
    </w:pPr>
    <w:rPr>
      <w:rFonts w:eastAsia="Times New Roman"/>
    </w:rPr>
  </w:style>
  <w:style w:type="paragraph" w:styleId="Signatur">
    <w:name w:val="Signature"/>
    <w:basedOn w:val="Normal"/>
    <w:next w:val="Normal"/>
    <w:link w:val="SignaturChar"/>
    <w:rsid w:val="00D30EFA"/>
    <w:pPr>
      <w:keepNext/>
      <w:spacing w:before="880" w:line="220" w:lineRule="atLeast"/>
    </w:pPr>
  </w:style>
  <w:style w:type="character" w:customStyle="1" w:styleId="SignaturChar">
    <w:name w:val="Signatur Char"/>
    <w:basedOn w:val="Standardstycketeckensnitt"/>
    <w:link w:val="Signatur"/>
    <w:rsid w:val="00D30EFA"/>
    <w:rPr>
      <w:rFonts w:eastAsia="Times New Roman"/>
      <w:szCs w:val="22"/>
      <w:lang w:eastAsia="sv-SE"/>
    </w:rPr>
  </w:style>
  <w:style w:type="paragraph" w:styleId="Underrubrik">
    <w:name w:val="Subtitle"/>
    <w:basedOn w:val="Normal"/>
    <w:link w:val="UnderrubrikChar"/>
    <w:uiPriority w:val="99"/>
    <w:qFormat/>
    <w:rsid w:val="00D30EFA"/>
    <w:pPr>
      <w:spacing w:after="60"/>
      <w:jc w:val="center"/>
      <w:outlineLvl w:val="1"/>
    </w:pPr>
  </w:style>
  <w:style w:type="character" w:customStyle="1" w:styleId="UnderrubrikChar">
    <w:name w:val="Underrubrik Char"/>
    <w:basedOn w:val="Standardstycketeckensnitt"/>
    <w:link w:val="Underrubrik"/>
    <w:uiPriority w:val="11"/>
    <w:rsid w:val="00D30EFA"/>
    <w:rPr>
      <w:rFonts w:eastAsia="Times New Roman"/>
      <w:sz w:val="24"/>
      <w:szCs w:val="22"/>
      <w:lang w:eastAsia="sv-SE"/>
    </w:rPr>
  </w:style>
  <w:style w:type="paragraph" w:styleId="Inledning">
    <w:name w:val="Salutation"/>
    <w:basedOn w:val="Normal"/>
    <w:next w:val="Normal"/>
    <w:link w:val="InledningChar"/>
    <w:rsid w:val="00D30EFA"/>
    <w:pPr>
      <w:spacing w:before="220" w:after="220" w:line="220" w:lineRule="atLeast"/>
    </w:pPr>
  </w:style>
  <w:style w:type="character" w:customStyle="1" w:styleId="InledningChar">
    <w:name w:val="Inledning Char"/>
    <w:basedOn w:val="Standardstycketeckensnitt"/>
    <w:link w:val="Inledning"/>
    <w:rsid w:val="00D30EFA"/>
    <w:rPr>
      <w:rFonts w:eastAsia="Times New Roman"/>
      <w:szCs w:val="22"/>
      <w:lang w:eastAsia="sv-SE"/>
    </w:rPr>
  </w:style>
  <w:style w:type="paragraph" w:styleId="Datum">
    <w:name w:val="Date"/>
    <w:basedOn w:val="Normal"/>
    <w:next w:val="Normal"/>
    <w:link w:val="DatumChar"/>
    <w:rsid w:val="00D30EFA"/>
    <w:pPr>
      <w:spacing w:after="220" w:line="220" w:lineRule="atLeast"/>
    </w:pPr>
  </w:style>
  <w:style w:type="character" w:customStyle="1" w:styleId="DatumChar">
    <w:name w:val="Datum Char"/>
    <w:basedOn w:val="Standardstycketeckensnitt"/>
    <w:link w:val="Datum"/>
    <w:rsid w:val="00D30EFA"/>
    <w:rPr>
      <w:rFonts w:eastAsia="Times New Roman"/>
      <w:szCs w:val="22"/>
      <w:lang w:eastAsia="sv-SE"/>
    </w:rPr>
  </w:style>
  <w:style w:type="character" w:styleId="Hyperlnk">
    <w:name w:val="Hyperlink"/>
    <w:basedOn w:val="Standardstycketeckensnitt"/>
    <w:uiPriority w:val="99"/>
    <w:rsid w:val="00D30EFA"/>
    <w:rPr>
      <w:color w:val="0000FF"/>
      <w:u w:val="single"/>
    </w:rPr>
  </w:style>
  <w:style w:type="table" w:styleId="Tabellrutnt">
    <w:name w:val="Table Grid"/>
    <w:basedOn w:val="Normaltabell"/>
    <w:rsid w:val="00D30EFA"/>
    <w:rPr>
      <w:rFonts w:eastAsia="Times New Roman"/>
      <w:lang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A17B7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7B72"/>
    <w:rPr>
      <w:rFonts w:ascii="Tahoma" w:eastAsia="Times New Roman" w:hAnsi="Tahoma" w:cs="Tahoma"/>
      <w:spacing w:val="0"/>
      <w:kern w:val="0"/>
      <w:sz w:val="16"/>
      <w:szCs w:val="16"/>
      <w:lang w:eastAsia="sv-SE"/>
    </w:rPr>
  </w:style>
  <w:style w:type="paragraph" w:customStyle="1" w:styleId="Mellanrubrik">
    <w:name w:val="Mellanrubrik"/>
    <w:next w:val="Brdtext"/>
    <w:qFormat/>
    <w:rsid w:val="00872158"/>
    <w:rPr>
      <w:rFonts w:eastAsia="Times New Roman"/>
      <w:b/>
      <w:spacing w:val="-10"/>
      <w:sz w:val="28"/>
      <w:szCs w:val="28"/>
    </w:rPr>
  </w:style>
  <w:style w:type="paragraph" w:styleId="Rubrik">
    <w:name w:val="Title"/>
    <w:basedOn w:val="Normal"/>
    <w:next w:val="Normal"/>
    <w:link w:val="RubrikChar"/>
    <w:autoRedefine/>
    <w:qFormat/>
    <w:rsid w:val="00DA0F34"/>
    <w:pPr>
      <w:pBdr>
        <w:bottom w:val="single" w:sz="8" w:space="4" w:color="4F81BD" w:themeColor="accent1"/>
      </w:pBdr>
      <w:spacing w:after="300"/>
      <w:contextualSpacing/>
    </w:pPr>
    <w:rPr>
      <w:rFonts w:ascii="Palatino Linotype" w:eastAsiaTheme="majorEastAsia" w:hAnsi="Palatino Linotype" w:cstheme="majorBidi"/>
      <w:color w:val="000000" w:themeColor="text1"/>
      <w:spacing w:val="5"/>
      <w:kern w:val="28"/>
      <w:sz w:val="72"/>
      <w:szCs w:val="52"/>
    </w:rPr>
  </w:style>
  <w:style w:type="character" w:customStyle="1" w:styleId="RubrikChar">
    <w:name w:val="Rubrik Char"/>
    <w:basedOn w:val="Standardstycketeckensnitt"/>
    <w:link w:val="Rubrik"/>
    <w:rsid w:val="00DA0F34"/>
    <w:rPr>
      <w:rFonts w:eastAsiaTheme="majorEastAsia" w:cstheme="majorBidi"/>
      <w:color w:val="000000" w:themeColor="text1"/>
      <w:spacing w:val="5"/>
      <w:kern w:val="28"/>
      <w:sz w:val="72"/>
      <w:szCs w:val="52"/>
      <w:lang w:eastAsia="sv-S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872158"/>
    <w:pPr>
      <w:spacing w:before="480" w:after="0" w:line="276" w:lineRule="auto"/>
      <w:outlineLvl w:val="9"/>
    </w:pPr>
    <w:rPr>
      <w:rFonts w:asciiTheme="majorHAnsi" w:hAnsiTheme="majorHAnsi"/>
      <w:bCs/>
      <w:color w:val="365F91" w:themeColor="accent1" w:themeShade="BF"/>
      <w:spacing w:val="0"/>
      <w:kern w:val="0"/>
      <w:sz w:val="28"/>
      <w:lang w:eastAsia="sv-SE"/>
    </w:rPr>
  </w:style>
  <w:style w:type="paragraph" w:customStyle="1" w:styleId="Ingetavstnd1">
    <w:name w:val="Inget avstånd1"/>
    <w:link w:val="NoSpacingChar"/>
    <w:uiPriority w:val="1"/>
    <w:qFormat/>
    <w:rsid w:val="001C5ADD"/>
    <w:pPr>
      <w:spacing w:after="100" w:afterAutospacing="1"/>
    </w:pPr>
    <w:rPr>
      <w:rFonts w:ascii="Arial" w:eastAsia="Times New Roman" w:hAnsi="Arial"/>
      <w:spacing w:val="0"/>
      <w:kern w:val="0"/>
      <w:szCs w:val="20"/>
      <w:lang w:val="en-GB" w:eastAsia="en-GB"/>
    </w:rPr>
  </w:style>
  <w:style w:type="character" w:customStyle="1" w:styleId="NoSpacingChar">
    <w:name w:val="No Spacing Char"/>
    <w:link w:val="Ingetavstnd1"/>
    <w:uiPriority w:val="1"/>
    <w:rsid w:val="001C5ADD"/>
    <w:rPr>
      <w:rFonts w:ascii="Arial" w:eastAsia="Times New Roman" w:hAnsi="Arial"/>
      <w:spacing w:val="0"/>
      <w:kern w:val="0"/>
      <w:szCs w:val="20"/>
      <w:lang w:val="en-GB" w:eastAsia="en-GB"/>
    </w:rPr>
  </w:style>
  <w:style w:type="paragraph" w:styleId="Liststycke">
    <w:name w:val="List Paragraph"/>
    <w:basedOn w:val="Normal"/>
    <w:uiPriority w:val="99"/>
    <w:qFormat/>
    <w:rsid w:val="000C511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1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lotsab.se/wp-content/uploads/Manual-Al_29-A5v1_SVE.pd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lotsab.se/produkt/callpoint-repeater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://www.lotsab.se/produkt/callfob-2-0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lotsab.se/produkt/ga-tp161-bordsdisplay-168-174-mh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61915-F59E-49C5-BA03-EC4E9D7CD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1461</Words>
  <Characters>7749</Characters>
  <Application>Microsoft Office Word</Application>
  <DocSecurity>0</DocSecurity>
  <Lines>64</Lines>
  <Paragraphs>18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Helsingborgs Stad</Company>
  <LinksUpToDate>false</LinksUpToDate>
  <CharactersWithSpaces>9192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Gunnar Ranebäck</dc:creator>
  <cp:lastModifiedBy>Peter Emanuelsson</cp:lastModifiedBy>
  <cp:revision>11</cp:revision>
  <cp:lastPrinted>2017-09-11T08:01:00Z</cp:lastPrinted>
  <dcterms:created xsi:type="dcterms:W3CDTF">2017-10-04T06:25:00Z</dcterms:created>
  <dcterms:modified xsi:type="dcterms:W3CDTF">2017-10-04T06:54:00Z</dcterms:modified>
</cp:coreProperties>
</file>