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4019" w:type="dxa"/>
        <w:tblInd w:w="5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4019"/>
      </w:tblGrid>
      <w:tr w:rsidR="00DA46FD" w:rsidTr="002F022D">
        <w:trPr>
          <w:trHeight w:val="1222"/>
        </w:trPr>
        <w:tc>
          <w:tcPr>
            <w:tcW w:w="4019" w:type="dxa"/>
          </w:tcPr>
          <w:p w:rsidR="00187BCE" w:rsidRPr="00566A4D" w:rsidRDefault="006C52BD" w:rsidP="002F022D">
            <w:pPr>
              <w:pStyle w:val="Adressat"/>
              <w:rPr>
                <w:color w:val="FF0000"/>
              </w:rPr>
            </w:pPr>
            <w:r>
              <w:t>Fritidsnämnden</w:t>
            </w:r>
          </w:p>
        </w:tc>
      </w:tr>
    </w:tbl>
    <w:p w:rsidR="00187BCE" w:rsidRDefault="00E37ACD" w:rsidP="00187BCE">
      <w:pPr>
        <w:pStyle w:val="Rubrik1"/>
      </w:pPr>
      <w:sdt>
        <w:sdtPr>
          <w:rPr>
            <w:rStyle w:val="Rubrik1Char"/>
            <w:b/>
          </w:rPr>
          <w:alias w:val="Ärendemening"/>
          <w:tag w:val="CaseTitle"/>
          <w:id w:val="-902288348"/>
          <w:placeholder>
            <w:docPart w:val="6B8A328CCE094459B53A3A0BD02D777C"/>
          </w:placeholder>
          <w:text w:multiLine="1"/>
        </w:sdtPr>
        <w:sdtEndPr>
          <w:rPr>
            <w:rStyle w:val="Rubrik1Char"/>
          </w:rPr>
        </w:sdtEndPr>
        <w:sdtContent>
          <w:r w:rsidR="006C52BD" w:rsidRPr="006C52BD">
            <w:rPr>
              <w:rStyle w:val="Rubrik1Char"/>
              <w:b/>
            </w:rPr>
            <w:t xml:space="preserve">Ordförandebeslut gällande avbokningsavgifter </w:t>
          </w:r>
          <w:r w:rsidR="006C52BD">
            <w:rPr>
              <w:rStyle w:val="Rubrik1Char"/>
              <w:b/>
            </w:rPr>
            <w:t>utvidgas</w:t>
          </w:r>
          <w:r w:rsidR="000463AC">
            <w:rPr>
              <w:rStyle w:val="Rubrik1Char"/>
              <w:b/>
            </w:rPr>
            <w:t xml:space="preserve"> till att gälla samtliga</w:t>
          </w:r>
          <w:r w:rsidR="00037620">
            <w:rPr>
              <w:rStyle w:val="Rubrik1Char"/>
              <w:b/>
            </w:rPr>
            <w:t xml:space="preserve"> bokningar</w:t>
          </w:r>
        </w:sdtContent>
      </w:sdt>
      <w:r w:rsidR="00032B84">
        <w:t xml:space="preserve">  </w:t>
      </w:r>
    </w:p>
    <w:p w:rsidR="00187BCE" w:rsidRPr="004D7858" w:rsidRDefault="00E47CCC" w:rsidP="00187BCE">
      <w:pPr>
        <w:pStyle w:val="Rubrik2"/>
      </w:pPr>
      <w:r>
        <w:t>B</w:t>
      </w:r>
      <w:r w:rsidR="00032B84" w:rsidRPr="004D7858">
        <w:t>eslut</w:t>
      </w:r>
    </w:p>
    <w:sdt>
      <w:sdtPr>
        <w:alias w:val="Förslag till beslut"/>
        <w:tag w:val="DraftDecision"/>
        <w:id w:val="-1319729902"/>
        <w:placeholder>
          <w:docPart w:val="38F233F7F30043C7A5F490C907FA1397"/>
        </w:placeholder>
      </w:sdtPr>
      <w:sdtEndPr/>
      <w:sdtContent>
        <w:sdt>
          <w:sdtPr>
            <w:alias w:val="Förslag till beslut"/>
            <w:tag w:val="DraftDecision"/>
            <w:id w:val="-1759446415"/>
            <w:placeholder>
              <w:docPart w:val="1D5C2E6309B8408A9DD5A564CD6CD267"/>
            </w:placeholder>
          </w:sdtPr>
          <w:sdtEndPr/>
          <w:sdtContent>
            <w:p w:rsidR="006C52BD" w:rsidRDefault="006C52BD" w:rsidP="006C52BD">
              <w:r>
                <w:t xml:space="preserve">Fritidsnämnden beslutar att </w:t>
              </w:r>
              <w:r w:rsidR="000970D0">
                <w:t>utvidga beslutet om</w:t>
              </w:r>
              <w:r>
                <w:t xml:space="preserve"> att slopa avbokningsavgifter</w:t>
              </w:r>
              <w:r w:rsidR="000970D0">
                <w:t xml:space="preserve"> till att gälla </w:t>
              </w:r>
              <w:r w:rsidR="000463AC">
                <w:t>samtliga bokningar</w:t>
              </w:r>
              <w:r>
                <w:t>.</w:t>
              </w:r>
            </w:p>
            <w:p w:rsidR="000D1C4D" w:rsidRPr="00E47CCC" w:rsidRDefault="006C52BD" w:rsidP="00187BCE">
              <w:pPr>
                <w:rPr>
                  <w:color w:val="000000" w:themeColor="text1"/>
                </w:rPr>
              </w:pPr>
              <w:r>
                <w:br/>
                <w:t xml:space="preserve">Beslutet </w:t>
              </w:r>
              <w:bookmarkStart w:id="0" w:name="_Hlk55229102"/>
              <w:r>
                <w:t>fattades av Gunilla Grudevall Steen, ordförande i fritidsnämnden, med stöd av punkt 3.1 i fritidsnämndens delegationsordning.</w:t>
              </w:r>
            </w:p>
          </w:sdtContent>
        </w:sdt>
        <w:bookmarkEnd w:id="0" w:displacedByCustomXml="next"/>
      </w:sdtContent>
    </w:sdt>
    <w:p w:rsidR="006C52BD" w:rsidRDefault="006C52BD" w:rsidP="006C52BD">
      <w:pPr>
        <w:pStyle w:val="Rubrik2"/>
      </w:pPr>
      <w:r>
        <w:t>S</w:t>
      </w:r>
      <w:r w:rsidR="00E47CCC">
        <w:t>käl för beslutet</w:t>
      </w:r>
    </w:p>
    <w:sdt>
      <w:sdtPr>
        <w:alias w:val="Sammanfattning"/>
        <w:tag w:val="CaseSummary"/>
        <w:id w:val="-515154274"/>
        <w:placeholder>
          <w:docPart w:val="CCFFA605D49E4F44B77BE1D22ADABBF7"/>
        </w:placeholder>
      </w:sdtPr>
      <w:sdtEndPr/>
      <w:sdtContent>
        <w:bookmarkStart w:id="1" w:name="_Hlk55228837" w:displacedByCustomXml="next"/>
        <w:sdt>
          <w:sdtPr>
            <w:alias w:val="Sammanfattning"/>
            <w:tag w:val="CaseSummary"/>
            <w:id w:val="713079308"/>
            <w:placeholder>
              <w:docPart w:val="8CC3BDF615AC4A72B88332E8705D6BAE"/>
            </w:placeholder>
          </w:sdtPr>
          <w:sdtEndPr/>
          <w:sdtContent>
            <w:p w:rsidR="000970D0" w:rsidRDefault="006C52BD" w:rsidP="006C52BD">
              <w:r>
                <w:t>Till följd av spridningen av COVID-19</w:t>
              </w:r>
              <w:r w:rsidR="00037620">
                <w:t xml:space="preserve"> </w:t>
              </w:r>
              <w:r>
                <w:t>har många</w:t>
              </w:r>
              <w:r w:rsidR="008352DF">
                <w:t xml:space="preserve"> föreningar och aktörer</w:t>
              </w:r>
              <w:r>
                <w:t xml:space="preserve"> valt att ställa in</w:t>
              </w:r>
              <w:r w:rsidR="008352DF">
                <w:t xml:space="preserve"> sina</w:t>
              </w:r>
              <w:r>
                <w:t xml:space="preserve"> aktiviteter. </w:t>
              </w:r>
              <w:bookmarkStart w:id="2" w:name="_Hlk55227868"/>
              <w:r>
                <w:t>För att föreningar</w:t>
              </w:r>
              <w:r w:rsidR="00037620">
                <w:t xml:space="preserve"> som bokar tider i kommunens lokaler</w:t>
              </w:r>
              <w:r>
                <w:t xml:space="preserve"> inte sk</w:t>
              </w:r>
              <w:r w:rsidR="008352DF">
                <w:t>ulle</w:t>
              </w:r>
              <w:r>
                <w:t xml:space="preserve"> drabbas ekonomiskt fattades ett ordförandebeslut 2020-03-23 om att slopa avbokningsavgifter för föreningar</w:t>
              </w:r>
              <w:r w:rsidR="008352DF">
                <w:t xml:space="preserve"> som hyr till taxa 1 och 2</w:t>
              </w:r>
              <w:r>
                <w:t xml:space="preserve"> till och med 2020-04-30</w:t>
              </w:r>
              <w:r w:rsidR="00037620">
                <w:t>, detta beslut förlängdes se</w:t>
              </w:r>
              <w:bookmarkStart w:id="3" w:name="_GoBack"/>
              <w:bookmarkEnd w:id="3"/>
              <w:r w:rsidR="00037620">
                <w:t>dan och gäller nu tills vidare</w:t>
              </w:r>
              <w:r>
                <w:t xml:space="preserve">. </w:t>
              </w:r>
              <w:r w:rsidR="008352DF">
                <w:t xml:space="preserve">Till följd av de nya allmänna råd Folkhälsomyndigheten kommunicerade ut 2020-10-29 utvidgas föregående beslut och omfattar nu även taxekategori 3. </w:t>
              </w:r>
            </w:p>
            <w:p w:rsidR="000970D0" w:rsidRDefault="000970D0" w:rsidP="006C52BD"/>
            <w:p w:rsidR="000D1C4D" w:rsidRPr="002E3219" w:rsidRDefault="008352DF" w:rsidP="00187BCE">
              <w:r>
                <w:t>Beslutet att samtliga bokningar ska omfattas av slopade avbokningsavgifter gäller så länge Folkhälsomyndigheten står fast vid de allmänna råden som kommunicerades ut 2020-10-29</w:t>
              </w:r>
              <w:r w:rsidR="000970D0">
                <w:t xml:space="preserve"> alternativt tills det att ett annat beslut fattas</w:t>
              </w:r>
              <w:r>
                <w:t xml:space="preserve">. </w:t>
              </w:r>
            </w:p>
          </w:sdtContent>
        </w:sdt>
      </w:sdtContent>
    </w:sdt>
    <w:bookmarkEnd w:id="2" w:displacedByCustomXml="prev"/>
    <w:bookmarkEnd w:id="1" w:displacedByCustomXml="prev"/>
    <w:p w:rsidR="00345C23" w:rsidRDefault="000970D0" w:rsidP="000970D0">
      <w:pPr>
        <w:pStyle w:val="Rubrik2"/>
      </w:pPr>
      <w:r>
        <w:t>Bilagor</w:t>
      </w:r>
    </w:p>
    <w:p w:rsidR="000970D0" w:rsidRPr="000970D0" w:rsidRDefault="000970D0" w:rsidP="000970D0">
      <w:r>
        <w:t xml:space="preserve">Tjänsteskrivelse - </w:t>
      </w:r>
      <w:r w:rsidRPr="000970D0">
        <w:t>Ordförandebeslut om att slopa avbokningsavgifter utvidgas till att gälla samtliga bokningar</w:t>
      </w:r>
    </w:p>
    <w:p w:rsidR="00345C23" w:rsidRDefault="00E37ACD" w:rsidP="00345C23"/>
    <w:p w:rsidR="00345C23" w:rsidRDefault="00E37ACD" w:rsidP="00345C23"/>
    <w:p w:rsidR="00345C23" w:rsidRPr="008134DE" w:rsidRDefault="00630836" w:rsidP="00345C23">
      <w:pPr>
        <w:tabs>
          <w:tab w:val="left" w:pos="4536"/>
        </w:tabs>
        <w:rPr>
          <w:rFonts w:ascii="Calibri" w:hAnsi="Calibri"/>
          <w:sz w:val="22"/>
        </w:rPr>
      </w:pPr>
      <w:r>
        <w:t>Gunilla Grudevall-Steen</w:t>
      </w:r>
    </w:p>
    <w:p w:rsidR="00345C23" w:rsidRPr="008134DE" w:rsidRDefault="00032B84" w:rsidP="00345C23">
      <w:pPr>
        <w:tabs>
          <w:tab w:val="left" w:pos="4536"/>
        </w:tabs>
      </w:pPr>
      <w:r>
        <w:t xml:space="preserve">Ordförande </w:t>
      </w:r>
    </w:p>
    <w:p w:rsidR="00345C23" w:rsidRDefault="00630836" w:rsidP="00345C23">
      <w:pPr>
        <w:tabs>
          <w:tab w:val="left" w:pos="4536"/>
        </w:tabs>
      </w:pPr>
      <w:r>
        <w:t>Fritidsnämnden</w:t>
      </w:r>
    </w:p>
    <w:p w:rsidR="00345C23" w:rsidRDefault="00E37ACD"/>
    <w:sectPr w:rsidR="00345C23" w:rsidSect="001F681B">
      <w:headerReference w:type="default" r:id="rId6"/>
      <w:headerReference w:type="first" r:id="rId7"/>
      <w:footerReference w:type="first" r:id="rId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84" w:rsidRDefault="00032B84">
      <w:pPr>
        <w:spacing w:line="240" w:lineRule="auto"/>
      </w:pPr>
      <w:r>
        <w:separator/>
      </w:r>
    </w:p>
  </w:endnote>
  <w:endnote w:type="continuationSeparator" w:id="0">
    <w:p w:rsidR="00032B84" w:rsidRDefault="0003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E37ACD" w:rsidP="00027B2E">
    <w:pPr>
      <w:pStyle w:val="Sidfot"/>
      <w:rPr>
        <w:szCs w:val="2"/>
      </w:rPr>
    </w:pPr>
  </w:p>
  <w:p w:rsidR="001427EA" w:rsidRDefault="00E37ACD" w:rsidP="00027B2E">
    <w:pPr>
      <w:pStyle w:val="Sidfot"/>
      <w:rPr>
        <w:szCs w:val="2"/>
      </w:rPr>
    </w:pPr>
  </w:p>
  <w:p w:rsidR="001427EA" w:rsidRDefault="00E37ACD" w:rsidP="00027B2E">
    <w:pPr>
      <w:pStyle w:val="Sidfot"/>
      <w:rPr>
        <w:szCs w:val="2"/>
      </w:rPr>
    </w:pPr>
  </w:p>
  <w:p w:rsidR="009D06AF" w:rsidRPr="00092ADA" w:rsidRDefault="00E37ACD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A46FD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032B84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DA46FD" w:rsidTr="00D3288C">
      <w:tc>
        <w:tcPr>
          <w:tcW w:w="2031" w:type="dxa"/>
          <w:tcMar>
            <w:left w:w="0" w:type="dxa"/>
          </w:tcMar>
        </w:tcPr>
        <w:p w:rsidR="009D06AF" w:rsidRPr="00A77D51" w:rsidRDefault="00032B8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9D06AF" w:rsidRPr="00A77D51" w:rsidRDefault="00032B8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032B84" w:rsidP="00092ADA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9D06AF" w:rsidRPr="00A77D51" w:rsidRDefault="00032B8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032B84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032B8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032B8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9D06AF" w:rsidRPr="009D06AF" w:rsidRDefault="00E37ACD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84" w:rsidRDefault="00032B84">
      <w:pPr>
        <w:spacing w:line="240" w:lineRule="auto"/>
      </w:pPr>
      <w:r>
        <w:separator/>
      </w:r>
    </w:p>
  </w:footnote>
  <w:footnote w:type="continuationSeparator" w:id="0">
    <w:p w:rsidR="00032B84" w:rsidRDefault="0003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032B84" w:rsidP="009D06AF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995064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032B84" w:rsidP="00804A71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4025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D06AF" w:rsidRDefault="00032B8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6C52BD">
      <w:rPr>
        <w:rFonts w:ascii="Garamond" w:hAnsi="Garamond"/>
      </w:rPr>
      <w:t>2020</w:t>
    </w:r>
    <w:r>
      <w:rPr>
        <w:rFonts w:ascii="Garamond" w:hAnsi="Garamond"/>
      </w:rPr>
      <w:t>-</w:t>
    </w:r>
    <w:r w:rsidR="006C52BD">
      <w:rPr>
        <w:rFonts w:ascii="Garamond" w:hAnsi="Garamond"/>
      </w:rPr>
      <w:t>11</w:t>
    </w:r>
    <w:r>
      <w:rPr>
        <w:rFonts w:ascii="Garamond" w:hAnsi="Garamond"/>
      </w:rPr>
      <w:t>-</w:t>
    </w:r>
    <w:r w:rsidR="006C52BD">
      <w:rPr>
        <w:rFonts w:ascii="Garamond" w:hAnsi="Garamond"/>
      </w:rPr>
      <w:t>02</w:t>
    </w:r>
  </w:p>
  <w:p w:rsidR="004C6E47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032B84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>
      <w:rPr>
        <w:szCs w:val="24"/>
      </w:rPr>
      <w:t>DELEGATIONSBESLUT</w:t>
    </w:r>
  </w:p>
  <w:p w:rsidR="004C6E47" w:rsidRDefault="00032B8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 xml:space="preserve">Dnr: </w:t>
    </w:r>
    <w:bookmarkStart w:id="4" w:name="topLevelIdentifier"/>
    <w:r>
      <w:rPr>
        <w:rFonts w:ascii="Garamond" w:hAnsi="Garamond"/>
      </w:rPr>
      <w:t>FRN 2020/45</w:t>
    </w:r>
    <w:bookmarkEnd w:id="4"/>
  </w:p>
  <w:p w:rsidR="008F28A1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F28A1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E37A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D"/>
    <w:rsid w:val="00032B84"/>
    <w:rsid w:val="00037620"/>
    <w:rsid w:val="000463AC"/>
    <w:rsid w:val="000970D0"/>
    <w:rsid w:val="00197FF2"/>
    <w:rsid w:val="002E3219"/>
    <w:rsid w:val="00630836"/>
    <w:rsid w:val="00664AAA"/>
    <w:rsid w:val="006C52BD"/>
    <w:rsid w:val="008352DF"/>
    <w:rsid w:val="00DA46FD"/>
    <w:rsid w:val="00E37ACD"/>
    <w:rsid w:val="00E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E577-7CB8-4A67-A05D-0BE1A1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7BCE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87BCE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87BCE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7BCE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187BCE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187BCE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187BCE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87BCE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187BCE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rsid w:val="00187BC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Normal"/>
    <w:next w:val="Normal"/>
    <w:rsid w:val="00187BCE"/>
  </w:style>
  <w:style w:type="paragraph" w:customStyle="1" w:styleId="Default">
    <w:name w:val="Default"/>
    <w:rsid w:val="006C5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A328CCE094459B53A3A0BD02D7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97B32-BFA7-4B82-AD31-1B78FDF89A0F}"/>
      </w:docPartPr>
      <w:docPartBody>
        <w:p w:rsidR="000C09D1" w:rsidRDefault="00450917" w:rsidP="00661680">
          <w:pPr>
            <w:pStyle w:val="6B8A328CCE094459B53A3A0BD02D777C"/>
          </w:pPr>
          <w:r w:rsidRPr="00ED33DB">
            <w:rPr>
              <w:rStyle w:val="Platshllartext"/>
            </w:rPr>
            <w:t>Klicka här för att skriva ärenderubrik.</w:t>
          </w:r>
        </w:p>
      </w:docPartBody>
    </w:docPart>
    <w:docPart>
      <w:docPartPr>
        <w:name w:val="CCFFA605D49E4F44B77BE1D22ADAB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76ACF-121B-4805-BB6C-09551A975142}"/>
      </w:docPartPr>
      <w:docPartBody>
        <w:p w:rsidR="006048F9" w:rsidRDefault="004A660C" w:rsidP="004A660C">
          <w:pPr>
            <w:pStyle w:val="CCFFA605D49E4F44B77BE1D22ADABBF7"/>
          </w:pPr>
          <w:r>
            <w:rPr>
              <w:rStyle w:val="Platshllartext"/>
            </w:rPr>
            <w:t>Skriv en sammanfattning av ärendet, utredning, bedömning och ev ekonomiska konsekvenser.</w:t>
          </w:r>
        </w:p>
      </w:docPartBody>
    </w:docPart>
    <w:docPart>
      <w:docPartPr>
        <w:name w:val="8CC3BDF615AC4A72B88332E8705D6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B88E9-7111-496E-B0FC-E51146BCBA14}"/>
      </w:docPartPr>
      <w:docPartBody>
        <w:p w:rsidR="006048F9" w:rsidRDefault="004A660C" w:rsidP="004A660C">
          <w:pPr>
            <w:pStyle w:val="8CC3BDF615AC4A72B88332E8705D6BAE"/>
          </w:pPr>
          <w:r>
            <w:rPr>
              <w:rStyle w:val="Platshllartext"/>
            </w:rPr>
            <w:t>Skriv en sammanfattning av ärendet, utredning, bedömning och ev ekonomiska konsekvenser.</w:t>
          </w:r>
        </w:p>
      </w:docPartBody>
    </w:docPart>
    <w:docPart>
      <w:docPartPr>
        <w:name w:val="38F233F7F30043C7A5F490C907FA1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6347F-29EB-4FA6-A520-E612BA628C48}"/>
      </w:docPartPr>
      <w:docPartBody>
        <w:p w:rsidR="006048F9" w:rsidRDefault="004A660C" w:rsidP="004A660C">
          <w:pPr>
            <w:pStyle w:val="38F233F7F30043C7A5F490C907FA1397"/>
          </w:pPr>
          <w:r>
            <w:rPr>
              <w:rStyle w:val="Platshllartext"/>
            </w:rPr>
            <w:t>Klicka här för att skriva förslag till beslut.</w:t>
          </w:r>
        </w:p>
      </w:docPartBody>
    </w:docPart>
    <w:docPart>
      <w:docPartPr>
        <w:name w:val="1D5C2E6309B8408A9DD5A564CD6CD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96299-DFDF-48A1-9C13-EE8126B6D82B}"/>
      </w:docPartPr>
      <w:docPartBody>
        <w:p w:rsidR="006048F9" w:rsidRDefault="004A660C" w:rsidP="004A660C">
          <w:pPr>
            <w:pStyle w:val="1D5C2E6309B8408A9DD5A564CD6CD267"/>
          </w:pPr>
          <w:r>
            <w:rPr>
              <w:rStyle w:val="Platshllartext"/>
            </w:rPr>
            <w:t>Klicka här för att skriva förslag till beslut.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0C"/>
    <w:rsid w:val="00450917"/>
    <w:rsid w:val="004A660C"/>
    <w:rsid w:val="006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660C"/>
  </w:style>
  <w:style w:type="paragraph" w:customStyle="1" w:styleId="D87AA5162B9544EE87BD5A5814EB3B72">
    <w:name w:val="D87AA5162B9544EE87BD5A5814EB3B72"/>
    <w:rsid w:val="00661680"/>
  </w:style>
  <w:style w:type="paragraph" w:customStyle="1" w:styleId="6B8A328CCE094459B53A3A0BD02D777C">
    <w:name w:val="6B8A328CCE094459B53A3A0BD02D777C"/>
    <w:rsid w:val="00661680"/>
  </w:style>
  <w:style w:type="paragraph" w:customStyle="1" w:styleId="0A747F9B51FC4E3F9CC358A21D6F8BE8">
    <w:name w:val="0A747F9B51FC4E3F9CC358A21D6F8BE8"/>
    <w:rsid w:val="00661680"/>
  </w:style>
  <w:style w:type="paragraph" w:customStyle="1" w:styleId="1F997B7B53214969BE10F44643BF4321">
    <w:name w:val="1F997B7B53214969BE10F44643BF4321"/>
    <w:rsid w:val="00661680"/>
  </w:style>
  <w:style w:type="paragraph" w:customStyle="1" w:styleId="3AA7D1542B11400F9B7ECEBD595C9F98">
    <w:name w:val="3AA7D1542B11400F9B7ECEBD595C9F98"/>
    <w:rsid w:val="004A660C"/>
  </w:style>
  <w:style w:type="paragraph" w:customStyle="1" w:styleId="9B3FAF8D32AF4AB1AA85C9DA32908F83">
    <w:name w:val="9B3FAF8D32AF4AB1AA85C9DA32908F83"/>
    <w:rsid w:val="004A660C"/>
  </w:style>
  <w:style w:type="paragraph" w:customStyle="1" w:styleId="3153D891BD6C4368B996FF030A9E4BA9">
    <w:name w:val="3153D891BD6C4368B996FF030A9E4BA9"/>
    <w:rsid w:val="004A660C"/>
  </w:style>
  <w:style w:type="paragraph" w:customStyle="1" w:styleId="CCFFA605D49E4F44B77BE1D22ADABBF7">
    <w:name w:val="CCFFA605D49E4F44B77BE1D22ADABBF7"/>
    <w:rsid w:val="004A660C"/>
  </w:style>
  <w:style w:type="paragraph" w:customStyle="1" w:styleId="8CC3BDF615AC4A72B88332E8705D6BAE">
    <w:name w:val="8CC3BDF615AC4A72B88332E8705D6BAE"/>
    <w:rsid w:val="004A660C"/>
  </w:style>
  <w:style w:type="paragraph" w:customStyle="1" w:styleId="38F233F7F30043C7A5F490C907FA1397">
    <w:name w:val="38F233F7F30043C7A5F490C907FA1397"/>
    <w:rsid w:val="004A660C"/>
  </w:style>
  <w:style w:type="paragraph" w:customStyle="1" w:styleId="1D5C2E6309B8408A9DD5A564CD6CD267">
    <w:name w:val="1D5C2E6309B8408A9DD5A564CD6CD267"/>
    <w:rsid w:val="004A6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Åkerlund Per</dc:creator>
  <cp:lastModifiedBy>Lundeberg Lotta</cp:lastModifiedBy>
  <cp:revision>2</cp:revision>
  <dcterms:created xsi:type="dcterms:W3CDTF">2020-11-04T10:30:00Z</dcterms:created>
  <dcterms:modified xsi:type="dcterms:W3CDTF">2020-11-04T10:30:00Z</dcterms:modified>
</cp:coreProperties>
</file>