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58" w:type="pct"/>
        <w:tblBorders>
          <w:top w:val="single" w:sz="4" w:space="0" w:color="auto"/>
          <w:bottom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994"/>
        <w:gridCol w:w="7180"/>
      </w:tblGrid>
      <w:tr w:rsidR="00BB09DF" w:rsidRPr="000232FE" w14:paraId="5F53899F" w14:textId="77777777" w:rsidTr="00C04FE9">
        <w:trPr>
          <w:trHeight w:val="367"/>
        </w:trPr>
        <w:tc>
          <w:tcPr>
            <w:tcW w:w="1087" w:type="pct"/>
            <w:tcBorders>
              <w:top w:val="nil"/>
              <w:bottom w:val="nil"/>
            </w:tcBorders>
          </w:tcPr>
          <w:p w14:paraId="0A5C573B" w14:textId="77777777" w:rsidR="00BB09DF" w:rsidRPr="000232FE" w:rsidRDefault="00BB09DF" w:rsidP="00BB09DF">
            <w:pPr>
              <w:pStyle w:val="Sidhuvud"/>
              <w:rPr>
                <w:rFonts w:ascii="Garamond" w:hAnsi="Garamond"/>
                <w:b/>
                <w:bCs/>
                <w:szCs w:val="24"/>
                <w:lang w:eastAsia="en-US"/>
              </w:rPr>
            </w:pPr>
            <w:r w:rsidRPr="000232FE">
              <w:rPr>
                <w:rFonts w:ascii="Garamond" w:hAnsi="Garamond"/>
                <w:b/>
                <w:szCs w:val="24"/>
              </w:rPr>
              <w:t>Typ av möte:</w:t>
            </w:r>
          </w:p>
        </w:tc>
        <w:tc>
          <w:tcPr>
            <w:tcW w:w="3913" w:type="pct"/>
            <w:tcBorders>
              <w:top w:val="nil"/>
              <w:bottom w:val="nil"/>
            </w:tcBorders>
          </w:tcPr>
          <w:p w14:paraId="138B3A98" w14:textId="44052FAF" w:rsidR="00BB09DF" w:rsidRPr="000232FE" w:rsidRDefault="00CE4251" w:rsidP="006440D0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Delvis SAMK men fokus Risk- och konsekvensanalys, se separat underlag.</w:t>
            </w:r>
          </w:p>
        </w:tc>
      </w:tr>
      <w:tr w:rsidR="00BB09DF" w:rsidRPr="000232FE" w14:paraId="403732C3" w14:textId="77777777" w:rsidTr="00C04FE9">
        <w:trPr>
          <w:trHeight w:val="367"/>
        </w:trPr>
        <w:tc>
          <w:tcPr>
            <w:tcW w:w="1087" w:type="pct"/>
            <w:tcBorders>
              <w:top w:val="nil"/>
            </w:tcBorders>
          </w:tcPr>
          <w:p w14:paraId="22D37FA4" w14:textId="77777777" w:rsidR="00BB09DF" w:rsidRPr="000232FE" w:rsidRDefault="00BB09DF" w:rsidP="00BB09DF">
            <w:pPr>
              <w:pStyle w:val="Sidhuvud"/>
              <w:rPr>
                <w:rFonts w:ascii="Garamond" w:hAnsi="Garamond"/>
                <w:b/>
                <w:bCs/>
                <w:szCs w:val="24"/>
                <w:lang w:eastAsia="en-US"/>
              </w:rPr>
            </w:pPr>
            <w:r w:rsidRPr="000232FE">
              <w:rPr>
                <w:rFonts w:ascii="Garamond" w:hAnsi="Garamond"/>
                <w:b/>
                <w:szCs w:val="24"/>
              </w:rPr>
              <w:t>Mötesdatum:</w:t>
            </w:r>
          </w:p>
        </w:tc>
        <w:tc>
          <w:tcPr>
            <w:tcW w:w="3913" w:type="pct"/>
            <w:tcBorders>
              <w:top w:val="nil"/>
            </w:tcBorders>
          </w:tcPr>
          <w:p w14:paraId="26D4791E" w14:textId="20BB427E" w:rsidR="00BB09DF" w:rsidRPr="000232FE" w:rsidRDefault="00C20FD8" w:rsidP="006440D0">
            <w:pPr>
              <w:rPr>
                <w:bCs/>
                <w:szCs w:val="24"/>
                <w:lang w:eastAsia="en-US"/>
              </w:rPr>
            </w:pPr>
            <w:r w:rsidRPr="000232FE">
              <w:rPr>
                <w:bCs/>
                <w:szCs w:val="24"/>
                <w:lang w:eastAsia="en-US"/>
              </w:rPr>
              <w:t>2020-</w:t>
            </w:r>
            <w:r w:rsidR="00CE4251">
              <w:rPr>
                <w:bCs/>
                <w:szCs w:val="24"/>
                <w:lang w:eastAsia="en-US"/>
              </w:rPr>
              <w:t>10-13</w:t>
            </w:r>
            <w:r w:rsidR="00091AC5" w:rsidRPr="000232FE">
              <w:rPr>
                <w:bCs/>
                <w:szCs w:val="24"/>
                <w:lang w:eastAsia="en-US"/>
              </w:rPr>
              <w:t xml:space="preserve"> </w:t>
            </w:r>
            <w:proofErr w:type="spellStart"/>
            <w:r w:rsidR="007D3D4A" w:rsidRPr="000232FE">
              <w:rPr>
                <w:bCs/>
                <w:szCs w:val="24"/>
                <w:lang w:eastAsia="en-US"/>
              </w:rPr>
              <w:t>kl</w:t>
            </w:r>
            <w:proofErr w:type="spellEnd"/>
            <w:r w:rsidR="007D3D4A" w:rsidRPr="000232FE">
              <w:rPr>
                <w:bCs/>
                <w:szCs w:val="24"/>
                <w:lang w:eastAsia="en-US"/>
              </w:rPr>
              <w:t xml:space="preserve"> </w:t>
            </w:r>
            <w:r w:rsidRPr="000232FE">
              <w:rPr>
                <w:bCs/>
                <w:szCs w:val="24"/>
                <w:lang w:eastAsia="en-US"/>
              </w:rPr>
              <w:t>11-12:00</w:t>
            </w:r>
            <w:bookmarkStart w:id="0" w:name="_GoBack"/>
            <w:bookmarkEnd w:id="0"/>
          </w:p>
        </w:tc>
      </w:tr>
      <w:tr w:rsidR="00BB09DF" w:rsidRPr="000232FE" w14:paraId="17739F4C" w14:textId="77777777" w:rsidTr="00C04FE9">
        <w:trPr>
          <w:trHeight w:val="367"/>
        </w:trPr>
        <w:tc>
          <w:tcPr>
            <w:tcW w:w="1087" w:type="pct"/>
            <w:tcBorders>
              <w:bottom w:val="nil"/>
            </w:tcBorders>
          </w:tcPr>
          <w:p w14:paraId="20A34BE4" w14:textId="77777777" w:rsidR="00BB09DF" w:rsidRPr="000232FE" w:rsidRDefault="00BB09DF" w:rsidP="00BB09DF">
            <w:pPr>
              <w:pStyle w:val="Sidhuvud"/>
              <w:rPr>
                <w:rFonts w:ascii="Garamond" w:hAnsi="Garamond"/>
                <w:b/>
                <w:bCs/>
                <w:szCs w:val="24"/>
                <w:lang w:eastAsia="en-US"/>
              </w:rPr>
            </w:pPr>
            <w:r w:rsidRPr="000232FE">
              <w:rPr>
                <w:rFonts w:ascii="Garamond" w:hAnsi="Garamond"/>
                <w:b/>
                <w:szCs w:val="24"/>
              </w:rPr>
              <w:t>Plats:</w:t>
            </w:r>
          </w:p>
        </w:tc>
        <w:tc>
          <w:tcPr>
            <w:tcW w:w="3913" w:type="pct"/>
            <w:tcBorders>
              <w:bottom w:val="nil"/>
            </w:tcBorders>
          </w:tcPr>
          <w:p w14:paraId="33A336A1" w14:textId="77777777" w:rsidR="00BB09DF" w:rsidRPr="000232FE" w:rsidRDefault="00EF0050" w:rsidP="006440D0">
            <w:pPr>
              <w:rPr>
                <w:bCs/>
                <w:szCs w:val="24"/>
                <w:lang w:eastAsia="en-US"/>
              </w:rPr>
            </w:pPr>
            <w:bookmarkStart w:id="1" w:name="MeetingPlace"/>
            <w:bookmarkEnd w:id="1"/>
            <w:r w:rsidRPr="000232FE">
              <w:rPr>
                <w:bCs/>
                <w:szCs w:val="24"/>
                <w:lang w:eastAsia="en-US"/>
              </w:rPr>
              <w:t>Stadshuset</w:t>
            </w:r>
            <w:r w:rsidR="00817D47" w:rsidRPr="000232FE">
              <w:rPr>
                <w:bCs/>
                <w:szCs w:val="24"/>
                <w:lang w:eastAsia="en-US"/>
              </w:rPr>
              <w:t xml:space="preserve"> och Teams</w:t>
            </w:r>
          </w:p>
        </w:tc>
      </w:tr>
      <w:tr w:rsidR="00BB09DF" w:rsidRPr="000232FE" w14:paraId="6E178D06" w14:textId="77777777" w:rsidTr="00C04FE9">
        <w:trPr>
          <w:trHeight w:val="1127"/>
        </w:trPr>
        <w:tc>
          <w:tcPr>
            <w:tcW w:w="1087" w:type="pct"/>
          </w:tcPr>
          <w:p w14:paraId="49B2F429" w14:textId="77777777" w:rsidR="00BB09DF" w:rsidRDefault="005E10B1" w:rsidP="0052316A">
            <w:pPr>
              <w:rPr>
                <w:b/>
                <w:szCs w:val="24"/>
              </w:rPr>
            </w:pPr>
            <w:bookmarkStart w:id="2" w:name="Participants"/>
            <w:r w:rsidRPr="000232FE">
              <w:rPr>
                <w:b/>
                <w:szCs w:val="24"/>
              </w:rPr>
              <w:t>Kallade</w:t>
            </w:r>
            <w:bookmarkEnd w:id="2"/>
            <w:r w:rsidR="00BB09DF" w:rsidRPr="000232FE">
              <w:rPr>
                <w:b/>
                <w:szCs w:val="24"/>
              </w:rPr>
              <w:t>:</w:t>
            </w:r>
          </w:p>
          <w:p w14:paraId="714DA2A8" w14:textId="77777777" w:rsidR="00C04FE9" w:rsidRDefault="00C04FE9" w:rsidP="0052316A">
            <w:pPr>
              <w:rPr>
                <w:b/>
                <w:bCs/>
                <w:szCs w:val="24"/>
                <w:lang w:eastAsia="en-US"/>
              </w:rPr>
            </w:pPr>
          </w:p>
          <w:p w14:paraId="4A65F819" w14:textId="77777777" w:rsidR="009E7500" w:rsidRDefault="00C04FE9" w:rsidP="00855B4D">
            <w:pPr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Närvarande:</w:t>
            </w:r>
          </w:p>
          <w:p w14:paraId="44EBB4AB" w14:textId="77777777" w:rsidR="009E7500" w:rsidRDefault="009E7500" w:rsidP="00855B4D">
            <w:pPr>
              <w:rPr>
                <w:b/>
                <w:bCs/>
                <w:szCs w:val="24"/>
                <w:lang w:eastAsia="en-US"/>
              </w:rPr>
            </w:pPr>
          </w:p>
          <w:p w14:paraId="217ED8F1" w14:textId="77777777" w:rsidR="009E7500" w:rsidRDefault="009E7500" w:rsidP="00855B4D">
            <w:pPr>
              <w:rPr>
                <w:b/>
                <w:bCs/>
                <w:szCs w:val="24"/>
                <w:lang w:eastAsia="en-US"/>
              </w:rPr>
            </w:pPr>
          </w:p>
          <w:p w14:paraId="1A5560B5" w14:textId="77777777" w:rsidR="009E7500" w:rsidRDefault="009E7500" w:rsidP="00855B4D">
            <w:pPr>
              <w:rPr>
                <w:b/>
                <w:bCs/>
                <w:szCs w:val="24"/>
                <w:lang w:eastAsia="en-US"/>
              </w:rPr>
            </w:pPr>
          </w:p>
          <w:p w14:paraId="586BBA59" w14:textId="77777777" w:rsidR="009E7500" w:rsidRDefault="009E7500" w:rsidP="00855B4D">
            <w:pPr>
              <w:rPr>
                <w:b/>
                <w:bCs/>
                <w:szCs w:val="24"/>
                <w:lang w:eastAsia="en-US"/>
              </w:rPr>
            </w:pPr>
          </w:p>
          <w:p w14:paraId="37D8C3D2" w14:textId="77777777" w:rsidR="009E7500" w:rsidRDefault="009E7500" w:rsidP="00855B4D">
            <w:pPr>
              <w:rPr>
                <w:b/>
                <w:bCs/>
                <w:szCs w:val="24"/>
                <w:lang w:eastAsia="en-US"/>
              </w:rPr>
            </w:pPr>
          </w:p>
          <w:p w14:paraId="11DD20D0" w14:textId="77777777" w:rsidR="009E7500" w:rsidRDefault="009E7500" w:rsidP="00855B4D">
            <w:pPr>
              <w:rPr>
                <w:b/>
                <w:bCs/>
                <w:szCs w:val="24"/>
                <w:lang w:eastAsia="en-US"/>
              </w:rPr>
            </w:pPr>
          </w:p>
          <w:p w14:paraId="6B409703" w14:textId="77777777" w:rsidR="009E7500" w:rsidRDefault="009E7500" w:rsidP="00855B4D">
            <w:pPr>
              <w:rPr>
                <w:b/>
                <w:bCs/>
                <w:szCs w:val="24"/>
                <w:lang w:eastAsia="en-US"/>
              </w:rPr>
            </w:pPr>
          </w:p>
          <w:p w14:paraId="31F09594" w14:textId="77777777" w:rsidR="005A3BF2" w:rsidRDefault="005A3BF2" w:rsidP="005A3BF2">
            <w:pPr>
              <w:rPr>
                <w:szCs w:val="24"/>
                <w:lang w:eastAsia="en-US"/>
              </w:rPr>
            </w:pPr>
          </w:p>
          <w:p w14:paraId="75A7230F" w14:textId="77777777" w:rsidR="005A3BF2" w:rsidRPr="00277FB5" w:rsidRDefault="005A3BF2" w:rsidP="005A3BF2">
            <w:pPr>
              <w:rPr>
                <w:szCs w:val="24"/>
                <w:lang w:eastAsia="en-US"/>
              </w:rPr>
            </w:pPr>
          </w:p>
        </w:tc>
        <w:tc>
          <w:tcPr>
            <w:tcW w:w="3913" w:type="pct"/>
          </w:tcPr>
          <w:p w14:paraId="27F8DD8D" w14:textId="77777777" w:rsidR="00C04FE9" w:rsidRDefault="005E10B1" w:rsidP="006440D0">
            <w:pPr>
              <w:rPr>
                <w:bCs/>
                <w:szCs w:val="24"/>
                <w:lang w:eastAsia="en-US"/>
              </w:rPr>
            </w:pPr>
            <w:bookmarkStart w:id="3" w:name="Start"/>
            <w:bookmarkEnd w:id="3"/>
            <w:r w:rsidRPr="000232FE">
              <w:rPr>
                <w:bCs/>
                <w:szCs w:val="24"/>
                <w:lang w:eastAsia="en-US"/>
              </w:rPr>
              <w:t>Enligt sändlista MH STJ SAMK</w:t>
            </w:r>
          </w:p>
          <w:p w14:paraId="115841AB" w14:textId="77777777" w:rsidR="009E7500" w:rsidRDefault="009E7500" w:rsidP="009E750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16"/>
            </w:tblGrid>
            <w:tr w:rsidR="009E7500" w14:paraId="59EFAED1" w14:textId="77777777">
              <w:trPr>
                <w:trHeight w:val="1910"/>
              </w:trPr>
              <w:tc>
                <w:tcPr>
                  <w:tcW w:w="0" w:type="auto"/>
                </w:tcPr>
                <w:p w14:paraId="01DBEFA0" w14:textId="77777777" w:rsidR="009E7500" w:rsidRDefault="009E7500" w:rsidP="009E75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Karin Kollberg (direktör) </w:t>
                  </w:r>
                </w:p>
                <w:p w14:paraId="6D8490EF" w14:textId="77777777" w:rsidR="009E7500" w:rsidRDefault="009E7500" w:rsidP="009E75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Åse Linnerbäck (bitr. direktör) </w:t>
                  </w:r>
                </w:p>
                <w:p w14:paraId="11B9096E" w14:textId="77777777" w:rsidR="009E7500" w:rsidRDefault="009E7500" w:rsidP="009E75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Helena Lindenius (enhetschef omsorgsenheten, OE) </w:t>
                  </w:r>
                </w:p>
                <w:p w14:paraId="02AB7B09" w14:textId="77777777" w:rsidR="009E7500" w:rsidRDefault="009E7500" w:rsidP="009E75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Ellinor Egefors (enhetschef äldreenheten, ÄE) </w:t>
                  </w:r>
                </w:p>
                <w:p w14:paraId="079BB2FC" w14:textId="77777777" w:rsidR="009E7500" w:rsidRDefault="009E7500" w:rsidP="009E75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Caroline Andreasson (enhetschef barn- och familjeenheten, </w:t>
                  </w:r>
                  <w:proofErr w:type="spellStart"/>
                  <w:r>
                    <w:rPr>
                      <w:sz w:val="23"/>
                      <w:szCs w:val="23"/>
                    </w:rPr>
                    <w:t>BoF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) </w:t>
                  </w:r>
                </w:p>
                <w:p w14:paraId="7B2E0F30" w14:textId="77777777" w:rsidR="009E7500" w:rsidRDefault="009E7500" w:rsidP="009E75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Kristina Botvidson (HR) </w:t>
                  </w:r>
                </w:p>
                <w:p w14:paraId="5AE392F7" w14:textId="77777777" w:rsidR="009E7500" w:rsidRDefault="009E7500" w:rsidP="009E75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Ingrid Eriksson (skyddsombud, Vision) </w:t>
                  </w:r>
                </w:p>
                <w:p w14:paraId="6789FB93" w14:textId="77777777" w:rsidR="009E7500" w:rsidRDefault="009E7500" w:rsidP="009E75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Maja Stojanovic (skyddsombud, Vision) </w:t>
                  </w:r>
                </w:p>
                <w:p w14:paraId="33851B2F" w14:textId="77777777" w:rsidR="009E7500" w:rsidRDefault="009E7500" w:rsidP="009E75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Hanna Arvinell (skyddsombud, SSR) </w:t>
                  </w:r>
                </w:p>
                <w:p w14:paraId="14709951" w14:textId="77777777" w:rsidR="009E7500" w:rsidRDefault="009E7500" w:rsidP="009E75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Lisa Forsanker-Duvaldt (SSR) </w:t>
                  </w:r>
                </w:p>
                <w:p w14:paraId="3EB67797" w14:textId="77777777" w:rsidR="009E7500" w:rsidRDefault="009E7500" w:rsidP="009E75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Anna Trepp (SSR) </w:t>
                  </w:r>
                </w:p>
                <w:p w14:paraId="7916BA69" w14:textId="77777777" w:rsidR="009E7500" w:rsidRDefault="009E7500" w:rsidP="009E75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Sandra Sarin (SSR) </w:t>
                  </w:r>
                </w:p>
                <w:p w14:paraId="77FA572F" w14:textId="16032212" w:rsidR="00596BAF" w:rsidRDefault="00596BAF" w:rsidP="009E750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5B1274CC" w14:textId="77777777" w:rsidR="00C04FE9" w:rsidRPr="000232FE" w:rsidRDefault="00C04FE9" w:rsidP="006440D0">
            <w:pPr>
              <w:rPr>
                <w:bCs/>
                <w:szCs w:val="24"/>
                <w:lang w:eastAsia="en-US"/>
              </w:rPr>
            </w:pPr>
          </w:p>
        </w:tc>
      </w:tr>
    </w:tbl>
    <w:tbl>
      <w:tblPr>
        <w:tblStyle w:val="Tabellrutnt"/>
        <w:tblW w:w="8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628"/>
        <w:gridCol w:w="6851"/>
        <w:gridCol w:w="1476"/>
      </w:tblGrid>
      <w:tr w:rsidR="00E24AEF" w:rsidRPr="000232FE" w14:paraId="28213396" w14:textId="77777777" w:rsidTr="006440D0">
        <w:trPr>
          <w:tblHeader/>
        </w:trPr>
        <w:tc>
          <w:tcPr>
            <w:tcW w:w="628" w:type="dxa"/>
          </w:tcPr>
          <w:p w14:paraId="188A13FF" w14:textId="77777777" w:rsidR="00E24AEF" w:rsidRPr="000232FE" w:rsidRDefault="00E24AEF" w:rsidP="006440D0">
            <w:pPr>
              <w:pStyle w:val="Sidhuvud"/>
              <w:rPr>
                <w:rFonts w:ascii="Garamond" w:hAnsi="Garamond"/>
                <w:b/>
                <w:szCs w:val="24"/>
              </w:rPr>
            </w:pPr>
            <w:bookmarkStart w:id="4" w:name="NoticeTable"/>
            <w:r w:rsidRPr="000232FE">
              <w:rPr>
                <w:rFonts w:ascii="Garamond" w:hAnsi="Garamond"/>
                <w:b/>
                <w:szCs w:val="24"/>
              </w:rPr>
              <w:t>Nr</w:t>
            </w:r>
          </w:p>
        </w:tc>
        <w:tc>
          <w:tcPr>
            <w:tcW w:w="6851" w:type="dxa"/>
          </w:tcPr>
          <w:p w14:paraId="042DD803" w14:textId="77777777" w:rsidR="00E24AEF" w:rsidRPr="000232FE" w:rsidRDefault="00E24AEF" w:rsidP="006440D0">
            <w:pPr>
              <w:pStyle w:val="Sidhuvud"/>
              <w:rPr>
                <w:rFonts w:ascii="Garamond" w:hAnsi="Garamond"/>
                <w:b/>
                <w:szCs w:val="24"/>
              </w:rPr>
            </w:pPr>
            <w:r w:rsidRPr="000232FE">
              <w:rPr>
                <w:rFonts w:ascii="Garamond" w:hAnsi="Garamond"/>
                <w:b/>
                <w:szCs w:val="24"/>
              </w:rPr>
              <w:t>Ärende</w:t>
            </w:r>
          </w:p>
        </w:tc>
        <w:tc>
          <w:tcPr>
            <w:tcW w:w="1476" w:type="dxa"/>
          </w:tcPr>
          <w:p w14:paraId="6DC48B4E" w14:textId="77777777" w:rsidR="00E24AEF" w:rsidRPr="000232FE" w:rsidRDefault="00E24AEF" w:rsidP="006440D0">
            <w:pPr>
              <w:pStyle w:val="Sidhuvud"/>
              <w:rPr>
                <w:rFonts w:ascii="Garamond" w:hAnsi="Garamond"/>
                <w:b/>
                <w:szCs w:val="24"/>
              </w:rPr>
            </w:pPr>
            <w:r w:rsidRPr="000232FE">
              <w:rPr>
                <w:rFonts w:ascii="Garamond" w:hAnsi="Garamond"/>
                <w:b/>
                <w:szCs w:val="24"/>
              </w:rPr>
              <w:t>Ansvarig</w:t>
            </w:r>
          </w:p>
        </w:tc>
      </w:tr>
      <w:tr w:rsidR="00E24AEF" w:rsidRPr="000232FE" w14:paraId="08FD4415" w14:textId="77777777" w:rsidTr="00C32966">
        <w:trPr>
          <w:trHeight w:val="450"/>
        </w:trPr>
        <w:tc>
          <w:tcPr>
            <w:tcW w:w="628" w:type="dxa"/>
          </w:tcPr>
          <w:p w14:paraId="1CC4CBE6" w14:textId="77777777" w:rsidR="00E24AEF" w:rsidRPr="000232FE" w:rsidRDefault="00E24AEF" w:rsidP="004069B6">
            <w:pPr>
              <w:numPr>
                <w:ilvl w:val="0"/>
                <w:numId w:val="3"/>
              </w:numPr>
              <w:spacing w:line="280" w:lineRule="atLeast"/>
              <w:rPr>
                <w:szCs w:val="24"/>
              </w:rPr>
            </w:pPr>
          </w:p>
        </w:tc>
        <w:tc>
          <w:tcPr>
            <w:tcW w:w="6851" w:type="dxa"/>
          </w:tcPr>
          <w:p w14:paraId="44CEF831" w14:textId="77777777" w:rsidR="002D1756" w:rsidRDefault="005E10B1" w:rsidP="006440D0">
            <w:pPr>
              <w:rPr>
                <w:b/>
                <w:szCs w:val="24"/>
              </w:rPr>
            </w:pPr>
            <w:r w:rsidRPr="000232FE">
              <w:rPr>
                <w:b/>
                <w:szCs w:val="24"/>
              </w:rPr>
              <w:t>Godkännande av föredragningslistan</w:t>
            </w:r>
          </w:p>
          <w:p w14:paraId="53144E22" w14:textId="77777777" w:rsidR="00C32966" w:rsidRPr="00C32966" w:rsidRDefault="00C32966" w:rsidP="006440D0">
            <w:pPr>
              <w:rPr>
                <w:bCs/>
                <w:szCs w:val="24"/>
              </w:rPr>
            </w:pPr>
            <w:r w:rsidRPr="00C32966">
              <w:rPr>
                <w:bCs/>
                <w:szCs w:val="24"/>
              </w:rPr>
              <w:t>Ja</w:t>
            </w:r>
          </w:p>
        </w:tc>
        <w:tc>
          <w:tcPr>
            <w:tcW w:w="1476" w:type="dxa"/>
          </w:tcPr>
          <w:p w14:paraId="4D06627D" w14:textId="77777777" w:rsidR="00E24AEF" w:rsidRPr="000232FE" w:rsidRDefault="00817D47" w:rsidP="006440D0">
            <w:pPr>
              <w:rPr>
                <w:szCs w:val="24"/>
              </w:rPr>
            </w:pPr>
            <w:r w:rsidRPr="000232FE">
              <w:rPr>
                <w:szCs w:val="24"/>
              </w:rPr>
              <w:t>Karin</w:t>
            </w:r>
          </w:p>
        </w:tc>
      </w:tr>
      <w:tr w:rsidR="00817D47" w:rsidRPr="000232FE" w14:paraId="7B05A0A2" w14:textId="77777777" w:rsidTr="006440D0">
        <w:tc>
          <w:tcPr>
            <w:tcW w:w="628" w:type="dxa"/>
          </w:tcPr>
          <w:p w14:paraId="772997F7" w14:textId="77777777" w:rsidR="00817D47" w:rsidRPr="000232FE" w:rsidRDefault="00817D47" w:rsidP="00817D47">
            <w:pPr>
              <w:numPr>
                <w:ilvl w:val="0"/>
                <w:numId w:val="3"/>
              </w:numPr>
              <w:spacing w:line="280" w:lineRule="atLeast"/>
              <w:rPr>
                <w:szCs w:val="24"/>
              </w:rPr>
            </w:pPr>
          </w:p>
        </w:tc>
        <w:tc>
          <w:tcPr>
            <w:tcW w:w="6851" w:type="dxa"/>
          </w:tcPr>
          <w:p w14:paraId="11B7E3BB" w14:textId="77777777" w:rsidR="00817D47" w:rsidRPr="000232FE" w:rsidRDefault="00817D47" w:rsidP="00817D47">
            <w:pPr>
              <w:rPr>
                <w:b/>
                <w:szCs w:val="24"/>
              </w:rPr>
            </w:pPr>
            <w:r w:rsidRPr="000232FE">
              <w:rPr>
                <w:b/>
                <w:szCs w:val="24"/>
              </w:rPr>
              <w:t>Föregående mötes minnesanteckningar</w:t>
            </w:r>
          </w:p>
          <w:p w14:paraId="0FB76267" w14:textId="0604DC4E" w:rsidR="00256F17" w:rsidRPr="000232FE" w:rsidRDefault="00E91B16" w:rsidP="00817D47">
            <w:pPr>
              <w:rPr>
                <w:szCs w:val="24"/>
              </w:rPr>
            </w:pPr>
            <w:r>
              <w:rPr>
                <w:szCs w:val="24"/>
              </w:rPr>
              <w:t>Inga kommentarer</w:t>
            </w:r>
            <w:r w:rsidR="00256F17">
              <w:rPr>
                <w:szCs w:val="24"/>
              </w:rPr>
              <w:t xml:space="preserve"> </w:t>
            </w:r>
          </w:p>
        </w:tc>
        <w:tc>
          <w:tcPr>
            <w:tcW w:w="1476" w:type="dxa"/>
          </w:tcPr>
          <w:p w14:paraId="0946C524" w14:textId="77777777" w:rsidR="00817D47" w:rsidRPr="000232FE" w:rsidRDefault="00817D47" w:rsidP="00817D47">
            <w:pPr>
              <w:rPr>
                <w:szCs w:val="24"/>
              </w:rPr>
            </w:pPr>
            <w:r w:rsidRPr="000232FE">
              <w:rPr>
                <w:szCs w:val="24"/>
              </w:rPr>
              <w:t>Karin</w:t>
            </w:r>
          </w:p>
        </w:tc>
      </w:tr>
      <w:tr w:rsidR="00817D47" w:rsidRPr="000232FE" w14:paraId="0DABC29B" w14:textId="77777777" w:rsidTr="006440D0">
        <w:tc>
          <w:tcPr>
            <w:tcW w:w="628" w:type="dxa"/>
          </w:tcPr>
          <w:p w14:paraId="21F06DA6" w14:textId="77777777" w:rsidR="00817D47" w:rsidRPr="000232FE" w:rsidRDefault="00817D47" w:rsidP="00817D47">
            <w:pPr>
              <w:numPr>
                <w:ilvl w:val="0"/>
                <w:numId w:val="3"/>
              </w:numPr>
              <w:spacing w:line="280" w:lineRule="atLeast"/>
              <w:rPr>
                <w:szCs w:val="24"/>
              </w:rPr>
            </w:pPr>
          </w:p>
        </w:tc>
        <w:tc>
          <w:tcPr>
            <w:tcW w:w="6851" w:type="dxa"/>
          </w:tcPr>
          <w:p w14:paraId="1FAB4A74" w14:textId="77777777" w:rsidR="00817D47" w:rsidRPr="000232FE" w:rsidRDefault="00817D47" w:rsidP="00817D47">
            <w:pPr>
              <w:rPr>
                <w:szCs w:val="24"/>
              </w:rPr>
            </w:pPr>
            <w:r w:rsidRPr="000232FE">
              <w:rPr>
                <w:b/>
                <w:szCs w:val="24"/>
              </w:rPr>
              <w:t>SOCN/ÄLN</w:t>
            </w:r>
            <w:r w:rsidRPr="000232FE">
              <w:rPr>
                <w:szCs w:val="24"/>
              </w:rPr>
              <w:t xml:space="preserve"> – ärenden av vikt</w:t>
            </w:r>
          </w:p>
          <w:p w14:paraId="0954131E" w14:textId="77777777" w:rsidR="009E3614" w:rsidRPr="00EB63D3" w:rsidRDefault="009E3614" w:rsidP="00817D47">
            <w:pPr>
              <w:rPr>
                <w:b/>
                <w:bCs/>
                <w:szCs w:val="24"/>
              </w:rPr>
            </w:pPr>
            <w:r w:rsidRPr="00EB63D3">
              <w:rPr>
                <w:b/>
                <w:bCs/>
                <w:szCs w:val="24"/>
              </w:rPr>
              <w:t>Socialnämnden</w:t>
            </w:r>
          </w:p>
          <w:p w14:paraId="513B18C0" w14:textId="2C5B9157" w:rsidR="000E2783" w:rsidRDefault="000E2783" w:rsidP="00817D47">
            <w:pPr>
              <w:rPr>
                <w:szCs w:val="24"/>
              </w:rPr>
            </w:pPr>
            <w:r>
              <w:rPr>
                <w:szCs w:val="24"/>
              </w:rPr>
              <w:t>Hemlöshetskartläggningen – ska upp till arbets- och företagsnämnden</w:t>
            </w:r>
          </w:p>
          <w:p w14:paraId="4FE38C9F" w14:textId="77777777" w:rsidR="00E91B16" w:rsidRDefault="00E91B16" w:rsidP="00817D47">
            <w:pPr>
              <w:rPr>
                <w:szCs w:val="24"/>
              </w:rPr>
            </w:pPr>
          </w:p>
          <w:p w14:paraId="3C9A327F" w14:textId="3B764848" w:rsidR="000E2783" w:rsidRDefault="000E2783" w:rsidP="00817D47">
            <w:pPr>
              <w:rPr>
                <w:szCs w:val="24"/>
              </w:rPr>
            </w:pPr>
            <w:r>
              <w:rPr>
                <w:szCs w:val="24"/>
              </w:rPr>
              <w:t>kundvalen</w:t>
            </w:r>
            <w:r>
              <w:rPr>
                <w:szCs w:val="24"/>
              </w:rPr>
              <w:t xml:space="preserve"> - En varning går upp till nämnden </w:t>
            </w:r>
          </w:p>
          <w:p w14:paraId="43BFB3A5" w14:textId="77777777" w:rsidR="00E91B16" w:rsidRDefault="00E91B16" w:rsidP="00817D47">
            <w:pPr>
              <w:rPr>
                <w:szCs w:val="24"/>
              </w:rPr>
            </w:pPr>
          </w:p>
          <w:p w14:paraId="3D7152C8" w14:textId="50A983A3" w:rsidR="000E2783" w:rsidRDefault="000E2783" w:rsidP="00817D47">
            <w:pPr>
              <w:rPr>
                <w:szCs w:val="24"/>
              </w:rPr>
            </w:pPr>
            <w:r>
              <w:rPr>
                <w:szCs w:val="24"/>
              </w:rPr>
              <w:t xml:space="preserve">Politikerinitiativ – socialdemokraterna vill att vi ska samverka med en utsedd grupp hos polisen som riktar sig mot människohandel, män som köper sex. </w:t>
            </w:r>
          </w:p>
          <w:p w14:paraId="122BF582" w14:textId="77777777" w:rsidR="00E91B16" w:rsidRDefault="00E91B16" w:rsidP="00817D47">
            <w:pPr>
              <w:rPr>
                <w:szCs w:val="24"/>
              </w:rPr>
            </w:pPr>
          </w:p>
          <w:p w14:paraId="71E08155" w14:textId="1CF10252" w:rsidR="000E2783" w:rsidRDefault="000E2783" w:rsidP="00817D47">
            <w:pPr>
              <w:rPr>
                <w:szCs w:val="24"/>
              </w:rPr>
            </w:pPr>
            <w:r>
              <w:rPr>
                <w:szCs w:val="24"/>
              </w:rPr>
              <w:t xml:space="preserve">Bryggan – har varit första linjen mottagning i regionen tidigare och nu har en utvärdering gjorts där man kan se att det finns svårigheter att nå </w:t>
            </w:r>
            <w:r>
              <w:rPr>
                <w:szCs w:val="24"/>
              </w:rPr>
              <w:lastRenderedPageBreak/>
              <w:t xml:space="preserve">en viss målgrupp. Har nu infört ett utökat hembesöksprogram som gör det mer möjligt att nå målgruppen </w:t>
            </w:r>
            <w:r w:rsidR="00E91B16">
              <w:rPr>
                <w:szCs w:val="24"/>
              </w:rPr>
              <w:t xml:space="preserve">så att vi kan på ett bättre sätt stötta familjer med olika insatser </w:t>
            </w:r>
            <w:r>
              <w:rPr>
                <w:szCs w:val="24"/>
              </w:rPr>
              <w:t>i Fisksätra</w:t>
            </w:r>
            <w:r w:rsidR="00E91B16">
              <w:rPr>
                <w:szCs w:val="24"/>
              </w:rPr>
              <w:t>.</w:t>
            </w:r>
          </w:p>
          <w:p w14:paraId="64F2C62C" w14:textId="77777777" w:rsidR="00E91B16" w:rsidRDefault="00E91B16" w:rsidP="00817D47">
            <w:pPr>
              <w:rPr>
                <w:szCs w:val="24"/>
              </w:rPr>
            </w:pPr>
          </w:p>
          <w:p w14:paraId="43F8FF36" w14:textId="362AA462" w:rsidR="00E91B16" w:rsidRDefault="00E91B16" w:rsidP="00817D47">
            <w:pPr>
              <w:rPr>
                <w:szCs w:val="24"/>
              </w:rPr>
            </w:pPr>
            <w:r>
              <w:rPr>
                <w:szCs w:val="24"/>
              </w:rPr>
              <w:t>Ekonomi - månadsbokslutet som visar en liten förbättrad prognos</w:t>
            </w:r>
          </w:p>
          <w:p w14:paraId="7286CBA9" w14:textId="23AB2628" w:rsidR="0044177D" w:rsidRPr="000232FE" w:rsidRDefault="0044177D" w:rsidP="000E2783">
            <w:pPr>
              <w:rPr>
                <w:szCs w:val="24"/>
              </w:rPr>
            </w:pPr>
          </w:p>
        </w:tc>
        <w:tc>
          <w:tcPr>
            <w:tcW w:w="1476" w:type="dxa"/>
          </w:tcPr>
          <w:p w14:paraId="3840167E" w14:textId="77777777" w:rsidR="00817D47" w:rsidRPr="000232FE" w:rsidRDefault="00817D47" w:rsidP="00817D47">
            <w:pPr>
              <w:rPr>
                <w:szCs w:val="24"/>
              </w:rPr>
            </w:pPr>
            <w:r w:rsidRPr="000232FE">
              <w:rPr>
                <w:szCs w:val="24"/>
              </w:rPr>
              <w:lastRenderedPageBreak/>
              <w:t>Karin</w:t>
            </w:r>
          </w:p>
        </w:tc>
      </w:tr>
      <w:tr w:rsidR="00E91B16" w:rsidRPr="000232FE" w14:paraId="2D1C7166" w14:textId="77777777" w:rsidTr="006440D0">
        <w:tc>
          <w:tcPr>
            <w:tcW w:w="628" w:type="dxa"/>
          </w:tcPr>
          <w:p w14:paraId="6F5D5942" w14:textId="231A3A4F" w:rsidR="00E91B16" w:rsidRPr="000232FE" w:rsidRDefault="00E91B16" w:rsidP="00817D47">
            <w:pPr>
              <w:spacing w:line="28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6851" w:type="dxa"/>
          </w:tcPr>
          <w:p w14:paraId="6089E3D9" w14:textId="275C09EC" w:rsidR="00E91B16" w:rsidRPr="00B14C45" w:rsidRDefault="00E91B16" w:rsidP="002D197E">
            <w:pPr>
              <w:rPr>
                <w:bCs/>
                <w:szCs w:val="24"/>
              </w:rPr>
            </w:pPr>
            <w:r w:rsidRPr="00782E38">
              <w:rPr>
                <w:b/>
                <w:szCs w:val="24"/>
              </w:rPr>
              <w:t>Risk- och konsekvensbedömning</w:t>
            </w:r>
            <w:r>
              <w:rPr>
                <w:bCs/>
                <w:szCs w:val="24"/>
              </w:rPr>
              <w:t xml:space="preserve"> – övergripande översyn kring distansarbete inom processen. Se separat underlag.</w:t>
            </w:r>
          </w:p>
        </w:tc>
        <w:tc>
          <w:tcPr>
            <w:tcW w:w="1476" w:type="dxa"/>
          </w:tcPr>
          <w:p w14:paraId="24F6DA2B" w14:textId="77777777" w:rsidR="00E91B16" w:rsidRPr="000232FE" w:rsidRDefault="00E91B16" w:rsidP="00817D47">
            <w:pPr>
              <w:rPr>
                <w:szCs w:val="24"/>
              </w:rPr>
            </w:pPr>
          </w:p>
        </w:tc>
      </w:tr>
    </w:tbl>
    <w:p w14:paraId="37371E5D" w14:textId="77777777" w:rsidR="00370DED" w:rsidRPr="000232FE" w:rsidRDefault="00370DED" w:rsidP="00C20FD8">
      <w:pPr>
        <w:rPr>
          <w:szCs w:val="24"/>
        </w:rPr>
      </w:pPr>
      <w:bookmarkStart w:id="5" w:name="Secretary"/>
      <w:bookmarkStart w:id="6" w:name="_TempPage"/>
      <w:bookmarkEnd w:id="5"/>
      <w:bookmarkEnd w:id="6"/>
      <w:bookmarkEnd w:id="4"/>
    </w:p>
    <w:p w14:paraId="58949420" w14:textId="77777777" w:rsidR="00C20FD8" w:rsidRPr="00C20FD8" w:rsidRDefault="00C20FD8" w:rsidP="00C20FD8">
      <w:pPr>
        <w:jc w:val="center"/>
        <w:rPr>
          <w:b/>
        </w:rPr>
      </w:pPr>
    </w:p>
    <w:sectPr w:rsidR="00C20FD8" w:rsidRPr="00C20FD8" w:rsidSect="001F681B">
      <w:headerReference w:type="default" r:id="rId8"/>
      <w:headerReference w:type="first" r:id="rId9"/>
      <w:footerReference w:type="first" r:id="rId10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CA9CA" w14:textId="77777777" w:rsidR="003216BB" w:rsidRDefault="003216BB">
      <w:r>
        <w:separator/>
      </w:r>
    </w:p>
  </w:endnote>
  <w:endnote w:type="continuationSeparator" w:id="0">
    <w:p w14:paraId="0389C067" w14:textId="77777777" w:rsidR="003216BB" w:rsidRDefault="0032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475F6" w14:textId="77777777" w:rsidR="009D06AF" w:rsidRDefault="009D06AF" w:rsidP="00027B2E">
    <w:pPr>
      <w:pStyle w:val="Sidfot"/>
      <w:rPr>
        <w:szCs w:val="2"/>
      </w:rPr>
    </w:pPr>
  </w:p>
  <w:p w14:paraId="0A2E2447" w14:textId="77777777" w:rsidR="001427EA" w:rsidRDefault="001427EA" w:rsidP="00027B2E">
    <w:pPr>
      <w:pStyle w:val="Sidfot"/>
      <w:rPr>
        <w:szCs w:val="2"/>
      </w:rPr>
    </w:pPr>
  </w:p>
  <w:p w14:paraId="27327D54" w14:textId="77777777" w:rsidR="001427EA" w:rsidRDefault="001427EA" w:rsidP="00027B2E">
    <w:pPr>
      <w:pStyle w:val="Sidfot"/>
      <w:rPr>
        <w:szCs w:val="2"/>
      </w:rPr>
    </w:pPr>
  </w:p>
  <w:p w14:paraId="56FEC892" w14:textId="77777777" w:rsidR="009D06AF" w:rsidRPr="00092ADA" w:rsidRDefault="009D06AF" w:rsidP="00092ADA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9D06AF" w:rsidRPr="00F2400E" w14:paraId="70102BF0" w14:textId="77777777" w:rsidTr="00D3288C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14:paraId="076166B4" w14:textId="77777777"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7" w:name="LPostalAddr"/>
          <w:r>
            <w:rPr>
              <w:caps/>
              <w:sz w:val="9"/>
              <w:szCs w:val="9"/>
            </w:rPr>
            <w:t>Postadress</w:t>
          </w:r>
          <w:bookmarkEnd w:id="7"/>
        </w:p>
      </w:tc>
      <w:tc>
        <w:tcPr>
          <w:tcW w:w="1958" w:type="dxa"/>
          <w:tcBorders>
            <w:top w:val="single" w:sz="4" w:space="0" w:color="auto"/>
          </w:tcBorders>
        </w:tcPr>
        <w:p w14:paraId="3EADBCD1" w14:textId="77777777"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8" w:name="LVisitAddr"/>
          <w:r>
            <w:rPr>
              <w:caps/>
              <w:sz w:val="9"/>
              <w:szCs w:val="9"/>
            </w:rPr>
            <w:t>Besöksadress</w:t>
          </w:r>
          <w:bookmarkEnd w:id="8"/>
        </w:p>
      </w:tc>
      <w:tc>
        <w:tcPr>
          <w:tcW w:w="1175" w:type="dxa"/>
          <w:tcBorders>
            <w:top w:val="single" w:sz="4" w:space="0" w:color="auto"/>
          </w:tcBorders>
        </w:tcPr>
        <w:p w14:paraId="2A3164F6" w14:textId="77777777"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9" w:name="LPhone"/>
          <w:r>
            <w:rPr>
              <w:caps/>
              <w:sz w:val="9"/>
              <w:szCs w:val="9"/>
            </w:rPr>
            <w:t>Telefon</w:t>
          </w:r>
          <w:bookmarkEnd w:id="9"/>
        </w:p>
      </w:tc>
      <w:tc>
        <w:tcPr>
          <w:tcW w:w="1148" w:type="dxa"/>
          <w:tcBorders>
            <w:top w:val="single" w:sz="4" w:space="0" w:color="auto"/>
          </w:tcBorders>
        </w:tcPr>
        <w:p w14:paraId="43FAEC56" w14:textId="77777777"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10" w:name="LEmail"/>
          <w:r>
            <w:rPr>
              <w:caps/>
              <w:sz w:val="9"/>
              <w:szCs w:val="9"/>
            </w:rPr>
            <w:t>E-post</w:t>
          </w:r>
          <w:bookmarkEnd w:id="10"/>
        </w:p>
      </w:tc>
      <w:tc>
        <w:tcPr>
          <w:tcW w:w="718" w:type="dxa"/>
          <w:tcBorders>
            <w:top w:val="single" w:sz="4" w:space="0" w:color="auto"/>
          </w:tcBorders>
        </w:tcPr>
        <w:p w14:paraId="0C497736" w14:textId="77777777"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14:paraId="796F0F88" w14:textId="77777777"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 w:rsidR="006A5BB7"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14:paraId="34B3C819" w14:textId="77777777"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11" w:name="LOrgNo"/>
          <w:r>
            <w:rPr>
              <w:caps/>
              <w:sz w:val="9"/>
              <w:szCs w:val="9"/>
            </w:rPr>
            <w:t>Org.nummer</w:t>
          </w:r>
          <w:bookmarkEnd w:id="11"/>
        </w:p>
      </w:tc>
    </w:tr>
    <w:tr w:rsidR="009D06AF" w:rsidRPr="00A77D51" w14:paraId="15A7C1A3" w14:textId="77777777" w:rsidTr="00D3288C">
      <w:tc>
        <w:tcPr>
          <w:tcW w:w="2031" w:type="dxa"/>
          <w:tcMar>
            <w:left w:w="0" w:type="dxa"/>
          </w:tcMar>
        </w:tcPr>
        <w:p w14:paraId="3772939E" w14:textId="77777777" w:rsidR="009D06AF" w:rsidRPr="00A77D51" w:rsidRDefault="009D06AF" w:rsidP="00F100ED">
          <w:pPr>
            <w:pStyle w:val="Sidfot"/>
            <w:spacing w:line="180" w:lineRule="exact"/>
            <w:rPr>
              <w:szCs w:val="14"/>
            </w:rPr>
          </w:pPr>
          <w:r w:rsidRPr="00A77D51">
            <w:rPr>
              <w:szCs w:val="14"/>
            </w:rPr>
            <w:t>Nacka kommun</w:t>
          </w:r>
          <w:bookmarkStart w:id="12" w:name="LCountryPrefix"/>
          <w:r w:rsidR="005E10B1">
            <w:rPr>
              <w:szCs w:val="14"/>
            </w:rPr>
            <w:t>,</w:t>
          </w:r>
          <w:bookmarkEnd w:id="12"/>
          <w:r w:rsidR="00F100ED">
            <w:rPr>
              <w:szCs w:val="14"/>
            </w:rPr>
            <w:t xml:space="preserve"> </w:t>
          </w:r>
          <w:r w:rsidRPr="00A77D51">
            <w:rPr>
              <w:szCs w:val="14"/>
            </w:rPr>
            <w:t>131 81 Nacka</w:t>
          </w:r>
          <w:bookmarkStart w:id="13" w:name="Country"/>
          <w:bookmarkEnd w:id="13"/>
        </w:p>
      </w:tc>
      <w:tc>
        <w:tcPr>
          <w:tcW w:w="1958" w:type="dxa"/>
        </w:tcPr>
        <w:p w14:paraId="4195F0EF" w14:textId="77777777"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Stadshuset, Granitvägen 15</w:t>
          </w:r>
        </w:p>
      </w:tc>
      <w:tc>
        <w:tcPr>
          <w:tcW w:w="1175" w:type="dxa"/>
        </w:tcPr>
        <w:p w14:paraId="3048E72D" w14:textId="77777777" w:rsidR="009D06AF" w:rsidRPr="00A77D51" w:rsidRDefault="005E10B1" w:rsidP="00092ADA">
          <w:pPr>
            <w:pStyle w:val="Sidfot"/>
            <w:spacing w:line="180" w:lineRule="exact"/>
            <w:rPr>
              <w:szCs w:val="14"/>
            </w:rPr>
          </w:pPr>
          <w:bookmarkStart w:id="14" w:name="PhoneMain"/>
          <w:r>
            <w:rPr>
              <w:szCs w:val="14"/>
            </w:rPr>
            <w:t>08-718 80 00</w:t>
          </w:r>
          <w:bookmarkEnd w:id="14"/>
        </w:p>
      </w:tc>
      <w:tc>
        <w:tcPr>
          <w:tcW w:w="1148" w:type="dxa"/>
        </w:tcPr>
        <w:p w14:paraId="77D987D4" w14:textId="77777777"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info@nacka.se</w:t>
          </w:r>
        </w:p>
      </w:tc>
      <w:tc>
        <w:tcPr>
          <w:tcW w:w="718" w:type="dxa"/>
        </w:tcPr>
        <w:p w14:paraId="6F3CD217" w14:textId="77777777" w:rsidR="009D06AF" w:rsidRPr="00A77D51" w:rsidRDefault="009D06AF" w:rsidP="00F40797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716 80</w:t>
          </w:r>
        </w:p>
      </w:tc>
      <w:tc>
        <w:tcPr>
          <w:tcW w:w="1148" w:type="dxa"/>
        </w:tcPr>
        <w:p w14:paraId="0B54A2C9" w14:textId="77777777"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www.nacka.se</w:t>
          </w:r>
        </w:p>
      </w:tc>
      <w:tc>
        <w:tcPr>
          <w:tcW w:w="1291" w:type="dxa"/>
        </w:tcPr>
        <w:p w14:paraId="48F5B82F" w14:textId="77777777" w:rsidR="009D06AF" w:rsidRDefault="005E10B1" w:rsidP="00A77D51">
          <w:pPr>
            <w:pStyle w:val="Sidfot"/>
            <w:spacing w:line="180" w:lineRule="exact"/>
            <w:rPr>
              <w:szCs w:val="14"/>
            </w:rPr>
          </w:pPr>
          <w:bookmarkStart w:id="15" w:name="OrgNo"/>
          <w:proofErr w:type="gramStart"/>
          <w:r>
            <w:rPr>
              <w:szCs w:val="14"/>
            </w:rPr>
            <w:t>212000-0167</w:t>
          </w:r>
          <w:bookmarkEnd w:id="15"/>
          <w:proofErr w:type="gramEnd"/>
        </w:p>
      </w:tc>
    </w:tr>
  </w:tbl>
  <w:p w14:paraId="5FBC4688" w14:textId="77777777" w:rsidR="009D06AF" w:rsidRPr="009D06AF" w:rsidRDefault="009D06AF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8A23A" w14:textId="77777777" w:rsidR="003216BB" w:rsidRDefault="003216BB">
      <w:r>
        <w:separator/>
      </w:r>
    </w:p>
  </w:footnote>
  <w:footnote w:type="continuationSeparator" w:id="0">
    <w:p w14:paraId="72A41A9A" w14:textId="77777777" w:rsidR="003216BB" w:rsidRDefault="00321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193F0" w14:textId="77777777" w:rsidR="009D06AF" w:rsidRPr="009D06AF" w:rsidRDefault="005E10B1" w:rsidP="009D06AF">
    <w:pPr>
      <w:pStyle w:val="Sidhuvud"/>
      <w:rPr>
        <w:sz w:val="18"/>
        <w:szCs w:val="18"/>
      </w:rPr>
    </w:pPr>
    <w:r w:rsidRPr="005E10B1">
      <w:rPr>
        <w:noProof/>
        <w:sz w:val="18"/>
        <w:szCs w:val="18"/>
      </w:rPr>
      <w:drawing>
        <wp:anchor distT="0" distB="0" distL="114300" distR="114300" simplePos="0" relativeHeight="251661312" behindDoc="0" locked="1" layoutInCell="1" allowOverlap="1" wp14:anchorId="6F1CAFFB" wp14:editId="3A9828BE">
          <wp:simplePos x="0" y="0"/>
          <wp:positionH relativeFrom="page">
            <wp:posOffset>882015</wp:posOffset>
          </wp:positionH>
          <wp:positionV relativeFrom="page">
            <wp:posOffset>450215</wp:posOffset>
          </wp:positionV>
          <wp:extent cx="431165" cy="611505"/>
          <wp:effectExtent l="19050" t="0" r="6985" b="0"/>
          <wp:wrapNone/>
          <wp:docPr id="8" name="Bildobjekt 2" descr="NackaK_logo_staende_3#3209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16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9D06AF">
      <w:rPr>
        <w:sz w:val="18"/>
        <w:szCs w:val="18"/>
      </w:rPr>
      <w:tab/>
    </w:r>
    <w:r w:rsidR="009D06AF">
      <w:rPr>
        <w:sz w:val="18"/>
        <w:szCs w:val="18"/>
      </w:rPr>
      <w:tab/>
    </w:r>
    <w:r w:rsidR="005020B3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PAGE </w:instrText>
    </w:r>
    <w:r w:rsidR="005020B3" w:rsidRPr="009D06AF">
      <w:rPr>
        <w:sz w:val="18"/>
        <w:szCs w:val="18"/>
      </w:rPr>
      <w:fldChar w:fldCharType="separate"/>
    </w:r>
    <w:r w:rsidR="007D3D4A">
      <w:rPr>
        <w:noProof/>
        <w:sz w:val="18"/>
        <w:szCs w:val="18"/>
      </w:rPr>
      <w:t>2</w:t>
    </w:r>
    <w:r w:rsidR="005020B3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 xml:space="preserve"> (</w:t>
    </w:r>
    <w:r w:rsidR="005020B3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NUMPAGES </w:instrText>
    </w:r>
    <w:r w:rsidR="005020B3" w:rsidRPr="009D06AF">
      <w:rPr>
        <w:sz w:val="18"/>
        <w:szCs w:val="18"/>
      </w:rPr>
      <w:fldChar w:fldCharType="separate"/>
    </w:r>
    <w:r w:rsidR="007D3D4A">
      <w:rPr>
        <w:noProof/>
        <w:sz w:val="18"/>
        <w:szCs w:val="18"/>
      </w:rPr>
      <w:t>2</w:t>
    </w:r>
    <w:r w:rsidR="005020B3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33011" w14:textId="77777777" w:rsidR="009D06AF" w:rsidRPr="003F70FC" w:rsidRDefault="005E10B1" w:rsidP="00804A71">
    <w:pPr>
      <w:pStyle w:val="Sidhuvud"/>
      <w:rPr>
        <w:sz w:val="18"/>
        <w:szCs w:val="18"/>
      </w:rPr>
    </w:pPr>
    <w:r w:rsidRPr="005E10B1">
      <w:rPr>
        <w:noProof/>
        <w:sz w:val="18"/>
        <w:szCs w:val="18"/>
      </w:rPr>
      <w:drawing>
        <wp:anchor distT="0" distB="0" distL="114300" distR="114300" simplePos="0" relativeHeight="251659776" behindDoc="0" locked="1" layoutInCell="1" allowOverlap="1" wp14:anchorId="7A5FE4E6" wp14:editId="4BDD50A0">
          <wp:simplePos x="0" y="0"/>
          <wp:positionH relativeFrom="page">
            <wp:posOffset>884555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13" name="Bildobjekt 2" descr="NackaK_logo_staende_3#3209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3F70FC">
      <w:rPr>
        <w:sz w:val="18"/>
        <w:szCs w:val="18"/>
      </w:rPr>
      <w:tab/>
    </w:r>
    <w:r w:rsidR="009D06AF" w:rsidRPr="003F70FC">
      <w:rPr>
        <w:sz w:val="18"/>
        <w:szCs w:val="18"/>
      </w:rPr>
      <w:tab/>
    </w:r>
    <w:r w:rsidR="005020B3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PAGE </w:instrText>
    </w:r>
    <w:r w:rsidR="005020B3" w:rsidRPr="003F70FC">
      <w:rPr>
        <w:sz w:val="18"/>
        <w:szCs w:val="18"/>
      </w:rPr>
      <w:fldChar w:fldCharType="separate"/>
    </w:r>
    <w:r w:rsidR="00C85AD4">
      <w:rPr>
        <w:noProof/>
        <w:sz w:val="18"/>
        <w:szCs w:val="18"/>
      </w:rPr>
      <w:t>1</w:t>
    </w:r>
    <w:r w:rsidR="005020B3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 xml:space="preserve"> (</w:t>
    </w:r>
    <w:r w:rsidR="005020B3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NUMPAGES </w:instrText>
    </w:r>
    <w:r w:rsidR="005020B3" w:rsidRPr="003F70FC">
      <w:rPr>
        <w:sz w:val="18"/>
        <w:szCs w:val="18"/>
      </w:rPr>
      <w:fldChar w:fldCharType="separate"/>
    </w:r>
    <w:r w:rsidR="00C85AD4">
      <w:rPr>
        <w:noProof/>
        <w:sz w:val="18"/>
        <w:szCs w:val="18"/>
      </w:rPr>
      <w:t>1</w:t>
    </w:r>
    <w:r w:rsidR="005020B3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>)</w:t>
    </w:r>
  </w:p>
  <w:p w14:paraId="1457BB1E" w14:textId="77777777" w:rsidR="009D06AF" w:rsidRDefault="009D06AF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14:paraId="04B2378F" w14:textId="77777777" w:rsid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</w:p>
  <w:p w14:paraId="440A0B44" w14:textId="77777777" w:rsid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</w:p>
  <w:p w14:paraId="505F10E2" w14:textId="77777777" w:rsidR="00C728BB" w:rsidRP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  <w:sz w:val="16"/>
        <w:szCs w:val="16"/>
      </w:rPr>
    </w:pPr>
  </w:p>
  <w:p w14:paraId="6A179E7E" w14:textId="77777777" w:rsidR="00C728BB" w:rsidRPr="00B13C90" w:rsidRDefault="00C728BB" w:rsidP="003100D9">
    <w:pPr>
      <w:pStyle w:val="Sidhuvud"/>
      <w:tabs>
        <w:tab w:val="clear" w:pos="4706"/>
        <w:tab w:val="left" w:pos="5670"/>
      </w:tabs>
      <w:ind w:right="-511"/>
      <w:rPr>
        <w:b/>
        <w:spacing w:val="-30"/>
        <w:sz w:val="40"/>
        <w:szCs w:val="40"/>
      </w:rPr>
    </w:pPr>
    <w:r w:rsidRPr="00D3104E">
      <w:rPr>
        <w:b/>
        <w:spacing w:val="-30"/>
        <w:kern w:val="57"/>
        <w:sz w:val="57"/>
        <w:szCs w:val="57"/>
      </w:rPr>
      <w:tab/>
    </w:r>
    <w:r w:rsidR="00B13C90" w:rsidRPr="00B13C90">
      <w:rPr>
        <w:b/>
        <w:spacing w:val="-30"/>
        <w:kern w:val="57"/>
        <w:sz w:val="40"/>
        <w:szCs w:val="40"/>
      </w:rPr>
      <w:t>Minnesanteckningar</w:t>
    </w:r>
  </w:p>
  <w:p w14:paraId="2728334C" w14:textId="77777777" w:rsidR="00370DED" w:rsidRDefault="005E10B1" w:rsidP="00BB09DF">
    <w:r>
      <w:tab/>
    </w:r>
    <w:r>
      <w:tab/>
    </w:r>
    <w:r>
      <w:tab/>
    </w:r>
    <w:r>
      <w:tab/>
      <w:t xml:space="preserve">        med dagordning</w:t>
    </w:r>
  </w:p>
  <w:p w14:paraId="4C44B730" w14:textId="77777777" w:rsidR="00370DED" w:rsidRDefault="00370DED" w:rsidP="00BB09DF"/>
  <w:p w14:paraId="03347858" w14:textId="77777777" w:rsidR="00370DED" w:rsidRPr="00C728BB" w:rsidRDefault="00370DED" w:rsidP="00D3104E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3002"/>
    <w:multiLevelType w:val="hybridMultilevel"/>
    <w:tmpl w:val="EA066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10469F"/>
    <w:multiLevelType w:val="hybridMultilevel"/>
    <w:tmpl w:val="1DB8822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441AE"/>
    <w:multiLevelType w:val="hybridMultilevel"/>
    <w:tmpl w:val="0A522B34"/>
    <w:lvl w:ilvl="0" w:tplc="041D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C2066"/>
    <w:multiLevelType w:val="hybridMultilevel"/>
    <w:tmpl w:val="BF0A7E9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A676E"/>
    <w:multiLevelType w:val="hybridMultilevel"/>
    <w:tmpl w:val="19E6D9C6"/>
    <w:lvl w:ilvl="0" w:tplc="590804B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33404"/>
    <w:multiLevelType w:val="hybridMultilevel"/>
    <w:tmpl w:val="AA9CBEC4"/>
    <w:lvl w:ilvl="0" w:tplc="065E8C6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66D24"/>
    <w:multiLevelType w:val="multilevel"/>
    <w:tmpl w:val="0534EB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517310"/>
    <w:multiLevelType w:val="hybridMultilevel"/>
    <w:tmpl w:val="EEDE422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592"/>
    <w:multiLevelType w:val="hybridMultilevel"/>
    <w:tmpl w:val="C0F2A7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95C0D"/>
    <w:multiLevelType w:val="hybridMultilevel"/>
    <w:tmpl w:val="F95A8D8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30EA7"/>
    <w:multiLevelType w:val="hybridMultilevel"/>
    <w:tmpl w:val="BF84C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452E4"/>
    <w:multiLevelType w:val="hybridMultilevel"/>
    <w:tmpl w:val="624A0B52"/>
    <w:lvl w:ilvl="0" w:tplc="561865E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65A2E"/>
    <w:multiLevelType w:val="hybridMultilevel"/>
    <w:tmpl w:val="29AAD24C"/>
    <w:lvl w:ilvl="0" w:tplc="B45CE5C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C4C89"/>
    <w:multiLevelType w:val="hybridMultilevel"/>
    <w:tmpl w:val="D66EF4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35E84"/>
    <w:multiLevelType w:val="hybridMultilevel"/>
    <w:tmpl w:val="F82EA36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12A88"/>
    <w:multiLevelType w:val="hybridMultilevel"/>
    <w:tmpl w:val="064A9020"/>
    <w:lvl w:ilvl="0" w:tplc="10BC4F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A50E7"/>
    <w:multiLevelType w:val="hybridMultilevel"/>
    <w:tmpl w:val="D2EA0F7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8974B3"/>
    <w:multiLevelType w:val="hybridMultilevel"/>
    <w:tmpl w:val="C1F8F68E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0"/>
  </w:num>
  <w:num w:numId="9">
    <w:abstractNumId w:val="18"/>
  </w:num>
  <w:num w:numId="10">
    <w:abstractNumId w:val="5"/>
  </w:num>
  <w:num w:numId="11">
    <w:abstractNumId w:val="17"/>
  </w:num>
  <w:num w:numId="12">
    <w:abstractNumId w:val="11"/>
  </w:num>
  <w:num w:numId="13">
    <w:abstractNumId w:val="15"/>
  </w:num>
  <w:num w:numId="14">
    <w:abstractNumId w:val="13"/>
  </w:num>
  <w:num w:numId="15">
    <w:abstractNumId w:val="16"/>
  </w:num>
  <w:num w:numId="16">
    <w:abstractNumId w:val="3"/>
  </w:num>
  <w:num w:numId="17">
    <w:abstractNumId w:val="2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ype" w:val="Notice"/>
    <w:docVar w:name="Logo" w:val="Orange"/>
  </w:docVars>
  <w:rsids>
    <w:rsidRoot w:val="005E10B1"/>
    <w:rsid w:val="0000643D"/>
    <w:rsid w:val="00006858"/>
    <w:rsid w:val="000232FE"/>
    <w:rsid w:val="00027B2E"/>
    <w:rsid w:val="00027F18"/>
    <w:rsid w:val="00043BED"/>
    <w:rsid w:val="000469BC"/>
    <w:rsid w:val="0004791E"/>
    <w:rsid w:val="000571C4"/>
    <w:rsid w:val="000616A9"/>
    <w:rsid w:val="00070207"/>
    <w:rsid w:val="000705DF"/>
    <w:rsid w:val="00071B2E"/>
    <w:rsid w:val="0007227B"/>
    <w:rsid w:val="000731B8"/>
    <w:rsid w:val="000834AC"/>
    <w:rsid w:val="00084F7A"/>
    <w:rsid w:val="00086069"/>
    <w:rsid w:val="00087E28"/>
    <w:rsid w:val="00091AC5"/>
    <w:rsid w:val="00092ADA"/>
    <w:rsid w:val="00092B4B"/>
    <w:rsid w:val="00094A17"/>
    <w:rsid w:val="000A03C5"/>
    <w:rsid w:val="000A11ED"/>
    <w:rsid w:val="000A5A15"/>
    <w:rsid w:val="000A702E"/>
    <w:rsid w:val="000B033D"/>
    <w:rsid w:val="000B35DE"/>
    <w:rsid w:val="000B5FFE"/>
    <w:rsid w:val="000C052E"/>
    <w:rsid w:val="000D032E"/>
    <w:rsid w:val="000D10ED"/>
    <w:rsid w:val="000D3930"/>
    <w:rsid w:val="000D4DF7"/>
    <w:rsid w:val="000D58F2"/>
    <w:rsid w:val="000D7A20"/>
    <w:rsid w:val="000E2783"/>
    <w:rsid w:val="000F320D"/>
    <w:rsid w:val="000F3B21"/>
    <w:rsid w:val="000F462F"/>
    <w:rsid w:val="00106506"/>
    <w:rsid w:val="00107932"/>
    <w:rsid w:val="001110A3"/>
    <w:rsid w:val="00114BD5"/>
    <w:rsid w:val="00116121"/>
    <w:rsid w:val="001162A2"/>
    <w:rsid w:val="00116354"/>
    <w:rsid w:val="00116F7C"/>
    <w:rsid w:val="00123A0F"/>
    <w:rsid w:val="00132693"/>
    <w:rsid w:val="00135FFC"/>
    <w:rsid w:val="001427EA"/>
    <w:rsid w:val="00142A1E"/>
    <w:rsid w:val="00143993"/>
    <w:rsid w:val="00154E8D"/>
    <w:rsid w:val="00155683"/>
    <w:rsid w:val="00156D1C"/>
    <w:rsid w:val="001576A9"/>
    <w:rsid w:val="00167ACC"/>
    <w:rsid w:val="0017758D"/>
    <w:rsid w:val="0018075F"/>
    <w:rsid w:val="001825DD"/>
    <w:rsid w:val="00187739"/>
    <w:rsid w:val="00191AE5"/>
    <w:rsid w:val="0019233B"/>
    <w:rsid w:val="00196319"/>
    <w:rsid w:val="00196495"/>
    <w:rsid w:val="00196924"/>
    <w:rsid w:val="001A1733"/>
    <w:rsid w:val="001A356B"/>
    <w:rsid w:val="001A6211"/>
    <w:rsid w:val="001A7D88"/>
    <w:rsid w:val="001C01E7"/>
    <w:rsid w:val="001D011B"/>
    <w:rsid w:val="001E4B15"/>
    <w:rsid w:val="001E5FA1"/>
    <w:rsid w:val="001F3AF9"/>
    <w:rsid w:val="001F681B"/>
    <w:rsid w:val="00203737"/>
    <w:rsid w:val="00210C0E"/>
    <w:rsid w:val="002139BE"/>
    <w:rsid w:val="002239A4"/>
    <w:rsid w:val="00223D46"/>
    <w:rsid w:val="00226730"/>
    <w:rsid w:val="002270DB"/>
    <w:rsid w:val="002278F9"/>
    <w:rsid w:val="00227B93"/>
    <w:rsid w:val="00231B74"/>
    <w:rsid w:val="00234DC9"/>
    <w:rsid w:val="00243F54"/>
    <w:rsid w:val="00250B61"/>
    <w:rsid w:val="00252030"/>
    <w:rsid w:val="00256F17"/>
    <w:rsid w:val="00265C16"/>
    <w:rsid w:val="00277FB5"/>
    <w:rsid w:val="00281431"/>
    <w:rsid w:val="002841C0"/>
    <w:rsid w:val="00290DCA"/>
    <w:rsid w:val="002B0DCF"/>
    <w:rsid w:val="002B57D3"/>
    <w:rsid w:val="002C1483"/>
    <w:rsid w:val="002C366E"/>
    <w:rsid w:val="002D1756"/>
    <w:rsid w:val="002D197E"/>
    <w:rsid w:val="002D259C"/>
    <w:rsid w:val="002D4E73"/>
    <w:rsid w:val="002D5503"/>
    <w:rsid w:val="002E73BF"/>
    <w:rsid w:val="002E7D9B"/>
    <w:rsid w:val="002F28A0"/>
    <w:rsid w:val="002F2DA7"/>
    <w:rsid w:val="003070DC"/>
    <w:rsid w:val="003100D9"/>
    <w:rsid w:val="0031179A"/>
    <w:rsid w:val="00311E0B"/>
    <w:rsid w:val="00316C8A"/>
    <w:rsid w:val="003216BB"/>
    <w:rsid w:val="00332E6B"/>
    <w:rsid w:val="003372B9"/>
    <w:rsid w:val="0035461D"/>
    <w:rsid w:val="00365AEC"/>
    <w:rsid w:val="00370319"/>
    <w:rsid w:val="00370DED"/>
    <w:rsid w:val="00372C51"/>
    <w:rsid w:val="00383F5F"/>
    <w:rsid w:val="00387EE9"/>
    <w:rsid w:val="00395988"/>
    <w:rsid w:val="00397B89"/>
    <w:rsid w:val="003A52E6"/>
    <w:rsid w:val="003B57F1"/>
    <w:rsid w:val="003C0A5D"/>
    <w:rsid w:val="003C0F23"/>
    <w:rsid w:val="003C7784"/>
    <w:rsid w:val="003C78B9"/>
    <w:rsid w:val="003F32D0"/>
    <w:rsid w:val="003F4EF1"/>
    <w:rsid w:val="003F51BB"/>
    <w:rsid w:val="003F70FC"/>
    <w:rsid w:val="004069B6"/>
    <w:rsid w:val="00407E0B"/>
    <w:rsid w:val="004310AE"/>
    <w:rsid w:val="004370A1"/>
    <w:rsid w:val="0044177D"/>
    <w:rsid w:val="00443BDB"/>
    <w:rsid w:val="00443F86"/>
    <w:rsid w:val="00446701"/>
    <w:rsid w:val="00446C11"/>
    <w:rsid w:val="004511F1"/>
    <w:rsid w:val="004514FD"/>
    <w:rsid w:val="00453A5D"/>
    <w:rsid w:val="00461524"/>
    <w:rsid w:val="00471157"/>
    <w:rsid w:val="00481A9B"/>
    <w:rsid w:val="004A0EEC"/>
    <w:rsid w:val="004A32C0"/>
    <w:rsid w:val="004B0EBE"/>
    <w:rsid w:val="004B6BD5"/>
    <w:rsid w:val="004B7319"/>
    <w:rsid w:val="004C4DAF"/>
    <w:rsid w:val="004C57C5"/>
    <w:rsid w:val="004D1FEA"/>
    <w:rsid w:val="004D3061"/>
    <w:rsid w:val="004F1766"/>
    <w:rsid w:val="004F4DBE"/>
    <w:rsid w:val="005020B3"/>
    <w:rsid w:val="00505FF7"/>
    <w:rsid w:val="00513EC5"/>
    <w:rsid w:val="0051552B"/>
    <w:rsid w:val="00523D53"/>
    <w:rsid w:val="00530101"/>
    <w:rsid w:val="0053261F"/>
    <w:rsid w:val="00533385"/>
    <w:rsid w:val="005434AA"/>
    <w:rsid w:val="00545BCD"/>
    <w:rsid w:val="00550887"/>
    <w:rsid w:val="00555E52"/>
    <w:rsid w:val="0056627A"/>
    <w:rsid w:val="00567BC0"/>
    <w:rsid w:val="00574418"/>
    <w:rsid w:val="00585359"/>
    <w:rsid w:val="00590B97"/>
    <w:rsid w:val="00593E02"/>
    <w:rsid w:val="00596783"/>
    <w:rsid w:val="00596BAF"/>
    <w:rsid w:val="005A04B2"/>
    <w:rsid w:val="005A34E8"/>
    <w:rsid w:val="005A3BF2"/>
    <w:rsid w:val="005B1BE4"/>
    <w:rsid w:val="005B3972"/>
    <w:rsid w:val="005B62EC"/>
    <w:rsid w:val="005C3350"/>
    <w:rsid w:val="005C4C76"/>
    <w:rsid w:val="005D1849"/>
    <w:rsid w:val="005E10B1"/>
    <w:rsid w:val="005E1382"/>
    <w:rsid w:val="005E3C24"/>
    <w:rsid w:val="005E428E"/>
    <w:rsid w:val="005E5FBE"/>
    <w:rsid w:val="0060220D"/>
    <w:rsid w:val="00602EF1"/>
    <w:rsid w:val="00603E81"/>
    <w:rsid w:val="00611CD7"/>
    <w:rsid w:val="00622E8E"/>
    <w:rsid w:val="0062322E"/>
    <w:rsid w:val="006342EE"/>
    <w:rsid w:val="0063507F"/>
    <w:rsid w:val="00635477"/>
    <w:rsid w:val="0064068A"/>
    <w:rsid w:val="00641F91"/>
    <w:rsid w:val="00642FDB"/>
    <w:rsid w:val="00647879"/>
    <w:rsid w:val="00666980"/>
    <w:rsid w:val="0067286C"/>
    <w:rsid w:val="00675338"/>
    <w:rsid w:val="00676A99"/>
    <w:rsid w:val="00676FAC"/>
    <w:rsid w:val="0068205D"/>
    <w:rsid w:val="00686400"/>
    <w:rsid w:val="00687769"/>
    <w:rsid w:val="006948B2"/>
    <w:rsid w:val="0069675A"/>
    <w:rsid w:val="006A1212"/>
    <w:rsid w:val="006A16F9"/>
    <w:rsid w:val="006A5A50"/>
    <w:rsid w:val="006A5BB7"/>
    <w:rsid w:val="006A7580"/>
    <w:rsid w:val="006B0193"/>
    <w:rsid w:val="006B5EC3"/>
    <w:rsid w:val="006C153E"/>
    <w:rsid w:val="006D1957"/>
    <w:rsid w:val="006D2CC0"/>
    <w:rsid w:val="006D42B0"/>
    <w:rsid w:val="006D6DF7"/>
    <w:rsid w:val="006E52E0"/>
    <w:rsid w:val="006F0FC7"/>
    <w:rsid w:val="006F2A7B"/>
    <w:rsid w:val="007122C6"/>
    <w:rsid w:val="0071708B"/>
    <w:rsid w:val="00723147"/>
    <w:rsid w:val="00731473"/>
    <w:rsid w:val="00735961"/>
    <w:rsid w:val="00750AAF"/>
    <w:rsid w:val="007512D3"/>
    <w:rsid w:val="007549A2"/>
    <w:rsid w:val="00761238"/>
    <w:rsid w:val="00761D47"/>
    <w:rsid w:val="0076671D"/>
    <w:rsid w:val="00772CE1"/>
    <w:rsid w:val="007736BC"/>
    <w:rsid w:val="00775C53"/>
    <w:rsid w:val="00780CB3"/>
    <w:rsid w:val="00782E38"/>
    <w:rsid w:val="007874E7"/>
    <w:rsid w:val="00790567"/>
    <w:rsid w:val="00793C9E"/>
    <w:rsid w:val="00794EA2"/>
    <w:rsid w:val="007A33E8"/>
    <w:rsid w:val="007A3CBB"/>
    <w:rsid w:val="007C37F2"/>
    <w:rsid w:val="007C6DAD"/>
    <w:rsid w:val="007D05A9"/>
    <w:rsid w:val="007D0952"/>
    <w:rsid w:val="007D3D4A"/>
    <w:rsid w:val="00802B8B"/>
    <w:rsid w:val="00804A71"/>
    <w:rsid w:val="00805572"/>
    <w:rsid w:val="00811D99"/>
    <w:rsid w:val="00817D47"/>
    <w:rsid w:val="00820BB2"/>
    <w:rsid w:val="00820BCB"/>
    <w:rsid w:val="00826889"/>
    <w:rsid w:val="00835406"/>
    <w:rsid w:val="0083566B"/>
    <w:rsid w:val="00835756"/>
    <w:rsid w:val="00835CA1"/>
    <w:rsid w:val="00843F47"/>
    <w:rsid w:val="00850377"/>
    <w:rsid w:val="00855B4D"/>
    <w:rsid w:val="00865D8C"/>
    <w:rsid w:val="00875691"/>
    <w:rsid w:val="00884A53"/>
    <w:rsid w:val="00884B19"/>
    <w:rsid w:val="0088789A"/>
    <w:rsid w:val="00893AE4"/>
    <w:rsid w:val="00893CBB"/>
    <w:rsid w:val="00896A7A"/>
    <w:rsid w:val="008B2CFB"/>
    <w:rsid w:val="008B563F"/>
    <w:rsid w:val="008B65D4"/>
    <w:rsid w:val="008C10C1"/>
    <w:rsid w:val="008C3F8C"/>
    <w:rsid w:val="008C7C0A"/>
    <w:rsid w:val="008D0D8C"/>
    <w:rsid w:val="008D352A"/>
    <w:rsid w:val="008D79D6"/>
    <w:rsid w:val="008E2221"/>
    <w:rsid w:val="008F1C69"/>
    <w:rsid w:val="008F69F3"/>
    <w:rsid w:val="0090330E"/>
    <w:rsid w:val="00904704"/>
    <w:rsid w:val="00920E95"/>
    <w:rsid w:val="00924F41"/>
    <w:rsid w:val="00933422"/>
    <w:rsid w:val="00934D21"/>
    <w:rsid w:val="00934EF0"/>
    <w:rsid w:val="00936C2B"/>
    <w:rsid w:val="00944F2C"/>
    <w:rsid w:val="00945809"/>
    <w:rsid w:val="00955C20"/>
    <w:rsid w:val="00962F6B"/>
    <w:rsid w:val="00965B94"/>
    <w:rsid w:val="0097176C"/>
    <w:rsid w:val="00977357"/>
    <w:rsid w:val="0098084F"/>
    <w:rsid w:val="00992C20"/>
    <w:rsid w:val="00995C88"/>
    <w:rsid w:val="009A2128"/>
    <w:rsid w:val="009C2A47"/>
    <w:rsid w:val="009C31AA"/>
    <w:rsid w:val="009D06AF"/>
    <w:rsid w:val="009E1E31"/>
    <w:rsid w:val="009E3614"/>
    <w:rsid w:val="009E7500"/>
    <w:rsid w:val="009F0571"/>
    <w:rsid w:val="009F061A"/>
    <w:rsid w:val="009F20C4"/>
    <w:rsid w:val="009F4E8A"/>
    <w:rsid w:val="00A07692"/>
    <w:rsid w:val="00A11CE5"/>
    <w:rsid w:val="00A1382A"/>
    <w:rsid w:val="00A21CBE"/>
    <w:rsid w:val="00A23428"/>
    <w:rsid w:val="00A23FAC"/>
    <w:rsid w:val="00A25B90"/>
    <w:rsid w:val="00A3198D"/>
    <w:rsid w:val="00A32829"/>
    <w:rsid w:val="00A457C5"/>
    <w:rsid w:val="00A45FF6"/>
    <w:rsid w:val="00A501BA"/>
    <w:rsid w:val="00A5504A"/>
    <w:rsid w:val="00A64F81"/>
    <w:rsid w:val="00A67D88"/>
    <w:rsid w:val="00A72EE3"/>
    <w:rsid w:val="00A77D51"/>
    <w:rsid w:val="00A85CC0"/>
    <w:rsid w:val="00A92018"/>
    <w:rsid w:val="00A97D66"/>
    <w:rsid w:val="00AA4AFE"/>
    <w:rsid w:val="00AA4EF1"/>
    <w:rsid w:val="00AB1146"/>
    <w:rsid w:val="00AB1404"/>
    <w:rsid w:val="00AB283C"/>
    <w:rsid w:val="00AB578A"/>
    <w:rsid w:val="00AC3D34"/>
    <w:rsid w:val="00AD4490"/>
    <w:rsid w:val="00AD54A8"/>
    <w:rsid w:val="00AD7212"/>
    <w:rsid w:val="00AE0718"/>
    <w:rsid w:val="00AE086A"/>
    <w:rsid w:val="00AF206F"/>
    <w:rsid w:val="00AF2C02"/>
    <w:rsid w:val="00B0045D"/>
    <w:rsid w:val="00B006F2"/>
    <w:rsid w:val="00B02818"/>
    <w:rsid w:val="00B02FC0"/>
    <w:rsid w:val="00B104C3"/>
    <w:rsid w:val="00B13C90"/>
    <w:rsid w:val="00B14C45"/>
    <w:rsid w:val="00B179A6"/>
    <w:rsid w:val="00B2031B"/>
    <w:rsid w:val="00B22C03"/>
    <w:rsid w:val="00B2345B"/>
    <w:rsid w:val="00B268B7"/>
    <w:rsid w:val="00B41C70"/>
    <w:rsid w:val="00B45753"/>
    <w:rsid w:val="00B50795"/>
    <w:rsid w:val="00B51DCA"/>
    <w:rsid w:val="00B53EBF"/>
    <w:rsid w:val="00B57618"/>
    <w:rsid w:val="00B62D01"/>
    <w:rsid w:val="00B652DC"/>
    <w:rsid w:val="00B71BFB"/>
    <w:rsid w:val="00B7378E"/>
    <w:rsid w:val="00B76004"/>
    <w:rsid w:val="00B808AE"/>
    <w:rsid w:val="00B82258"/>
    <w:rsid w:val="00B873DF"/>
    <w:rsid w:val="00B93928"/>
    <w:rsid w:val="00B95BC2"/>
    <w:rsid w:val="00BA2452"/>
    <w:rsid w:val="00BA4742"/>
    <w:rsid w:val="00BB09DF"/>
    <w:rsid w:val="00BB2F23"/>
    <w:rsid w:val="00BB39F6"/>
    <w:rsid w:val="00BB54A0"/>
    <w:rsid w:val="00BC019B"/>
    <w:rsid w:val="00BC165B"/>
    <w:rsid w:val="00BC2E02"/>
    <w:rsid w:val="00BD3A2F"/>
    <w:rsid w:val="00BD4CEA"/>
    <w:rsid w:val="00BD4F73"/>
    <w:rsid w:val="00BD59FF"/>
    <w:rsid w:val="00BD7583"/>
    <w:rsid w:val="00BE1791"/>
    <w:rsid w:val="00BE24F7"/>
    <w:rsid w:val="00BF0F86"/>
    <w:rsid w:val="00C02339"/>
    <w:rsid w:val="00C04FE9"/>
    <w:rsid w:val="00C061F1"/>
    <w:rsid w:val="00C06847"/>
    <w:rsid w:val="00C06BDC"/>
    <w:rsid w:val="00C073C7"/>
    <w:rsid w:val="00C20FD8"/>
    <w:rsid w:val="00C24260"/>
    <w:rsid w:val="00C2670D"/>
    <w:rsid w:val="00C32966"/>
    <w:rsid w:val="00C37F6E"/>
    <w:rsid w:val="00C41158"/>
    <w:rsid w:val="00C4543A"/>
    <w:rsid w:val="00C5505C"/>
    <w:rsid w:val="00C62963"/>
    <w:rsid w:val="00C6462C"/>
    <w:rsid w:val="00C728BB"/>
    <w:rsid w:val="00C734D0"/>
    <w:rsid w:val="00C83F2D"/>
    <w:rsid w:val="00C85AD4"/>
    <w:rsid w:val="00C91710"/>
    <w:rsid w:val="00C92819"/>
    <w:rsid w:val="00C95EDF"/>
    <w:rsid w:val="00CA2C71"/>
    <w:rsid w:val="00CA4BCC"/>
    <w:rsid w:val="00CA6AC3"/>
    <w:rsid w:val="00CB45DE"/>
    <w:rsid w:val="00CB7246"/>
    <w:rsid w:val="00CC7E76"/>
    <w:rsid w:val="00CD731A"/>
    <w:rsid w:val="00CE208D"/>
    <w:rsid w:val="00CE4251"/>
    <w:rsid w:val="00CE66FD"/>
    <w:rsid w:val="00CE7E5A"/>
    <w:rsid w:val="00CF130C"/>
    <w:rsid w:val="00D00E26"/>
    <w:rsid w:val="00D02F50"/>
    <w:rsid w:val="00D047FA"/>
    <w:rsid w:val="00D0653E"/>
    <w:rsid w:val="00D104D1"/>
    <w:rsid w:val="00D114D2"/>
    <w:rsid w:val="00D1367A"/>
    <w:rsid w:val="00D14A9A"/>
    <w:rsid w:val="00D16D33"/>
    <w:rsid w:val="00D1788E"/>
    <w:rsid w:val="00D25E85"/>
    <w:rsid w:val="00D3104E"/>
    <w:rsid w:val="00D3288C"/>
    <w:rsid w:val="00D33FD0"/>
    <w:rsid w:val="00D3497F"/>
    <w:rsid w:val="00D352A4"/>
    <w:rsid w:val="00D355F3"/>
    <w:rsid w:val="00D41529"/>
    <w:rsid w:val="00D45DAC"/>
    <w:rsid w:val="00D472D2"/>
    <w:rsid w:val="00D50613"/>
    <w:rsid w:val="00D54866"/>
    <w:rsid w:val="00D56009"/>
    <w:rsid w:val="00D6046E"/>
    <w:rsid w:val="00D66AB7"/>
    <w:rsid w:val="00D7157C"/>
    <w:rsid w:val="00D732D6"/>
    <w:rsid w:val="00D73B5C"/>
    <w:rsid w:val="00D74E88"/>
    <w:rsid w:val="00D822B5"/>
    <w:rsid w:val="00D83CAF"/>
    <w:rsid w:val="00D87D0C"/>
    <w:rsid w:val="00D96ED4"/>
    <w:rsid w:val="00DA0358"/>
    <w:rsid w:val="00DA4B64"/>
    <w:rsid w:val="00DB5508"/>
    <w:rsid w:val="00DB5EC1"/>
    <w:rsid w:val="00DC72C1"/>
    <w:rsid w:val="00DD1884"/>
    <w:rsid w:val="00DD1EB9"/>
    <w:rsid w:val="00DF627B"/>
    <w:rsid w:val="00DF7D7F"/>
    <w:rsid w:val="00E038E6"/>
    <w:rsid w:val="00E058A1"/>
    <w:rsid w:val="00E07842"/>
    <w:rsid w:val="00E07DC5"/>
    <w:rsid w:val="00E14421"/>
    <w:rsid w:val="00E15880"/>
    <w:rsid w:val="00E24AEF"/>
    <w:rsid w:val="00E31FB1"/>
    <w:rsid w:val="00E4267F"/>
    <w:rsid w:val="00E443D9"/>
    <w:rsid w:val="00E54B75"/>
    <w:rsid w:val="00E61562"/>
    <w:rsid w:val="00E67806"/>
    <w:rsid w:val="00E71E49"/>
    <w:rsid w:val="00E74110"/>
    <w:rsid w:val="00E86D06"/>
    <w:rsid w:val="00E91B16"/>
    <w:rsid w:val="00EA3352"/>
    <w:rsid w:val="00EA3B4F"/>
    <w:rsid w:val="00EB2048"/>
    <w:rsid w:val="00EB30A5"/>
    <w:rsid w:val="00EB3616"/>
    <w:rsid w:val="00EB63D3"/>
    <w:rsid w:val="00EC48EC"/>
    <w:rsid w:val="00EC6183"/>
    <w:rsid w:val="00ED32EB"/>
    <w:rsid w:val="00ED33AF"/>
    <w:rsid w:val="00ED3630"/>
    <w:rsid w:val="00EF0050"/>
    <w:rsid w:val="00EF1523"/>
    <w:rsid w:val="00EF1989"/>
    <w:rsid w:val="00F100ED"/>
    <w:rsid w:val="00F1192E"/>
    <w:rsid w:val="00F13328"/>
    <w:rsid w:val="00F1350B"/>
    <w:rsid w:val="00F139E4"/>
    <w:rsid w:val="00F17A21"/>
    <w:rsid w:val="00F20538"/>
    <w:rsid w:val="00F2400E"/>
    <w:rsid w:val="00F24F23"/>
    <w:rsid w:val="00F345BD"/>
    <w:rsid w:val="00F35459"/>
    <w:rsid w:val="00F40170"/>
    <w:rsid w:val="00F401DA"/>
    <w:rsid w:val="00F40797"/>
    <w:rsid w:val="00F40BFF"/>
    <w:rsid w:val="00F505A2"/>
    <w:rsid w:val="00F63407"/>
    <w:rsid w:val="00F63E81"/>
    <w:rsid w:val="00F652DF"/>
    <w:rsid w:val="00F74482"/>
    <w:rsid w:val="00F76CCD"/>
    <w:rsid w:val="00F806F5"/>
    <w:rsid w:val="00F80BEA"/>
    <w:rsid w:val="00F80DAF"/>
    <w:rsid w:val="00F87869"/>
    <w:rsid w:val="00F91205"/>
    <w:rsid w:val="00F92DAC"/>
    <w:rsid w:val="00F93606"/>
    <w:rsid w:val="00F955BE"/>
    <w:rsid w:val="00F97D7B"/>
    <w:rsid w:val="00FA027D"/>
    <w:rsid w:val="00FC22B6"/>
    <w:rsid w:val="00FC2BE6"/>
    <w:rsid w:val="00FC4933"/>
    <w:rsid w:val="00FD4680"/>
    <w:rsid w:val="00FE22F9"/>
    <w:rsid w:val="00FE3B5B"/>
    <w:rsid w:val="00FE6FA5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222517"/>
  <w15:docId w15:val="{CE16210F-0F81-423A-B688-B7B78288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4069B6"/>
    <w:pPr>
      <w:ind w:left="720"/>
      <w:contextualSpacing/>
    </w:pPr>
  </w:style>
  <w:style w:type="paragraph" w:customStyle="1" w:styleId="Default">
    <w:name w:val="Default"/>
    <w:rsid w:val="009E750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06CF-41CE-4883-BC47-C5EA645F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Hagberg Kristina</dc:creator>
  <cp:keywords/>
  <cp:lastModifiedBy>Botvidson Kristina</cp:lastModifiedBy>
  <cp:revision>5</cp:revision>
  <cp:lastPrinted>2020-09-25T09:18:00Z</cp:lastPrinted>
  <dcterms:created xsi:type="dcterms:W3CDTF">2020-11-03T13:23:00Z</dcterms:created>
  <dcterms:modified xsi:type="dcterms:W3CDTF">2020-11-03T14:47:00Z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</Properties>
</file>