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4052352" w:displacedByCustomXml="next"/>
    <w:sdt>
      <w:sdtPr>
        <w:alias w:val="Titel"/>
        <w:tag w:val=""/>
        <w:id w:val="521976555"/>
        <w:placeholder>
          <w:docPart w:val="EEF7064FB3DB4A26983CA92DF54666E5"/>
        </w:placeholder>
        <w:dataBinding w:prefixMappings="xmlns:ns0='http://purl.org/dc/elements/1.1/' xmlns:ns1='http://schemas.openxmlformats.org/package/2006/metadata/core-properties' " w:xpath="/ns1:coreProperties[1]/ns0:title[1]" w:storeItemID="{6C3C8BC8-F283-45AE-878A-BAB7291924A1}"/>
        <w:text/>
      </w:sdtPr>
      <w:sdtContent>
        <w:p w14:paraId="494186D2" w14:textId="0DEF3870" w:rsidR="002A7035" w:rsidRPr="0022590D" w:rsidRDefault="00C163C9" w:rsidP="0022590D">
          <w:pPr>
            <w:pStyle w:val="Rubrik1"/>
          </w:pPr>
          <w:r>
            <w:t>Rutin för resultatföring av driftsposter inom investeringsprojekt</w:t>
          </w:r>
        </w:p>
      </w:sdtContent>
    </w:sdt>
    <w:bookmarkEnd w:id="0" w:displacedByCustomXml="prev"/>
    <w:p w14:paraId="71DDFA22" w14:textId="209C5E87" w:rsidR="00EC6E64" w:rsidRPr="00465E51" w:rsidRDefault="00B70017" w:rsidP="00F67436">
      <w:pPr>
        <w:pStyle w:val="Rubrikledtext"/>
      </w:pPr>
      <w:r w:rsidRPr="00465E51">
        <w:t>Dokumentets syfte</w:t>
      </w:r>
    </w:p>
    <w:p w14:paraId="6D11EBB6" w14:textId="77777777" w:rsidR="00C163C9" w:rsidRDefault="00C163C9" w:rsidP="00F67436">
      <w:pPr>
        <w:pStyle w:val="Rubrikledtext"/>
        <w:rPr>
          <w:rFonts w:eastAsiaTheme="minorEastAsia" w:cstheme="minorBidi"/>
          <w:b w:val="0"/>
          <w:sz w:val="18"/>
          <w:szCs w:val="24"/>
        </w:rPr>
      </w:pPr>
      <w:r w:rsidRPr="00C163C9">
        <w:rPr>
          <w:rFonts w:eastAsiaTheme="minorEastAsia" w:cstheme="minorBidi"/>
          <w:b w:val="0"/>
          <w:sz w:val="18"/>
          <w:szCs w:val="24"/>
        </w:rPr>
        <w:t>Rutin för hur och när resultatföring av driftsposter inom investeringsprojekt sker.  </w:t>
      </w:r>
    </w:p>
    <w:p w14:paraId="24D4965E" w14:textId="77777777" w:rsidR="00C163C9" w:rsidRDefault="00C163C9" w:rsidP="00F67436">
      <w:pPr>
        <w:pStyle w:val="Rubrikledtext"/>
        <w:rPr>
          <w:rFonts w:eastAsiaTheme="minorEastAsia" w:cstheme="minorBidi"/>
          <w:b w:val="0"/>
          <w:sz w:val="18"/>
          <w:szCs w:val="24"/>
        </w:rPr>
      </w:pPr>
    </w:p>
    <w:p w14:paraId="242B6103" w14:textId="77777777" w:rsidR="00C163C9" w:rsidRDefault="00B70017" w:rsidP="00C163C9">
      <w:pPr>
        <w:pStyle w:val="Rubrikledtext"/>
      </w:pPr>
      <w:r w:rsidRPr="00465E51">
        <w:t>Dokumentet gäller för</w:t>
      </w:r>
    </w:p>
    <w:p w14:paraId="024144DE" w14:textId="0792C20F" w:rsidR="00C163C9" w:rsidRPr="00C163C9" w:rsidRDefault="00C163C9" w:rsidP="00C163C9">
      <w:pPr>
        <w:pStyle w:val="Rubrikledtext"/>
      </w:pPr>
      <w:r w:rsidRPr="00C163C9">
        <w:rPr>
          <w:rFonts w:eastAsiaTheme="minorEastAsia" w:cstheme="minorBidi"/>
          <w:b w:val="0"/>
          <w:sz w:val="18"/>
          <w:szCs w:val="24"/>
        </w:rPr>
        <w:t xml:space="preserve">Rutinen används av controllers som arbetar med investeringsprojekt. </w:t>
      </w:r>
    </w:p>
    <w:p w14:paraId="7FE163F5" w14:textId="77777777" w:rsidR="00C163C9" w:rsidRDefault="00C163C9" w:rsidP="005E045D">
      <w:pPr>
        <w:pStyle w:val="Rubrik1"/>
        <w:rPr>
          <w:rFonts w:eastAsiaTheme="minorEastAsia" w:cstheme="minorBidi"/>
          <w:b w:val="0"/>
          <w:sz w:val="18"/>
          <w:szCs w:val="24"/>
        </w:rPr>
      </w:pPr>
    </w:p>
    <w:p w14:paraId="5F8C16D8" w14:textId="1CFBB87D" w:rsidR="005E045D" w:rsidRDefault="00E5049A" w:rsidP="005E045D">
      <w:pPr>
        <w:pStyle w:val="Rubrik1"/>
      </w:pPr>
      <w:r>
        <w:t>Bakgrund</w:t>
      </w:r>
    </w:p>
    <w:p w14:paraId="4BB0CB7A" w14:textId="4CD230F5" w:rsidR="00C163C9" w:rsidRDefault="00C163C9" w:rsidP="00E5049A">
      <w:pPr>
        <w:pStyle w:val="Rubrik1"/>
        <w:rPr>
          <w:rFonts w:asciiTheme="minorHAnsi" w:eastAsiaTheme="minorEastAsia" w:hAnsiTheme="minorHAnsi" w:cstheme="minorBidi"/>
          <w:b w:val="0"/>
          <w:sz w:val="24"/>
          <w:szCs w:val="24"/>
        </w:rPr>
      </w:pPr>
      <w:r w:rsidRPr="00C163C9">
        <w:rPr>
          <w:rFonts w:asciiTheme="minorHAnsi" w:eastAsiaTheme="minorEastAsia" w:hAnsiTheme="minorHAnsi" w:cstheme="minorBidi"/>
          <w:b w:val="0"/>
          <w:sz w:val="24"/>
          <w:szCs w:val="24"/>
        </w:rPr>
        <w:t xml:space="preserve">På Nacka kommun budgeteras och redovisas investeringar inklusive </w:t>
      </w:r>
      <w:r w:rsidR="00B918CB">
        <w:rPr>
          <w:rFonts w:asciiTheme="minorHAnsi" w:eastAsiaTheme="minorEastAsia" w:hAnsiTheme="minorHAnsi" w:cstheme="minorBidi"/>
          <w:b w:val="0"/>
          <w:sz w:val="24"/>
          <w:szCs w:val="24"/>
        </w:rPr>
        <w:t>projektrelaterade</w:t>
      </w:r>
      <w:r w:rsidRPr="00C163C9">
        <w:rPr>
          <w:rFonts w:asciiTheme="minorHAnsi" w:eastAsiaTheme="minorEastAsia" w:hAnsiTheme="minorHAnsi" w:cstheme="minorBidi"/>
          <w:b w:val="0"/>
          <w:sz w:val="24"/>
          <w:szCs w:val="24"/>
        </w:rPr>
        <w:t xml:space="preserve"> driftsposter.</w:t>
      </w:r>
    </w:p>
    <w:p w14:paraId="7EA961B7" w14:textId="77777777" w:rsidR="00C163C9" w:rsidRDefault="00C163C9" w:rsidP="00E5049A">
      <w:pPr>
        <w:pStyle w:val="Rubrik1"/>
        <w:rPr>
          <w:rFonts w:asciiTheme="minorHAnsi" w:eastAsiaTheme="minorEastAsia" w:hAnsiTheme="minorHAnsi" w:cstheme="minorBidi"/>
          <w:b w:val="0"/>
          <w:sz w:val="24"/>
          <w:szCs w:val="24"/>
        </w:rPr>
      </w:pPr>
    </w:p>
    <w:p w14:paraId="0C3798F4" w14:textId="1177DB62" w:rsidR="00E5049A" w:rsidRDefault="00C163C9" w:rsidP="00E5049A">
      <w:pPr>
        <w:pStyle w:val="Rubrik1"/>
      </w:pPr>
      <w:r>
        <w:t>Beskrivning</w:t>
      </w:r>
    </w:p>
    <w:p w14:paraId="46B99012" w14:textId="77777777" w:rsidR="00A1515B" w:rsidRDefault="1160400C" w:rsidP="00A1515B">
      <w:pPr>
        <w:spacing w:after="0"/>
        <w:rPr>
          <w:rFonts w:ascii="Garamond" w:eastAsia="Garamond" w:hAnsi="Garamond" w:cs="Garamond"/>
        </w:rPr>
      </w:pPr>
      <w:r w:rsidRPr="5733141A">
        <w:rPr>
          <w:rFonts w:ascii="Garamond" w:eastAsia="Garamond" w:hAnsi="Garamond" w:cs="Garamond"/>
        </w:rPr>
        <w:t xml:space="preserve">Kommunens resultat får man med hjälp av konton mellan 30000 och 99999 samt att man väljer bort alla projekt i intervallet 87 till och med 9999999999. </w:t>
      </w:r>
    </w:p>
    <w:p w14:paraId="384B873A" w14:textId="77777777" w:rsidR="00A1515B" w:rsidRDefault="00A1515B" w:rsidP="00A1515B">
      <w:pPr>
        <w:spacing w:after="0"/>
        <w:rPr>
          <w:rFonts w:ascii="Garamond" w:eastAsia="Garamond" w:hAnsi="Garamond" w:cs="Garamond"/>
        </w:rPr>
      </w:pPr>
    </w:p>
    <w:p w14:paraId="7FB37980" w14:textId="57D8EEBC" w:rsidR="00A1515B" w:rsidRDefault="00C163C9" w:rsidP="00A1515B">
      <w:pPr>
        <w:spacing w:after="0"/>
      </w:pPr>
      <w:r w:rsidRPr="5733141A">
        <w:t xml:space="preserve">Investeringsprojekt ligger i nummerserie 9*, och i dessa särskiljs driftsposter: </w:t>
      </w:r>
    </w:p>
    <w:p w14:paraId="47D1A360" w14:textId="77777777" w:rsidR="00A1515B" w:rsidRDefault="00A1515B" w:rsidP="00A1515B">
      <w:pPr>
        <w:spacing w:after="0"/>
      </w:pPr>
    </w:p>
    <w:p w14:paraId="50E8A8B7" w14:textId="77777777" w:rsidR="00A1515B" w:rsidRDefault="00C163C9" w:rsidP="00A1515B">
      <w:pPr>
        <w:spacing w:after="0"/>
      </w:pPr>
      <w:r w:rsidRPr="00C163C9">
        <w:t xml:space="preserve">Driftsprojekt i nummerserie 26*, projekttyp Driftskostnader i investeringsprojekt (DIN) som är kopplade som delprojekt till investeringsprojekt 9*  </w:t>
      </w:r>
    </w:p>
    <w:p w14:paraId="17BDFB59" w14:textId="77777777" w:rsidR="00A1515B" w:rsidRDefault="00A1515B" w:rsidP="00A1515B">
      <w:pPr>
        <w:spacing w:after="0"/>
      </w:pPr>
    </w:p>
    <w:p w14:paraId="3F556B88" w14:textId="1E5560D8" w:rsidR="00545EE9" w:rsidRDefault="00C163C9" w:rsidP="00545EE9">
      <w:pPr>
        <w:spacing w:after="0"/>
      </w:pPr>
      <w:r w:rsidRPr="00C163C9">
        <w:t>Aktivitetsnummerserie 86* i projekttyperna DP, KM, PM och AA som används av stadsbyggnadsprojekt (se verksamhetsspecifik rutin på hemsidan PROSIT)</w:t>
      </w:r>
      <w:r w:rsidR="00545EE9">
        <w:t>.</w:t>
      </w:r>
      <w:r w:rsidRPr="00C163C9">
        <w:t xml:space="preserve"> </w:t>
      </w:r>
    </w:p>
    <w:p w14:paraId="050EA826" w14:textId="77777777" w:rsidR="00545EE9" w:rsidRDefault="00545EE9" w:rsidP="00545EE9">
      <w:pPr>
        <w:spacing w:after="0"/>
      </w:pPr>
    </w:p>
    <w:p w14:paraId="21C7A4F8" w14:textId="77777777" w:rsidR="00545EE9" w:rsidRDefault="00C163C9" w:rsidP="00545EE9">
      <w:pPr>
        <w:spacing w:after="0"/>
      </w:pPr>
      <w:r w:rsidRPr="00C163C9">
        <w:t xml:space="preserve">De driftsposter som belastar verksamheternas ansvar (24200, 24201, 20221, 20231, 24101 och 24102, 201*, 18*) kan ev komma att flyttas till ansvar 20904 Övergripande verksamheter, beroende på vilket ansvar de budgeterats på. Månadsvis avstämning sker mellan finansiella controllers i verksamheten med redovisningsspecialist och controller på redovisning, för vidare avstämning och godkännande av ekonomi- och finansdirektör.  </w:t>
      </w:r>
    </w:p>
    <w:p w14:paraId="2CE9B149" w14:textId="77777777" w:rsidR="00545EE9" w:rsidRDefault="00545EE9" w:rsidP="00545EE9">
      <w:pPr>
        <w:spacing w:after="0"/>
      </w:pPr>
    </w:p>
    <w:p w14:paraId="6EED7A68" w14:textId="6AFAD789" w:rsidR="000E6A64" w:rsidRDefault="00C163C9" w:rsidP="00545EE9">
      <w:pPr>
        <w:spacing w:after="0"/>
      </w:pPr>
      <w:r w:rsidRPr="00C163C9">
        <w:t xml:space="preserve">Driftsposterna ingår i den budget som investeringsprojekten söker och redovisas i särskild tabell i tjänsteskrivelserna. Driftsposterna prognosticeras av projektledare som en del av investeringsprojekt för Stadsutveckling, fastighetsenheten och NTN i Antura, för övriga verksamheter läggs prognosen in av projektcontroller i UBW.  </w:t>
      </w:r>
    </w:p>
    <w:p w14:paraId="06767161" w14:textId="4B52F3C1" w:rsidR="00C163C9" w:rsidRPr="000E6A64" w:rsidRDefault="00C163C9" w:rsidP="000E6A64">
      <w:pPr>
        <w:spacing w:after="0"/>
      </w:pPr>
      <w:r w:rsidRPr="00C163C9">
        <w:lastRenderedPageBreak/>
        <w:t xml:space="preserve">Prognos för ovan driftsposter levereras av projektcontroller till budgetchef inför ramärendet och Mål &amp; budget.   </w:t>
      </w:r>
    </w:p>
    <w:p w14:paraId="422D8188" w14:textId="77777777" w:rsidR="00C163C9" w:rsidRDefault="00C163C9" w:rsidP="00C163C9">
      <w:pPr>
        <w:pStyle w:val="Rubrik2"/>
        <w:rPr>
          <w:rFonts w:asciiTheme="minorHAnsi" w:eastAsiaTheme="minorEastAsia" w:hAnsiTheme="minorHAnsi" w:cstheme="minorBidi"/>
          <w:b w:val="0"/>
          <w:sz w:val="24"/>
          <w:szCs w:val="24"/>
        </w:rPr>
      </w:pPr>
    </w:p>
    <w:p w14:paraId="22DF4EBF" w14:textId="4964FC3D" w:rsidR="00647A78" w:rsidRDefault="00C163C9" w:rsidP="00C163C9">
      <w:pPr>
        <w:pStyle w:val="Rubrik2"/>
      </w:pPr>
      <w:r w:rsidRPr="00C163C9">
        <w:t xml:space="preserve">Resultatföring/ombokning av investeringsutfall till drift innevarande år  </w:t>
      </w:r>
    </w:p>
    <w:p w14:paraId="277B7ED5" w14:textId="77777777" w:rsidR="00C163C9" w:rsidRPr="00C163C9" w:rsidRDefault="00C163C9" w:rsidP="00C163C9">
      <w:r w:rsidRPr="00C163C9">
        <w:rPr>
          <w:i/>
          <w:iCs/>
        </w:rPr>
        <w:t>Verifikationstyp XL</w:t>
      </w:r>
      <w:r w:rsidRPr="00C163C9">
        <w:t> </w:t>
      </w:r>
    </w:p>
    <w:p w14:paraId="4834B2D5" w14:textId="605935E6" w:rsidR="00C163C9" w:rsidRPr="00C163C9" w:rsidRDefault="00C163C9" w:rsidP="00C163C9">
      <w:r>
        <w:t>Resultatföring av driftsposter i investeringsprojekt som uppstått innevarande år görs via bokföring direkt på driftsprojekt 26* DIN, 86* DP och 85* PM eller via ombokning från investeringsprojekt 9* till driftsprojekt 26*, 86* och 85* via verifikationstyp XL. Detta är en vanlig verifikationstyp som tas med i projektledarnas uppföljningsrapporter i tex Antura och Qlik Sen</w:t>
      </w:r>
      <w:r w:rsidR="58DBB717">
        <w:t>s</w:t>
      </w:r>
      <w:r>
        <w:t>e. </w:t>
      </w:r>
    </w:p>
    <w:p w14:paraId="28BD7C1B" w14:textId="77777777" w:rsidR="00C163C9" w:rsidRPr="00C163C9" w:rsidRDefault="00C163C9" w:rsidP="00C163C9">
      <w:r w:rsidRPr="00C163C9">
        <w:rPr>
          <w:i/>
          <w:iCs/>
        </w:rPr>
        <w:t>Verifikationstyp XP</w:t>
      </w:r>
      <w:r w:rsidRPr="00C163C9">
        <w:t> </w:t>
      </w:r>
    </w:p>
    <w:p w14:paraId="084EF2C6" w14:textId="4BA32FAF" w:rsidR="00C163C9" w:rsidRPr="00C163C9" w:rsidRDefault="00C163C9" w:rsidP="65F70FB3">
      <w:r>
        <w:t xml:space="preserve">Resultatföring av driftsposter i investeringsprojekt görs också via bokföring på 86* aktiviteter i 97* AA och 87* KM projekt. Då sker en automatisk bortbokning från 97*/87* projekt som innebär en studs till </w:t>
      </w:r>
      <w:r w:rsidR="5588718C" w:rsidRPr="65F70FB3">
        <w:rPr>
          <w:rFonts w:ascii="Garamond" w:eastAsia="Garamond" w:hAnsi="Garamond" w:cs="Garamond"/>
        </w:rPr>
        <w:t xml:space="preserve">projektrelaterade driftsposter inom resultaträkningen </w:t>
      </w:r>
      <w:r>
        <w:t xml:space="preserve">via uppsatt trigger i UBW. På så sätt minskas utfallet på investeringsdelen av projekt och redovisas istället som </w:t>
      </w:r>
      <w:r w:rsidR="001A4FDD">
        <w:t>projektrelaterad</w:t>
      </w:r>
      <w:r>
        <w:t xml:space="preserve"> driftspost. Denna automatiska ombokning från investering till drift sker i verifikationstyp XP, på resultatkonton. Verifikationstyp XP används också för manuella ombokningar av exploaterings- och gatukostnadsersättning från 86* aktivitet till balansräkningen, där den ligger tills anläggningen är färdigbyggd, samt andra bokningar som ej ska synas i projektledarnas uppföljning.  Verifikationstyp XP tas ej med i projektledarnas uppföljningsrapporter i tex Antura och Qlik Sen</w:t>
      </w:r>
      <w:r w:rsidR="1D8C386B">
        <w:t>s</w:t>
      </w:r>
      <w:r>
        <w:t>e, för att projektledarna fortsatt ska kunna se posterna på 86* aktiviteterna i sina projekt.  </w:t>
      </w:r>
    </w:p>
    <w:p w14:paraId="38B5BFAD" w14:textId="72F9A43B" w:rsidR="00C163C9" w:rsidRDefault="00C163C9" w:rsidP="00C163C9">
      <w:pPr>
        <w:pStyle w:val="Rubrik2"/>
      </w:pPr>
      <w:r w:rsidRPr="00C163C9">
        <w:t>Resultatföring/ombokning av historiskt investeringsutfall till drift</w:t>
      </w:r>
    </w:p>
    <w:p w14:paraId="7A6110FB" w14:textId="1B15BF16" w:rsidR="00B35ABA" w:rsidRPr="00B35ABA" w:rsidRDefault="00B35ABA" w:rsidP="00B35ABA">
      <w:r w:rsidRPr="00B35ABA">
        <w:t>Projektledare bör gå igenom sina projekt löpande så det inte dyker upp kostnader som ligger fel och flyttas på fel år. Om behovet ändå uppstår för ombokning av historiskt investeringsutfall till drift så gäller nedan verifikationstyper. </w:t>
      </w:r>
    </w:p>
    <w:p w14:paraId="0CC1B4C7" w14:textId="77777777" w:rsidR="00B35ABA" w:rsidRDefault="00B35ABA" w:rsidP="00B35ABA">
      <w:r w:rsidRPr="00B35ABA">
        <w:rPr>
          <w:i/>
          <w:iCs/>
        </w:rPr>
        <w:t>Verifikationstyp XP3</w:t>
      </w:r>
      <w:r w:rsidRPr="00B35ABA">
        <w:t> </w:t>
      </w:r>
    </w:p>
    <w:p w14:paraId="2D5CA874" w14:textId="4F65BAF2" w:rsidR="00B35ABA" w:rsidRPr="00B35ABA" w:rsidRDefault="00B35ABA" w:rsidP="00B35ABA">
      <w:r w:rsidRPr="00B35ABA">
        <w:t xml:space="preserve">Ombokning av historiska driftsposter i investeringsprojekt som uppstått tidigare år (ej innevarande år) bokförs i verifikationstyp XP3. Investeringsprojekt minskas på balanskonto och driftsdelen bokas in på vanliga resultatkonton i driftsprojekt 26*, 86* eller 85* eller aktivitet 86* inom 97* och 87* projekt. Verifikation XP3 </w:t>
      </w:r>
      <w:r w:rsidRPr="00B35ABA">
        <w:lastRenderedPageBreak/>
        <w:t>tas med i projektledarnas uppföljning i Qlik Sense och Antura, även balanskonton tas med ifall de uppstått via XP3-bokning. I utfallet kommer då rätt fördelning att synas mellan investering och drift. Verifikation XP3 tas i Qlik Sense ej med som justering av innevarande års investeringsutfall, då dessa ombokningar avser tidigare års händelser och ej får påverka årets investeringsutfall. Däremot för driftsposten visas verifikationstyp XP3 i Qlik Sense på innevarande år, det år ombokningen gjorts.  </w:t>
      </w:r>
    </w:p>
    <w:p w14:paraId="4E19D87A" w14:textId="41809AAC" w:rsidR="00B35ABA" w:rsidRPr="00B35ABA" w:rsidRDefault="00B35ABA" w:rsidP="00B35ABA">
      <w:r w:rsidRPr="00B35ABA">
        <w:t>Notera att manuella ombokningar på balanskonto i UBW ej kan innehålla arbetsorder, vilket leder till att bortbokningen av investeringsutfallet hamnar i projekt global i Antura. </w:t>
      </w:r>
    </w:p>
    <w:p w14:paraId="5092ABB1" w14:textId="77777777" w:rsidR="00B35ABA" w:rsidRPr="00B35ABA" w:rsidRDefault="00B35ABA" w:rsidP="00B35ABA">
      <w:r w:rsidRPr="00B35ABA">
        <w:rPr>
          <w:i/>
          <w:iCs/>
        </w:rPr>
        <w:t>Verifikationstyp XP2</w:t>
      </w:r>
      <w:r w:rsidRPr="00B35ABA">
        <w:t> </w:t>
      </w:r>
    </w:p>
    <w:p w14:paraId="72B3A67A" w14:textId="285877DF" w:rsidR="00B35ABA" w:rsidRPr="00B35ABA" w:rsidRDefault="00B35ABA" w:rsidP="00B35ABA">
      <w:r>
        <w:t>Verifikationstyp XP2 är en verifikationstyp som används för manuella ombokningar mellan drift och investering i de fall ombokningen ej behöver synas i projektledarnas uppföljningsrapporter i tex Antura och Qlik Sen</w:t>
      </w:r>
      <w:r w:rsidR="790781B9">
        <w:t>s</w:t>
      </w:r>
      <w:r>
        <w:t>e (verifikationstyp XP2 tas ej med i dessa rapporter). Det kan röra sig om exploateringsersättning som initialt bokförs på en driftsaktivitet 86* och då klassificeras som drift, och sedan tillfälligt ombokas till balansräkningen konto 23xxx. Verifikationstyp XP2 används när denna driftspost ska resultatföras, dvs ombokas tillbaka från balanskonto till resultatkonto. Detta sker när anläggningen i investeringsprojektet är färdigställd.  </w:t>
      </w:r>
    </w:p>
    <w:p w14:paraId="710695D8" w14:textId="77777777" w:rsidR="00B35ABA" w:rsidRPr="00B35ABA" w:rsidRDefault="00B35ABA" w:rsidP="00B35ABA">
      <w:r w:rsidRPr="00B35ABA">
        <w:t>På aggregerad huvudprojektsnivå och över tid framgår det totala utfallet för projektet i UBW, Qlik Sense och Antura. Det totala utfallet på aggregerad huvudprojektsnivå över tid behöver stämma oavsett när driftsposten uppstod.  </w:t>
      </w:r>
    </w:p>
    <w:p w14:paraId="1A19DB4F" w14:textId="77777777" w:rsidR="00B35ABA" w:rsidRPr="00B35ABA" w:rsidRDefault="00B35ABA" w:rsidP="00B35ABA"/>
    <w:p w14:paraId="71DD0D40" w14:textId="68061C39" w:rsidR="00011E21" w:rsidRDefault="00011E21" w:rsidP="00011E21">
      <w:pPr>
        <w:pStyle w:val="Rubrik1"/>
      </w:pPr>
      <w:r>
        <w:t>Ändringshistorik</w:t>
      </w:r>
    </w:p>
    <w:p w14:paraId="1BD3C5B4" w14:textId="77777777" w:rsidR="00BD2DD2" w:rsidRDefault="00BD2DD2" w:rsidP="00BD2DD2">
      <w:r>
        <w:t>Versionsdatum</w:t>
      </w:r>
      <w:r>
        <w:tab/>
        <w:t>Beskrivning</w:t>
      </w:r>
    </w:p>
    <w:p w14:paraId="26544D61" w14:textId="19AA6917" w:rsidR="00BD2DD2" w:rsidRDefault="00BD2DD2" w:rsidP="00BD2DD2">
      <w:r>
        <w:t>2022-0</w:t>
      </w:r>
      <w:r w:rsidR="00B35ABA">
        <w:t>6-09</w:t>
      </w:r>
      <w:r>
        <w:tab/>
      </w:r>
      <w:r>
        <w:tab/>
        <w:t>Version 1.0</w:t>
      </w:r>
    </w:p>
    <w:p w14:paraId="271AC950" w14:textId="3FE019E2" w:rsidR="48171441" w:rsidRDefault="48171441">
      <w:r>
        <w:t>2025-12-17</w:t>
      </w:r>
      <w:r>
        <w:tab/>
      </w:r>
      <w:r>
        <w:tab/>
        <w:t>Version 2.0</w:t>
      </w:r>
    </w:p>
    <w:p w14:paraId="5300BF7B" w14:textId="77010C92" w:rsidR="00712AE8" w:rsidRDefault="00BD2DD2" w:rsidP="00BD2DD2">
      <w:r>
        <w:t xml:space="preserve">Ansvarig: </w:t>
      </w:r>
      <w:r w:rsidR="3D153149">
        <w:t>Annika Rainer</w:t>
      </w:r>
    </w:p>
    <w:p w14:paraId="70EE4002" w14:textId="77777777" w:rsidR="00B35ABA" w:rsidRPr="00011E21" w:rsidRDefault="00B35ABA" w:rsidP="00B35ABA">
      <w:r>
        <w:t>Granskare: Ulf Jacobsson</w:t>
      </w:r>
    </w:p>
    <w:p w14:paraId="332A2334" w14:textId="52386455" w:rsidR="00B35ABA" w:rsidRPr="00011E21" w:rsidRDefault="00BD2DD2">
      <w:r>
        <w:t>Utfärdare: Anna Mondragon</w:t>
      </w:r>
    </w:p>
    <w:sectPr w:rsidR="00B35ABA" w:rsidRPr="00011E21" w:rsidSect="00FA47A6">
      <w:headerReference w:type="default" r:id="rId11"/>
      <w:footerReference w:type="default" r:id="rId12"/>
      <w:headerReference w:type="first" r:id="rId13"/>
      <w:footerReference w:type="first" r:id="rId14"/>
      <w:pgSz w:w="11906" w:h="16838"/>
      <w:pgMar w:top="1814" w:right="2268" w:bottom="1701" w:left="204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F4EDA" w14:textId="77777777" w:rsidR="00701DCE" w:rsidRDefault="00701DCE" w:rsidP="00ED6C6F">
      <w:pPr>
        <w:spacing w:after="0" w:line="240" w:lineRule="auto"/>
      </w:pPr>
      <w:r>
        <w:separator/>
      </w:r>
    </w:p>
  </w:endnote>
  <w:endnote w:type="continuationSeparator" w:id="0">
    <w:p w14:paraId="08D70587" w14:textId="77777777" w:rsidR="00701DCE" w:rsidRDefault="00701DCE"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FA47A6" w:rsidRPr="00CE187C" w14:paraId="1CA1ECBC" w14:textId="77777777" w:rsidTr="00AD0B38">
      <w:tc>
        <w:tcPr>
          <w:tcW w:w="10206" w:type="dxa"/>
        </w:tcPr>
        <w:p w14:paraId="0B74D87D" w14:textId="77777777" w:rsidR="00FA47A6" w:rsidRPr="00CE187C" w:rsidRDefault="00FA47A6" w:rsidP="00FA47A6">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0B039A0E" w14:textId="77777777" w:rsidR="00ED6C6F" w:rsidRDefault="00ED6C6F" w:rsidP="00FA47A6">
    <w:pPr>
      <w:pStyle w:val="Sidfot"/>
      <w:jc w:val="left"/>
    </w:pPr>
  </w:p>
  <w:p w14:paraId="54074500" w14:textId="77777777" w:rsidR="007130BE" w:rsidRDefault="007130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DB07" w14:textId="77777777" w:rsidR="006B688D" w:rsidRDefault="006B688D"/>
  <w:tbl>
    <w:tblPr>
      <w:tblStyle w:val="Tabellrutnt1"/>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184"/>
      <w:gridCol w:w="1842"/>
      <w:gridCol w:w="1236"/>
      <w:gridCol w:w="1236"/>
      <w:gridCol w:w="1236"/>
      <w:gridCol w:w="1236"/>
      <w:gridCol w:w="1236"/>
    </w:tblGrid>
    <w:tr w:rsidR="00C432F2" w:rsidRPr="00C432F2" w14:paraId="761699FC" w14:textId="77777777" w:rsidTr="00713016">
      <w:trPr>
        <w:trHeight w:val="75"/>
      </w:trPr>
      <w:tc>
        <w:tcPr>
          <w:tcW w:w="2184" w:type="dxa"/>
          <w:tcBorders>
            <w:top w:val="single" w:sz="4" w:space="0" w:color="auto"/>
          </w:tcBorders>
          <w:tcMar>
            <w:top w:w="57" w:type="dxa"/>
          </w:tcMar>
        </w:tcPr>
        <w:p w14:paraId="38E5856B"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POSTADRESS</w:t>
          </w:r>
        </w:p>
      </w:tc>
      <w:tc>
        <w:tcPr>
          <w:tcW w:w="1842" w:type="dxa"/>
          <w:tcBorders>
            <w:top w:val="single" w:sz="4" w:space="0" w:color="auto"/>
          </w:tcBorders>
          <w:tcMar>
            <w:top w:w="57" w:type="dxa"/>
          </w:tcMar>
        </w:tcPr>
        <w:p w14:paraId="583C2699"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BESÖKSADRESS</w:t>
          </w:r>
        </w:p>
      </w:tc>
      <w:tc>
        <w:tcPr>
          <w:tcW w:w="1236" w:type="dxa"/>
          <w:tcBorders>
            <w:top w:val="single" w:sz="4" w:space="0" w:color="auto"/>
          </w:tcBorders>
          <w:tcMar>
            <w:top w:w="57" w:type="dxa"/>
          </w:tcMar>
        </w:tcPr>
        <w:p w14:paraId="16A1956D"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TELEFON</w:t>
          </w:r>
        </w:p>
      </w:tc>
      <w:tc>
        <w:tcPr>
          <w:tcW w:w="1236" w:type="dxa"/>
          <w:tcBorders>
            <w:top w:val="single" w:sz="4" w:space="0" w:color="auto"/>
          </w:tcBorders>
          <w:tcMar>
            <w:top w:w="57" w:type="dxa"/>
          </w:tcMar>
        </w:tcPr>
        <w:p w14:paraId="4FEE21E8"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E-POST</w:t>
          </w:r>
        </w:p>
      </w:tc>
      <w:tc>
        <w:tcPr>
          <w:tcW w:w="1236" w:type="dxa"/>
          <w:tcBorders>
            <w:top w:val="single" w:sz="4" w:space="0" w:color="auto"/>
          </w:tcBorders>
          <w:tcMar>
            <w:top w:w="57" w:type="dxa"/>
          </w:tcMar>
        </w:tcPr>
        <w:p w14:paraId="7D979AAB"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SMS</w:t>
          </w:r>
        </w:p>
      </w:tc>
      <w:tc>
        <w:tcPr>
          <w:tcW w:w="1236" w:type="dxa"/>
          <w:tcBorders>
            <w:top w:val="single" w:sz="4" w:space="0" w:color="auto"/>
          </w:tcBorders>
          <w:tcMar>
            <w:top w:w="57" w:type="dxa"/>
          </w:tcMar>
        </w:tcPr>
        <w:p w14:paraId="3C1586B6"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WEBB</w:t>
          </w:r>
        </w:p>
      </w:tc>
      <w:tc>
        <w:tcPr>
          <w:tcW w:w="1236" w:type="dxa"/>
          <w:tcBorders>
            <w:top w:val="single" w:sz="4" w:space="0" w:color="auto"/>
          </w:tcBorders>
          <w:tcMar>
            <w:top w:w="57" w:type="dxa"/>
          </w:tcMar>
        </w:tcPr>
        <w:p w14:paraId="20DDBFDF"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ORG.NUMMER</w:t>
          </w:r>
        </w:p>
      </w:tc>
    </w:tr>
    <w:tr w:rsidR="00C432F2" w:rsidRPr="00C432F2" w14:paraId="70A9D3F3" w14:textId="77777777" w:rsidTr="00713016">
      <w:trPr>
        <w:trHeight w:val="75"/>
      </w:trPr>
      <w:tc>
        <w:tcPr>
          <w:tcW w:w="2184" w:type="dxa"/>
        </w:tcPr>
        <w:p w14:paraId="5C1E5FCB"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Nacka kommun, 131 81 Nacka</w:t>
          </w:r>
        </w:p>
      </w:tc>
      <w:tc>
        <w:tcPr>
          <w:tcW w:w="1842" w:type="dxa"/>
        </w:tcPr>
        <w:p w14:paraId="144DC358"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Stadshuset, Granitvägen 15</w:t>
          </w:r>
        </w:p>
      </w:tc>
      <w:tc>
        <w:tcPr>
          <w:tcW w:w="1236" w:type="dxa"/>
        </w:tcPr>
        <w:p w14:paraId="064BBD38"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08-718 80 00</w:t>
          </w:r>
        </w:p>
      </w:tc>
      <w:tc>
        <w:tcPr>
          <w:tcW w:w="1236" w:type="dxa"/>
        </w:tcPr>
        <w:p w14:paraId="22A6D44E"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info@nacka.se</w:t>
          </w:r>
        </w:p>
      </w:tc>
      <w:tc>
        <w:tcPr>
          <w:tcW w:w="1236" w:type="dxa"/>
        </w:tcPr>
        <w:p w14:paraId="752B6855"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716 80</w:t>
          </w:r>
        </w:p>
      </w:tc>
      <w:tc>
        <w:tcPr>
          <w:tcW w:w="1236" w:type="dxa"/>
        </w:tcPr>
        <w:p w14:paraId="1D4E8755"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www.nacka.se</w:t>
          </w:r>
        </w:p>
      </w:tc>
      <w:tc>
        <w:tcPr>
          <w:tcW w:w="1236" w:type="dxa"/>
        </w:tcPr>
        <w:p w14:paraId="68AA847E"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212000-0167</w:t>
          </w:r>
        </w:p>
      </w:tc>
    </w:tr>
  </w:tbl>
  <w:p w14:paraId="3E350CFC" w14:textId="77777777" w:rsidR="00C432F2" w:rsidRDefault="00C43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625D" w14:textId="77777777" w:rsidR="00701DCE" w:rsidRDefault="00701DCE" w:rsidP="00ED6C6F">
      <w:pPr>
        <w:spacing w:after="0" w:line="240" w:lineRule="auto"/>
      </w:pPr>
      <w:r>
        <w:separator/>
      </w:r>
    </w:p>
  </w:footnote>
  <w:footnote w:type="continuationSeparator" w:id="0">
    <w:p w14:paraId="59E5951A" w14:textId="77777777" w:rsidR="00701DCE" w:rsidRDefault="00701DCE"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35"/>
      <w:gridCol w:w="5236"/>
    </w:tblGrid>
    <w:tr w:rsidR="00FA47A6" w14:paraId="5777D4FF" w14:textId="77777777" w:rsidTr="00AD0B38">
      <w:tc>
        <w:tcPr>
          <w:tcW w:w="5235" w:type="dxa"/>
        </w:tcPr>
        <w:p w14:paraId="7C5DEB8D" w14:textId="77777777" w:rsidR="00FA47A6" w:rsidRDefault="00FA47A6" w:rsidP="00FA47A6">
          <w:pPr>
            <w:pStyle w:val="Ingetavstnd"/>
          </w:pPr>
          <w:r>
            <w:rPr>
              <w:noProof/>
            </w:rPr>
            <w:drawing>
              <wp:inline distT="0" distB="0" distL="0" distR="0" wp14:anchorId="57A348BA" wp14:editId="2E29E741">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c>
        <w:tcPr>
          <w:tcW w:w="5236" w:type="dxa"/>
        </w:tcPr>
        <w:p w14:paraId="3A22788F" w14:textId="77777777" w:rsidR="00FA47A6" w:rsidRDefault="00FA47A6" w:rsidP="00FA47A6">
          <w:pPr>
            <w:pStyle w:val="Ingetavstnd"/>
            <w:jc w:val="right"/>
          </w:pPr>
          <w:r>
            <w:rPr>
              <w:rStyle w:val="SidhuvudChar"/>
            </w:rPr>
            <w:t>Rutin</w:t>
          </w:r>
        </w:p>
      </w:tc>
    </w:tr>
  </w:tbl>
  <w:p w14:paraId="2B332CAE" w14:textId="77777777" w:rsidR="00282C79" w:rsidRPr="00FA47A6" w:rsidRDefault="00282C79" w:rsidP="00FA47A6">
    <w:pPr>
      <w:pStyle w:val="Sidhuvud"/>
    </w:pPr>
  </w:p>
  <w:p w14:paraId="47F0A230" w14:textId="77777777" w:rsidR="007130BE" w:rsidRDefault="007130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A66B" w14:textId="77777777" w:rsidR="0022590D" w:rsidRDefault="0022590D" w:rsidP="009967C0">
    <w:pPr>
      <w:pStyle w:val="Rubrik1"/>
      <w:ind w:left="1418"/>
      <w:rPr>
        <w:caps/>
        <w:color w:val="FFFFFF" w:themeColor="background1"/>
        <w:sz w:val="44"/>
        <w:szCs w:val="44"/>
      </w:rPr>
    </w:pPr>
    <w:r>
      <w:rPr>
        <w:noProof/>
      </w:rPr>
      <w:drawing>
        <wp:anchor distT="0" distB="0" distL="114300" distR="114300" simplePos="0" relativeHeight="251660288" behindDoc="1" locked="0" layoutInCell="1" allowOverlap="1" wp14:anchorId="0A05BFA9" wp14:editId="7B6282CE">
          <wp:simplePos x="0" y="0"/>
          <wp:positionH relativeFrom="page">
            <wp:posOffset>22860</wp:posOffset>
          </wp:positionH>
          <wp:positionV relativeFrom="page">
            <wp:align>top</wp:align>
          </wp:positionV>
          <wp:extent cx="7517774" cy="2186940"/>
          <wp:effectExtent l="0" t="0" r="0" b="3810"/>
          <wp:wrapNone/>
          <wp:docPr id="6" name="Bildobjekt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7774" cy="2186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CAD078F" wp14:editId="64034C95">
          <wp:simplePos x="0" y="0"/>
          <wp:positionH relativeFrom="column">
            <wp:posOffset>-755015</wp:posOffset>
          </wp:positionH>
          <wp:positionV relativeFrom="paragraph">
            <wp:posOffset>8855</wp:posOffset>
          </wp:positionV>
          <wp:extent cx="797718" cy="1132870"/>
          <wp:effectExtent l="0" t="0" r="2540" b="0"/>
          <wp:wrapNone/>
          <wp:docPr id="14" name="Bildobjekt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718" cy="1132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aps/>
        <w:color w:val="FFFFFF" w:themeColor="background1"/>
        <w:sz w:val="44"/>
        <w:szCs w:val="44"/>
      </w:rPr>
      <w:t>rutin</w:t>
    </w:r>
  </w:p>
  <w:sdt>
    <w:sdtPr>
      <w:rPr>
        <w:b w:val="0"/>
        <w:bCs/>
        <w:caps/>
        <w:color w:val="FFFFFF" w:themeColor="background1"/>
        <w:sz w:val="40"/>
        <w:szCs w:val="40"/>
      </w:rPr>
      <w:alias w:val="Titel"/>
      <w:tag w:val=""/>
      <w:id w:val="-1193688727"/>
      <w:dataBinding w:prefixMappings="xmlns:ns0='http://purl.org/dc/elements/1.1/' xmlns:ns1='http://schemas.openxmlformats.org/package/2006/metadata/core-properties' " w:xpath="/ns1:coreProperties[1]/ns0:title[1]" w:storeItemID="{6C3C8BC8-F283-45AE-878A-BAB7291924A1}"/>
      <w:text/>
    </w:sdtPr>
    <w:sdtContent>
      <w:p w14:paraId="653FCBDB" w14:textId="29734B68" w:rsidR="00C637CF" w:rsidRPr="00170500" w:rsidRDefault="00C163C9" w:rsidP="00C163C9">
        <w:pPr>
          <w:pStyle w:val="Rubrik1"/>
          <w:ind w:left="1418"/>
        </w:pPr>
        <w:r>
          <w:rPr>
            <w:b w:val="0"/>
            <w:bCs/>
            <w:caps/>
            <w:color w:val="FFFFFF" w:themeColor="background1"/>
            <w:sz w:val="40"/>
            <w:szCs w:val="40"/>
          </w:rPr>
          <w:t>Rutin för resultatföring av driftsposter inom investeringsprojekt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30997C"/>
    <w:lvl w:ilvl="0">
      <w:start w:val="1"/>
      <w:numFmt w:val="decimal"/>
      <w:lvlText w:val="%1."/>
      <w:lvlJc w:val="left"/>
      <w:pPr>
        <w:tabs>
          <w:tab w:val="num" w:pos="360"/>
        </w:tabs>
        <w:ind w:left="360" w:hanging="360"/>
      </w:pPr>
    </w:lvl>
  </w:abstractNum>
  <w:abstractNum w:abstractNumId="9"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6753001">
    <w:abstractNumId w:val="14"/>
  </w:num>
  <w:num w:numId="2" w16cid:durableId="978732233">
    <w:abstractNumId w:val="3"/>
  </w:num>
  <w:num w:numId="3" w16cid:durableId="1052727752">
    <w:abstractNumId w:val="2"/>
  </w:num>
  <w:num w:numId="4" w16cid:durableId="1910799142">
    <w:abstractNumId w:val="1"/>
  </w:num>
  <w:num w:numId="5" w16cid:durableId="1745685730">
    <w:abstractNumId w:val="0"/>
  </w:num>
  <w:num w:numId="6" w16cid:durableId="1699114753">
    <w:abstractNumId w:val="9"/>
  </w:num>
  <w:num w:numId="7" w16cid:durableId="2122145697">
    <w:abstractNumId w:val="7"/>
  </w:num>
  <w:num w:numId="8" w16cid:durableId="76904933">
    <w:abstractNumId w:val="6"/>
  </w:num>
  <w:num w:numId="9" w16cid:durableId="1544755668">
    <w:abstractNumId w:val="5"/>
  </w:num>
  <w:num w:numId="10" w16cid:durableId="354237000">
    <w:abstractNumId w:val="4"/>
  </w:num>
  <w:num w:numId="11" w16cid:durableId="1197962131">
    <w:abstractNumId w:val="11"/>
  </w:num>
  <w:num w:numId="12" w16cid:durableId="788086917">
    <w:abstractNumId w:val="9"/>
  </w:num>
  <w:num w:numId="13" w16cid:durableId="213732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121202">
    <w:abstractNumId w:val="12"/>
  </w:num>
  <w:num w:numId="15" w16cid:durableId="951938179">
    <w:abstractNumId w:val="10"/>
  </w:num>
  <w:num w:numId="16" w16cid:durableId="800152228">
    <w:abstractNumId w:val="13"/>
  </w:num>
  <w:num w:numId="17" w16cid:durableId="1269384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0D"/>
    <w:rsid w:val="00010CDD"/>
    <w:rsid w:val="00011E21"/>
    <w:rsid w:val="00012143"/>
    <w:rsid w:val="0001404A"/>
    <w:rsid w:val="00015C95"/>
    <w:rsid w:val="00020C1C"/>
    <w:rsid w:val="00020C49"/>
    <w:rsid w:val="00023CF5"/>
    <w:rsid w:val="00027B32"/>
    <w:rsid w:val="000304A9"/>
    <w:rsid w:val="00035827"/>
    <w:rsid w:val="00035F3B"/>
    <w:rsid w:val="000428AA"/>
    <w:rsid w:val="00047568"/>
    <w:rsid w:val="00055A04"/>
    <w:rsid w:val="00057AF9"/>
    <w:rsid w:val="00081E07"/>
    <w:rsid w:val="00083807"/>
    <w:rsid w:val="000879D1"/>
    <w:rsid w:val="000927CE"/>
    <w:rsid w:val="000A259F"/>
    <w:rsid w:val="000B0AD6"/>
    <w:rsid w:val="000B2B1A"/>
    <w:rsid w:val="000C60F9"/>
    <w:rsid w:val="000D29F7"/>
    <w:rsid w:val="000D4286"/>
    <w:rsid w:val="000D787A"/>
    <w:rsid w:val="000E0827"/>
    <w:rsid w:val="000E5F2E"/>
    <w:rsid w:val="000E6A64"/>
    <w:rsid w:val="000F3F0F"/>
    <w:rsid w:val="00100593"/>
    <w:rsid w:val="0010206C"/>
    <w:rsid w:val="00102A82"/>
    <w:rsid w:val="00104807"/>
    <w:rsid w:val="00107576"/>
    <w:rsid w:val="0011207E"/>
    <w:rsid w:val="0011645D"/>
    <w:rsid w:val="00136C6B"/>
    <w:rsid w:val="00142663"/>
    <w:rsid w:val="001608B9"/>
    <w:rsid w:val="00170500"/>
    <w:rsid w:val="0019680D"/>
    <w:rsid w:val="001A4FDD"/>
    <w:rsid w:val="001A7D3F"/>
    <w:rsid w:val="001B2002"/>
    <w:rsid w:val="001B4BB9"/>
    <w:rsid w:val="001D2990"/>
    <w:rsid w:val="001F29B3"/>
    <w:rsid w:val="00204373"/>
    <w:rsid w:val="00211E42"/>
    <w:rsid w:val="00220B93"/>
    <w:rsid w:val="0022590D"/>
    <w:rsid w:val="0023309C"/>
    <w:rsid w:val="002346A2"/>
    <w:rsid w:val="00235637"/>
    <w:rsid w:val="00237D8B"/>
    <w:rsid w:val="002611BD"/>
    <w:rsid w:val="0026451E"/>
    <w:rsid w:val="00280AE5"/>
    <w:rsid w:val="00282C79"/>
    <w:rsid w:val="002A223C"/>
    <w:rsid w:val="002A7035"/>
    <w:rsid w:val="002B4AD5"/>
    <w:rsid w:val="002D142F"/>
    <w:rsid w:val="002E4B2E"/>
    <w:rsid w:val="002F6222"/>
    <w:rsid w:val="002F7366"/>
    <w:rsid w:val="00301E7C"/>
    <w:rsid w:val="00315395"/>
    <w:rsid w:val="00324BC6"/>
    <w:rsid w:val="003423B9"/>
    <w:rsid w:val="00343A2F"/>
    <w:rsid w:val="0035044E"/>
    <w:rsid w:val="00355629"/>
    <w:rsid w:val="00367F34"/>
    <w:rsid w:val="00373F15"/>
    <w:rsid w:val="003804A7"/>
    <w:rsid w:val="003977E2"/>
    <w:rsid w:val="003A0FEC"/>
    <w:rsid w:val="003A6D7F"/>
    <w:rsid w:val="003A7F87"/>
    <w:rsid w:val="003D1AD5"/>
    <w:rsid w:val="003D41E8"/>
    <w:rsid w:val="003E5E9D"/>
    <w:rsid w:val="003E7AE6"/>
    <w:rsid w:val="003F0BD7"/>
    <w:rsid w:val="00400B4F"/>
    <w:rsid w:val="00400BCD"/>
    <w:rsid w:val="00406804"/>
    <w:rsid w:val="00411FB3"/>
    <w:rsid w:val="00416C49"/>
    <w:rsid w:val="00422CFF"/>
    <w:rsid w:val="0043225D"/>
    <w:rsid w:val="004451FF"/>
    <w:rsid w:val="004457CA"/>
    <w:rsid w:val="004539FA"/>
    <w:rsid w:val="004579C9"/>
    <w:rsid w:val="00463F60"/>
    <w:rsid w:val="00465E51"/>
    <w:rsid w:val="00466ABB"/>
    <w:rsid w:val="00467535"/>
    <w:rsid w:val="00472FE4"/>
    <w:rsid w:val="00476DDD"/>
    <w:rsid w:val="00481060"/>
    <w:rsid w:val="00483F66"/>
    <w:rsid w:val="00484757"/>
    <w:rsid w:val="00490CBC"/>
    <w:rsid w:val="004B2748"/>
    <w:rsid w:val="004B5326"/>
    <w:rsid w:val="004C6903"/>
    <w:rsid w:val="004C6AB7"/>
    <w:rsid w:val="004E08FC"/>
    <w:rsid w:val="004E0B05"/>
    <w:rsid w:val="004E0E65"/>
    <w:rsid w:val="004F2653"/>
    <w:rsid w:val="004F6E9F"/>
    <w:rsid w:val="00531996"/>
    <w:rsid w:val="005377E7"/>
    <w:rsid w:val="00540C08"/>
    <w:rsid w:val="00542500"/>
    <w:rsid w:val="00545EE9"/>
    <w:rsid w:val="005537A8"/>
    <w:rsid w:val="005675CC"/>
    <w:rsid w:val="00575871"/>
    <w:rsid w:val="00593AB6"/>
    <w:rsid w:val="00594D98"/>
    <w:rsid w:val="005A403A"/>
    <w:rsid w:val="005C4D00"/>
    <w:rsid w:val="005C6423"/>
    <w:rsid w:val="005E045D"/>
    <w:rsid w:val="005E0CDB"/>
    <w:rsid w:val="005F29FB"/>
    <w:rsid w:val="00604C67"/>
    <w:rsid w:val="006063FF"/>
    <w:rsid w:val="00606B0F"/>
    <w:rsid w:val="006137D6"/>
    <w:rsid w:val="00626BBD"/>
    <w:rsid w:val="00636225"/>
    <w:rsid w:val="0064352A"/>
    <w:rsid w:val="006469A2"/>
    <w:rsid w:val="00647A78"/>
    <w:rsid w:val="006511FB"/>
    <w:rsid w:val="00654FA9"/>
    <w:rsid w:val="00660474"/>
    <w:rsid w:val="00660675"/>
    <w:rsid w:val="00693ED8"/>
    <w:rsid w:val="006957EA"/>
    <w:rsid w:val="00697C2E"/>
    <w:rsid w:val="006A60A8"/>
    <w:rsid w:val="006B3AC6"/>
    <w:rsid w:val="006B688D"/>
    <w:rsid w:val="006C0636"/>
    <w:rsid w:val="006C4BD6"/>
    <w:rsid w:val="006C4DA1"/>
    <w:rsid w:val="006E43A5"/>
    <w:rsid w:val="00700EFC"/>
    <w:rsid w:val="00701DCE"/>
    <w:rsid w:val="00704584"/>
    <w:rsid w:val="00712AE8"/>
    <w:rsid w:val="007130BE"/>
    <w:rsid w:val="00714EFB"/>
    <w:rsid w:val="007166E7"/>
    <w:rsid w:val="007172A2"/>
    <w:rsid w:val="00733761"/>
    <w:rsid w:val="00737193"/>
    <w:rsid w:val="00743AF7"/>
    <w:rsid w:val="007577ED"/>
    <w:rsid w:val="00760734"/>
    <w:rsid w:val="00772B6E"/>
    <w:rsid w:val="0077505E"/>
    <w:rsid w:val="007829D2"/>
    <w:rsid w:val="00783074"/>
    <w:rsid w:val="0078522D"/>
    <w:rsid w:val="00787854"/>
    <w:rsid w:val="0079114F"/>
    <w:rsid w:val="007A0B53"/>
    <w:rsid w:val="007A3885"/>
    <w:rsid w:val="007A7099"/>
    <w:rsid w:val="007B634A"/>
    <w:rsid w:val="007C5139"/>
    <w:rsid w:val="007E16FA"/>
    <w:rsid w:val="007E5A98"/>
    <w:rsid w:val="00801BBF"/>
    <w:rsid w:val="008029EF"/>
    <w:rsid w:val="00806CCC"/>
    <w:rsid w:val="008215CB"/>
    <w:rsid w:val="00834506"/>
    <w:rsid w:val="00834E7E"/>
    <w:rsid w:val="00852FCD"/>
    <w:rsid w:val="008574B7"/>
    <w:rsid w:val="0086789F"/>
    <w:rsid w:val="00870403"/>
    <w:rsid w:val="00875CBE"/>
    <w:rsid w:val="00887823"/>
    <w:rsid w:val="008A525C"/>
    <w:rsid w:val="008A5C52"/>
    <w:rsid w:val="008A5E46"/>
    <w:rsid w:val="008B6E1F"/>
    <w:rsid w:val="008B7A95"/>
    <w:rsid w:val="008C5285"/>
    <w:rsid w:val="008D021C"/>
    <w:rsid w:val="008D21A4"/>
    <w:rsid w:val="008D4F31"/>
    <w:rsid w:val="009035F3"/>
    <w:rsid w:val="00910C25"/>
    <w:rsid w:val="0091229C"/>
    <w:rsid w:val="009255D9"/>
    <w:rsid w:val="00967985"/>
    <w:rsid w:val="00972D16"/>
    <w:rsid w:val="00973775"/>
    <w:rsid w:val="00976057"/>
    <w:rsid w:val="0099293C"/>
    <w:rsid w:val="009937F5"/>
    <w:rsid w:val="009953C8"/>
    <w:rsid w:val="009967C0"/>
    <w:rsid w:val="009A3474"/>
    <w:rsid w:val="009B2791"/>
    <w:rsid w:val="009C741D"/>
    <w:rsid w:val="009D509B"/>
    <w:rsid w:val="009D79CC"/>
    <w:rsid w:val="009E6EF9"/>
    <w:rsid w:val="009E7B9D"/>
    <w:rsid w:val="009E7F82"/>
    <w:rsid w:val="00A076D6"/>
    <w:rsid w:val="00A1267C"/>
    <w:rsid w:val="00A1515B"/>
    <w:rsid w:val="00A17B37"/>
    <w:rsid w:val="00A2125B"/>
    <w:rsid w:val="00A23320"/>
    <w:rsid w:val="00A2363C"/>
    <w:rsid w:val="00A23C37"/>
    <w:rsid w:val="00A24CCA"/>
    <w:rsid w:val="00A51CEF"/>
    <w:rsid w:val="00A7085B"/>
    <w:rsid w:val="00A80C68"/>
    <w:rsid w:val="00A81581"/>
    <w:rsid w:val="00A846D0"/>
    <w:rsid w:val="00A87B49"/>
    <w:rsid w:val="00A96DA2"/>
    <w:rsid w:val="00AA3A34"/>
    <w:rsid w:val="00AA5C9A"/>
    <w:rsid w:val="00AB24CA"/>
    <w:rsid w:val="00AB3625"/>
    <w:rsid w:val="00AB57E2"/>
    <w:rsid w:val="00AC0FD5"/>
    <w:rsid w:val="00AD354E"/>
    <w:rsid w:val="00AD3C58"/>
    <w:rsid w:val="00AD5832"/>
    <w:rsid w:val="00AE1BED"/>
    <w:rsid w:val="00AE4501"/>
    <w:rsid w:val="00AE6C58"/>
    <w:rsid w:val="00AF5B57"/>
    <w:rsid w:val="00AF74D3"/>
    <w:rsid w:val="00B2776E"/>
    <w:rsid w:val="00B30455"/>
    <w:rsid w:val="00B35ABA"/>
    <w:rsid w:val="00B4285A"/>
    <w:rsid w:val="00B50257"/>
    <w:rsid w:val="00B6416A"/>
    <w:rsid w:val="00B64448"/>
    <w:rsid w:val="00B70017"/>
    <w:rsid w:val="00B71B19"/>
    <w:rsid w:val="00B87113"/>
    <w:rsid w:val="00B914EE"/>
    <w:rsid w:val="00B918CB"/>
    <w:rsid w:val="00B93C87"/>
    <w:rsid w:val="00BA4656"/>
    <w:rsid w:val="00BB48AC"/>
    <w:rsid w:val="00BB7B8B"/>
    <w:rsid w:val="00BC2873"/>
    <w:rsid w:val="00BC380A"/>
    <w:rsid w:val="00BD2DD2"/>
    <w:rsid w:val="00BE0327"/>
    <w:rsid w:val="00BE338F"/>
    <w:rsid w:val="00BE3F3D"/>
    <w:rsid w:val="00BE44B3"/>
    <w:rsid w:val="00C02681"/>
    <w:rsid w:val="00C079B5"/>
    <w:rsid w:val="00C13434"/>
    <w:rsid w:val="00C163C9"/>
    <w:rsid w:val="00C35DEC"/>
    <w:rsid w:val="00C4216C"/>
    <w:rsid w:val="00C432F2"/>
    <w:rsid w:val="00C56084"/>
    <w:rsid w:val="00C61C36"/>
    <w:rsid w:val="00C637CF"/>
    <w:rsid w:val="00C63DA4"/>
    <w:rsid w:val="00C71D5A"/>
    <w:rsid w:val="00C71E71"/>
    <w:rsid w:val="00C84D23"/>
    <w:rsid w:val="00CA4A70"/>
    <w:rsid w:val="00CA61B0"/>
    <w:rsid w:val="00CC149C"/>
    <w:rsid w:val="00CC3124"/>
    <w:rsid w:val="00CC3657"/>
    <w:rsid w:val="00CC5866"/>
    <w:rsid w:val="00CD3F48"/>
    <w:rsid w:val="00CE1FF3"/>
    <w:rsid w:val="00CF261D"/>
    <w:rsid w:val="00D070FF"/>
    <w:rsid w:val="00D14FE4"/>
    <w:rsid w:val="00D17EF7"/>
    <w:rsid w:val="00D2298A"/>
    <w:rsid w:val="00D24A64"/>
    <w:rsid w:val="00D4779E"/>
    <w:rsid w:val="00D47E56"/>
    <w:rsid w:val="00D66769"/>
    <w:rsid w:val="00DA4939"/>
    <w:rsid w:val="00DF0444"/>
    <w:rsid w:val="00DF42CC"/>
    <w:rsid w:val="00E04BDA"/>
    <w:rsid w:val="00E05BFC"/>
    <w:rsid w:val="00E11E7B"/>
    <w:rsid w:val="00E33025"/>
    <w:rsid w:val="00E36EF8"/>
    <w:rsid w:val="00E406A9"/>
    <w:rsid w:val="00E41EC7"/>
    <w:rsid w:val="00E47380"/>
    <w:rsid w:val="00E50040"/>
    <w:rsid w:val="00E5049A"/>
    <w:rsid w:val="00E54DCA"/>
    <w:rsid w:val="00E6258C"/>
    <w:rsid w:val="00E668D6"/>
    <w:rsid w:val="00E66CA0"/>
    <w:rsid w:val="00E85964"/>
    <w:rsid w:val="00E96BAE"/>
    <w:rsid w:val="00EB1E30"/>
    <w:rsid w:val="00EB60E6"/>
    <w:rsid w:val="00EC5EB1"/>
    <w:rsid w:val="00EC6E64"/>
    <w:rsid w:val="00ED6C6F"/>
    <w:rsid w:val="00EE5041"/>
    <w:rsid w:val="00EF1083"/>
    <w:rsid w:val="00EF58B6"/>
    <w:rsid w:val="00F20431"/>
    <w:rsid w:val="00F422A6"/>
    <w:rsid w:val="00F4778E"/>
    <w:rsid w:val="00F5205D"/>
    <w:rsid w:val="00F55545"/>
    <w:rsid w:val="00F61558"/>
    <w:rsid w:val="00F61F0E"/>
    <w:rsid w:val="00F6408C"/>
    <w:rsid w:val="00F67436"/>
    <w:rsid w:val="00F80461"/>
    <w:rsid w:val="00FA47A6"/>
    <w:rsid w:val="00FC6F9F"/>
    <w:rsid w:val="00FD151E"/>
    <w:rsid w:val="00FD31F8"/>
    <w:rsid w:val="00FD359A"/>
    <w:rsid w:val="00FF0B5E"/>
    <w:rsid w:val="00FF3ABC"/>
    <w:rsid w:val="06D39B89"/>
    <w:rsid w:val="06FD72A2"/>
    <w:rsid w:val="1160400C"/>
    <w:rsid w:val="1D8C386B"/>
    <w:rsid w:val="23628409"/>
    <w:rsid w:val="348EDFB2"/>
    <w:rsid w:val="3D153149"/>
    <w:rsid w:val="48171441"/>
    <w:rsid w:val="5028D27B"/>
    <w:rsid w:val="5588718C"/>
    <w:rsid w:val="5733141A"/>
    <w:rsid w:val="58DBB717"/>
    <w:rsid w:val="65F70FB3"/>
    <w:rsid w:val="790781B9"/>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EE78B"/>
  <w15:chartTrackingRefBased/>
  <w15:docId w15:val="{F33530A8-D79B-4A14-820E-68000C0A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34" w:qFormat="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link w:val="Rubrik1Char"/>
    <w:uiPriority w:val="9"/>
    <w:qFormat/>
    <w:rsid w:val="00FA47A6"/>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47A6"/>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qFormat/>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qFormat/>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FA47A6"/>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table" w:customStyle="1" w:styleId="Tabellrutnt1">
    <w:name w:val="Tabellrutnät1"/>
    <w:basedOn w:val="Normaltabell"/>
    <w:next w:val="Tabellrutnt"/>
    <w:uiPriority w:val="39"/>
    <w:rsid w:val="00C4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dtext">
    <w:name w:val="Normal ledtext"/>
    <w:basedOn w:val="Normal"/>
    <w:rsid w:val="00F67436"/>
    <w:pPr>
      <w:spacing w:after="180"/>
    </w:pPr>
    <w:rPr>
      <w:rFonts w:asciiTheme="majorHAnsi" w:hAnsiTheme="majorHAnsi"/>
      <w:sz w:val="18"/>
    </w:rPr>
  </w:style>
  <w:style w:type="paragraph" w:customStyle="1" w:styleId="Rubrikledtext">
    <w:name w:val="Rubrik ledtext"/>
    <w:basedOn w:val="Rubrik1"/>
    <w:next w:val="Normalledtext"/>
    <w:rsid w:val="00F67436"/>
    <w:pPr>
      <w:spacing w:before="280"/>
    </w:pPr>
    <w:rPr>
      <w:sz w:val="22"/>
    </w:rPr>
  </w:style>
  <w:style w:type="paragraph" w:styleId="Brdtext">
    <w:name w:val="Body Text"/>
    <w:basedOn w:val="Normal"/>
    <w:link w:val="BrdtextChar"/>
    <w:uiPriority w:val="1"/>
    <w:qFormat/>
    <w:rsid w:val="00A24CCA"/>
    <w:pPr>
      <w:widowControl w:val="0"/>
      <w:autoSpaceDE w:val="0"/>
      <w:autoSpaceDN w:val="0"/>
      <w:spacing w:after="0" w:line="240" w:lineRule="auto"/>
    </w:pPr>
    <w:rPr>
      <w:rFonts w:ascii="Garamond" w:eastAsia="Garamond" w:hAnsi="Garamond" w:cs="Garamond"/>
    </w:rPr>
  </w:style>
  <w:style w:type="character" w:customStyle="1" w:styleId="BrdtextChar">
    <w:name w:val="Brödtext Char"/>
    <w:basedOn w:val="Standardstycketeckensnitt"/>
    <w:link w:val="Brdtext"/>
    <w:uiPriority w:val="1"/>
    <w:rsid w:val="00A24CCA"/>
    <w:rPr>
      <w:rFonts w:ascii="Garamond" w:eastAsia="Garamond" w:hAnsi="Garamond" w:cs="Garamond"/>
    </w:rPr>
  </w:style>
  <w:style w:type="character" w:styleId="Kommentarsreferens">
    <w:name w:val="annotation reference"/>
    <w:basedOn w:val="Standardstycketeckensnitt"/>
    <w:uiPriority w:val="99"/>
    <w:semiHidden/>
    <w:rsid w:val="000B2B1A"/>
    <w:rPr>
      <w:sz w:val="16"/>
      <w:szCs w:val="16"/>
    </w:rPr>
  </w:style>
  <w:style w:type="paragraph" w:styleId="Kommentarer">
    <w:name w:val="annotation text"/>
    <w:basedOn w:val="Normal"/>
    <w:link w:val="KommentarerChar"/>
    <w:uiPriority w:val="99"/>
    <w:semiHidden/>
    <w:rsid w:val="000B2B1A"/>
    <w:pPr>
      <w:spacing w:line="240" w:lineRule="auto"/>
    </w:pPr>
    <w:rPr>
      <w:sz w:val="20"/>
      <w:szCs w:val="20"/>
    </w:rPr>
  </w:style>
  <w:style w:type="character" w:customStyle="1" w:styleId="KommentarerChar">
    <w:name w:val="Kommentarer Char"/>
    <w:basedOn w:val="Standardstycketeckensnitt"/>
    <w:link w:val="Kommentarer"/>
    <w:uiPriority w:val="99"/>
    <w:semiHidden/>
    <w:rsid w:val="000B2B1A"/>
    <w:rPr>
      <w:sz w:val="20"/>
      <w:szCs w:val="20"/>
    </w:rPr>
  </w:style>
  <w:style w:type="paragraph" w:styleId="Kommentarsmne">
    <w:name w:val="annotation subject"/>
    <w:basedOn w:val="Kommentarer"/>
    <w:next w:val="Kommentarer"/>
    <w:link w:val="KommentarsmneChar"/>
    <w:uiPriority w:val="99"/>
    <w:semiHidden/>
    <w:rsid w:val="000B2B1A"/>
    <w:rPr>
      <w:b/>
      <w:bCs/>
    </w:rPr>
  </w:style>
  <w:style w:type="character" w:customStyle="1" w:styleId="KommentarsmneChar">
    <w:name w:val="Kommentarsämne Char"/>
    <w:basedOn w:val="KommentarerChar"/>
    <w:link w:val="Kommentarsmne"/>
    <w:uiPriority w:val="99"/>
    <w:semiHidden/>
    <w:rsid w:val="000B2B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086">
      <w:bodyDiv w:val="1"/>
      <w:marLeft w:val="0"/>
      <w:marRight w:val="0"/>
      <w:marTop w:val="0"/>
      <w:marBottom w:val="0"/>
      <w:divBdr>
        <w:top w:val="none" w:sz="0" w:space="0" w:color="auto"/>
        <w:left w:val="none" w:sz="0" w:space="0" w:color="auto"/>
        <w:bottom w:val="none" w:sz="0" w:space="0" w:color="auto"/>
        <w:right w:val="none" w:sz="0" w:space="0" w:color="auto"/>
      </w:divBdr>
      <w:divsChild>
        <w:div w:id="508060820">
          <w:marLeft w:val="0"/>
          <w:marRight w:val="0"/>
          <w:marTop w:val="0"/>
          <w:marBottom w:val="0"/>
          <w:divBdr>
            <w:top w:val="none" w:sz="0" w:space="0" w:color="auto"/>
            <w:left w:val="none" w:sz="0" w:space="0" w:color="auto"/>
            <w:bottom w:val="none" w:sz="0" w:space="0" w:color="auto"/>
            <w:right w:val="none" w:sz="0" w:space="0" w:color="auto"/>
          </w:divBdr>
        </w:div>
        <w:div w:id="587275924">
          <w:marLeft w:val="0"/>
          <w:marRight w:val="0"/>
          <w:marTop w:val="0"/>
          <w:marBottom w:val="0"/>
          <w:divBdr>
            <w:top w:val="none" w:sz="0" w:space="0" w:color="auto"/>
            <w:left w:val="none" w:sz="0" w:space="0" w:color="auto"/>
            <w:bottom w:val="none" w:sz="0" w:space="0" w:color="auto"/>
            <w:right w:val="none" w:sz="0" w:space="0" w:color="auto"/>
          </w:divBdr>
        </w:div>
        <w:div w:id="492113411">
          <w:marLeft w:val="0"/>
          <w:marRight w:val="0"/>
          <w:marTop w:val="0"/>
          <w:marBottom w:val="0"/>
          <w:divBdr>
            <w:top w:val="none" w:sz="0" w:space="0" w:color="auto"/>
            <w:left w:val="none" w:sz="0" w:space="0" w:color="auto"/>
            <w:bottom w:val="none" w:sz="0" w:space="0" w:color="auto"/>
            <w:right w:val="none" w:sz="0" w:space="0" w:color="auto"/>
          </w:divBdr>
        </w:div>
        <w:div w:id="294020577">
          <w:marLeft w:val="0"/>
          <w:marRight w:val="0"/>
          <w:marTop w:val="0"/>
          <w:marBottom w:val="0"/>
          <w:divBdr>
            <w:top w:val="none" w:sz="0" w:space="0" w:color="auto"/>
            <w:left w:val="none" w:sz="0" w:space="0" w:color="auto"/>
            <w:bottom w:val="none" w:sz="0" w:space="0" w:color="auto"/>
            <w:right w:val="none" w:sz="0" w:space="0" w:color="auto"/>
          </w:divBdr>
        </w:div>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577978387">
      <w:bodyDiv w:val="1"/>
      <w:marLeft w:val="0"/>
      <w:marRight w:val="0"/>
      <w:marTop w:val="0"/>
      <w:marBottom w:val="0"/>
      <w:divBdr>
        <w:top w:val="none" w:sz="0" w:space="0" w:color="auto"/>
        <w:left w:val="none" w:sz="0" w:space="0" w:color="auto"/>
        <w:bottom w:val="none" w:sz="0" w:space="0" w:color="auto"/>
        <w:right w:val="none" w:sz="0" w:space="0" w:color="auto"/>
      </w:divBdr>
      <w:divsChild>
        <w:div w:id="1065833162">
          <w:marLeft w:val="0"/>
          <w:marRight w:val="0"/>
          <w:marTop w:val="0"/>
          <w:marBottom w:val="0"/>
          <w:divBdr>
            <w:top w:val="none" w:sz="0" w:space="0" w:color="auto"/>
            <w:left w:val="none" w:sz="0" w:space="0" w:color="auto"/>
            <w:bottom w:val="none" w:sz="0" w:space="0" w:color="auto"/>
            <w:right w:val="none" w:sz="0" w:space="0" w:color="auto"/>
          </w:divBdr>
        </w:div>
        <w:div w:id="1674797420">
          <w:marLeft w:val="0"/>
          <w:marRight w:val="0"/>
          <w:marTop w:val="0"/>
          <w:marBottom w:val="0"/>
          <w:divBdr>
            <w:top w:val="none" w:sz="0" w:space="0" w:color="auto"/>
            <w:left w:val="none" w:sz="0" w:space="0" w:color="auto"/>
            <w:bottom w:val="none" w:sz="0" w:space="0" w:color="auto"/>
            <w:right w:val="none" w:sz="0" w:space="0" w:color="auto"/>
          </w:divBdr>
        </w:div>
        <w:div w:id="386612859">
          <w:marLeft w:val="0"/>
          <w:marRight w:val="0"/>
          <w:marTop w:val="0"/>
          <w:marBottom w:val="0"/>
          <w:divBdr>
            <w:top w:val="none" w:sz="0" w:space="0" w:color="auto"/>
            <w:left w:val="none" w:sz="0" w:space="0" w:color="auto"/>
            <w:bottom w:val="none" w:sz="0" w:space="0" w:color="auto"/>
            <w:right w:val="none" w:sz="0" w:space="0" w:color="auto"/>
          </w:divBdr>
        </w:div>
        <w:div w:id="28191675">
          <w:marLeft w:val="0"/>
          <w:marRight w:val="0"/>
          <w:marTop w:val="0"/>
          <w:marBottom w:val="0"/>
          <w:divBdr>
            <w:top w:val="none" w:sz="0" w:space="0" w:color="auto"/>
            <w:left w:val="none" w:sz="0" w:space="0" w:color="auto"/>
            <w:bottom w:val="none" w:sz="0" w:space="0" w:color="auto"/>
            <w:right w:val="none" w:sz="0" w:space="0" w:color="auto"/>
          </w:divBdr>
        </w:div>
        <w:div w:id="1175264519">
          <w:marLeft w:val="0"/>
          <w:marRight w:val="0"/>
          <w:marTop w:val="0"/>
          <w:marBottom w:val="0"/>
          <w:divBdr>
            <w:top w:val="none" w:sz="0" w:space="0" w:color="auto"/>
            <w:left w:val="none" w:sz="0" w:space="0" w:color="auto"/>
            <w:bottom w:val="none" w:sz="0" w:space="0" w:color="auto"/>
            <w:right w:val="none" w:sz="0" w:space="0" w:color="auto"/>
          </w:divBdr>
        </w:div>
        <w:div w:id="403991779">
          <w:marLeft w:val="0"/>
          <w:marRight w:val="0"/>
          <w:marTop w:val="0"/>
          <w:marBottom w:val="0"/>
          <w:divBdr>
            <w:top w:val="none" w:sz="0" w:space="0" w:color="auto"/>
            <w:left w:val="none" w:sz="0" w:space="0" w:color="auto"/>
            <w:bottom w:val="none" w:sz="0" w:space="0" w:color="auto"/>
            <w:right w:val="none" w:sz="0" w:space="0" w:color="auto"/>
          </w:divBdr>
        </w:div>
        <w:div w:id="1705248864">
          <w:marLeft w:val="0"/>
          <w:marRight w:val="0"/>
          <w:marTop w:val="0"/>
          <w:marBottom w:val="0"/>
          <w:divBdr>
            <w:top w:val="none" w:sz="0" w:space="0" w:color="auto"/>
            <w:left w:val="none" w:sz="0" w:space="0" w:color="auto"/>
            <w:bottom w:val="none" w:sz="0" w:space="0" w:color="auto"/>
            <w:right w:val="none" w:sz="0" w:space="0" w:color="auto"/>
          </w:divBdr>
        </w:div>
        <w:div w:id="1227449249">
          <w:marLeft w:val="0"/>
          <w:marRight w:val="0"/>
          <w:marTop w:val="0"/>
          <w:marBottom w:val="0"/>
          <w:divBdr>
            <w:top w:val="none" w:sz="0" w:space="0" w:color="auto"/>
            <w:left w:val="none" w:sz="0" w:space="0" w:color="auto"/>
            <w:bottom w:val="none" w:sz="0" w:space="0" w:color="auto"/>
            <w:right w:val="none" w:sz="0" w:space="0" w:color="auto"/>
          </w:divBdr>
        </w:div>
        <w:div w:id="742947866">
          <w:marLeft w:val="0"/>
          <w:marRight w:val="0"/>
          <w:marTop w:val="0"/>
          <w:marBottom w:val="0"/>
          <w:divBdr>
            <w:top w:val="none" w:sz="0" w:space="0" w:color="auto"/>
            <w:left w:val="none" w:sz="0" w:space="0" w:color="auto"/>
            <w:bottom w:val="none" w:sz="0" w:space="0" w:color="auto"/>
            <w:right w:val="none" w:sz="0" w:space="0" w:color="auto"/>
          </w:divBdr>
        </w:div>
      </w:divsChild>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403873112">
      <w:bodyDiv w:val="1"/>
      <w:marLeft w:val="0"/>
      <w:marRight w:val="0"/>
      <w:marTop w:val="0"/>
      <w:marBottom w:val="0"/>
      <w:divBdr>
        <w:top w:val="none" w:sz="0" w:space="0" w:color="auto"/>
        <w:left w:val="none" w:sz="0" w:space="0" w:color="auto"/>
        <w:bottom w:val="none" w:sz="0" w:space="0" w:color="auto"/>
        <w:right w:val="none" w:sz="0" w:space="0" w:color="auto"/>
      </w:divBdr>
      <w:divsChild>
        <w:div w:id="817379923">
          <w:marLeft w:val="0"/>
          <w:marRight w:val="0"/>
          <w:marTop w:val="0"/>
          <w:marBottom w:val="0"/>
          <w:divBdr>
            <w:top w:val="none" w:sz="0" w:space="0" w:color="auto"/>
            <w:left w:val="none" w:sz="0" w:space="0" w:color="auto"/>
            <w:bottom w:val="none" w:sz="0" w:space="0" w:color="auto"/>
            <w:right w:val="none" w:sz="0" w:space="0" w:color="auto"/>
          </w:divBdr>
        </w:div>
        <w:div w:id="329453774">
          <w:marLeft w:val="0"/>
          <w:marRight w:val="0"/>
          <w:marTop w:val="0"/>
          <w:marBottom w:val="0"/>
          <w:divBdr>
            <w:top w:val="none" w:sz="0" w:space="0" w:color="auto"/>
            <w:left w:val="none" w:sz="0" w:space="0" w:color="auto"/>
            <w:bottom w:val="none" w:sz="0" w:space="0" w:color="auto"/>
            <w:right w:val="none" w:sz="0" w:space="0" w:color="auto"/>
          </w:divBdr>
        </w:div>
        <w:div w:id="1121457763">
          <w:marLeft w:val="0"/>
          <w:marRight w:val="0"/>
          <w:marTop w:val="0"/>
          <w:marBottom w:val="0"/>
          <w:divBdr>
            <w:top w:val="none" w:sz="0" w:space="0" w:color="auto"/>
            <w:left w:val="none" w:sz="0" w:space="0" w:color="auto"/>
            <w:bottom w:val="none" w:sz="0" w:space="0" w:color="auto"/>
            <w:right w:val="none" w:sz="0" w:space="0" w:color="auto"/>
          </w:divBdr>
        </w:div>
        <w:div w:id="1549534205">
          <w:marLeft w:val="0"/>
          <w:marRight w:val="0"/>
          <w:marTop w:val="0"/>
          <w:marBottom w:val="0"/>
          <w:divBdr>
            <w:top w:val="none" w:sz="0" w:space="0" w:color="auto"/>
            <w:left w:val="none" w:sz="0" w:space="0" w:color="auto"/>
            <w:bottom w:val="none" w:sz="0" w:space="0" w:color="auto"/>
            <w:right w:val="none" w:sz="0" w:space="0" w:color="auto"/>
          </w:divBdr>
        </w:div>
        <w:div w:id="403987298">
          <w:marLeft w:val="0"/>
          <w:marRight w:val="0"/>
          <w:marTop w:val="0"/>
          <w:marBottom w:val="0"/>
          <w:divBdr>
            <w:top w:val="none" w:sz="0" w:space="0" w:color="auto"/>
            <w:left w:val="none" w:sz="0" w:space="0" w:color="auto"/>
            <w:bottom w:val="none" w:sz="0" w:space="0" w:color="auto"/>
            <w:right w:val="none" w:sz="0" w:space="0" w:color="auto"/>
          </w:divBdr>
        </w:div>
      </w:divsChild>
    </w:div>
    <w:div w:id="1592351637">
      <w:bodyDiv w:val="1"/>
      <w:marLeft w:val="0"/>
      <w:marRight w:val="0"/>
      <w:marTop w:val="0"/>
      <w:marBottom w:val="0"/>
      <w:divBdr>
        <w:top w:val="none" w:sz="0" w:space="0" w:color="auto"/>
        <w:left w:val="none" w:sz="0" w:space="0" w:color="auto"/>
        <w:bottom w:val="none" w:sz="0" w:space="0" w:color="auto"/>
        <w:right w:val="none" w:sz="0" w:space="0" w:color="auto"/>
      </w:divBdr>
      <w:divsChild>
        <w:div w:id="1866600965">
          <w:marLeft w:val="0"/>
          <w:marRight w:val="0"/>
          <w:marTop w:val="0"/>
          <w:marBottom w:val="0"/>
          <w:divBdr>
            <w:top w:val="none" w:sz="0" w:space="0" w:color="auto"/>
            <w:left w:val="none" w:sz="0" w:space="0" w:color="auto"/>
            <w:bottom w:val="none" w:sz="0" w:space="0" w:color="auto"/>
            <w:right w:val="none" w:sz="0" w:space="0" w:color="auto"/>
          </w:divBdr>
        </w:div>
        <w:div w:id="1304852735">
          <w:marLeft w:val="0"/>
          <w:marRight w:val="0"/>
          <w:marTop w:val="0"/>
          <w:marBottom w:val="0"/>
          <w:divBdr>
            <w:top w:val="none" w:sz="0" w:space="0" w:color="auto"/>
            <w:left w:val="none" w:sz="0" w:space="0" w:color="auto"/>
            <w:bottom w:val="none" w:sz="0" w:space="0" w:color="auto"/>
            <w:right w:val="none" w:sz="0" w:space="0" w:color="auto"/>
          </w:divBdr>
        </w:div>
        <w:div w:id="2018919518">
          <w:marLeft w:val="0"/>
          <w:marRight w:val="0"/>
          <w:marTop w:val="0"/>
          <w:marBottom w:val="0"/>
          <w:divBdr>
            <w:top w:val="none" w:sz="0" w:space="0" w:color="auto"/>
            <w:left w:val="none" w:sz="0" w:space="0" w:color="auto"/>
            <w:bottom w:val="none" w:sz="0" w:space="0" w:color="auto"/>
            <w:right w:val="none" w:sz="0" w:space="0" w:color="auto"/>
          </w:divBdr>
        </w:div>
        <w:div w:id="1735002889">
          <w:marLeft w:val="0"/>
          <w:marRight w:val="0"/>
          <w:marTop w:val="0"/>
          <w:marBottom w:val="0"/>
          <w:divBdr>
            <w:top w:val="none" w:sz="0" w:space="0" w:color="auto"/>
            <w:left w:val="none" w:sz="0" w:space="0" w:color="auto"/>
            <w:bottom w:val="none" w:sz="0" w:space="0" w:color="auto"/>
            <w:right w:val="none" w:sz="0" w:space="0" w:color="auto"/>
          </w:divBdr>
        </w:div>
        <w:div w:id="1562986067">
          <w:marLeft w:val="0"/>
          <w:marRight w:val="0"/>
          <w:marTop w:val="0"/>
          <w:marBottom w:val="0"/>
          <w:divBdr>
            <w:top w:val="none" w:sz="0" w:space="0" w:color="auto"/>
            <w:left w:val="none" w:sz="0" w:space="0" w:color="auto"/>
            <w:bottom w:val="none" w:sz="0" w:space="0" w:color="auto"/>
            <w:right w:val="none" w:sz="0" w:space="0" w:color="auto"/>
          </w:divBdr>
        </w:div>
        <w:div w:id="2144611900">
          <w:marLeft w:val="0"/>
          <w:marRight w:val="0"/>
          <w:marTop w:val="0"/>
          <w:marBottom w:val="0"/>
          <w:divBdr>
            <w:top w:val="none" w:sz="0" w:space="0" w:color="auto"/>
            <w:left w:val="none" w:sz="0" w:space="0" w:color="auto"/>
            <w:bottom w:val="none" w:sz="0" w:space="0" w:color="auto"/>
            <w:right w:val="none" w:sz="0" w:space="0" w:color="auto"/>
          </w:divBdr>
        </w:div>
        <w:div w:id="1247302171">
          <w:marLeft w:val="0"/>
          <w:marRight w:val="0"/>
          <w:marTop w:val="0"/>
          <w:marBottom w:val="0"/>
          <w:divBdr>
            <w:top w:val="none" w:sz="0" w:space="0" w:color="auto"/>
            <w:left w:val="none" w:sz="0" w:space="0" w:color="auto"/>
            <w:bottom w:val="none" w:sz="0" w:space="0" w:color="auto"/>
            <w:right w:val="none" w:sz="0" w:space="0" w:color="auto"/>
          </w:divBdr>
        </w:div>
        <w:div w:id="1904294565">
          <w:marLeft w:val="0"/>
          <w:marRight w:val="0"/>
          <w:marTop w:val="0"/>
          <w:marBottom w:val="0"/>
          <w:divBdr>
            <w:top w:val="none" w:sz="0" w:space="0" w:color="auto"/>
            <w:left w:val="none" w:sz="0" w:space="0" w:color="auto"/>
            <w:bottom w:val="none" w:sz="0" w:space="0" w:color="auto"/>
            <w:right w:val="none" w:sz="0" w:space="0" w:color="auto"/>
          </w:divBdr>
        </w:div>
        <w:div w:id="1596789623">
          <w:marLeft w:val="0"/>
          <w:marRight w:val="0"/>
          <w:marTop w:val="0"/>
          <w:marBottom w:val="0"/>
          <w:divBdr>
            <w:top w:val="none" w:sz="0" w:space="0" w:color="auto"/>
            <w:left w:val="none" w:sz="0" w:space="0" w:color="auto"/>
            <w:bottom w:val="none" w:sz="0" w:space="0" w:color="auto"/>
            <w:right w:val="none" w:sz="0" w:space="0" w:color="auto"/>
          </w:divBdr>
        </w:div>
        <w:div w:id="1047333334">
          <w:marLeft w:val="0"/>
          <w:marRight w:val="0"/>
          <w:marTop w:val="0"/>
          <w:marBottom w:val="0"/>
          <w:divBdr>
            <w:top w:val="none" w:sz="0" w:space="0" w:color="auto"/>
            <w:left w:val="none" w:sz="0" w:space="0" w:color="auto"/>
            <w:bottom w:val="none" w:sz="0" w:space="0" w:color="auto"/>
            <w:right w:val="none" w:sz="0" w:space="0" w:color="auto"/>
          </w:divBdr>
        </w:div>
      </w:divsChild>
    </w:div>
    <w:div w:id="2002923923">
      <w:bodyDiv w:val="1"/>
      <w:marLeft w:val="0"/>
      <w:marRight w:val="0"/>
      <w:marTop w:val="0"/>
      <w:marBottom w:val="0"/>
      <w:divBdr>
        <w:top w:val="none" w:sz="0" w:space="0" w:color="auto"/>
        <w:left w:val="none" w:sz="0" w:space="0" w:color="auto"/>
        <w:bottom w:val="none" w:sz="0" w:space="0" w:color="auto"/>
        <w:right w:val="none" w:sz="0" w:space="0" w:color="auto"/>
      </w:divBdr>
      <w:divsChild>
        <w:div w:id="1492721957">
          <w:marLeft w:val="0"/>
          <w:marRight w:val="0"/>
          <w:marTop w:val="0"/>
          <w:marBottom w:val="0"/>
          <w:divBdr>
            <w:top w:val="none" w:sz="0" w:space="0" w:color="auto"/>
            <w:left w:val="none" w:sz="0" w:space="0" w:color="auto"/>
            <w:bottom w:val="none" w:sz="0" w:space="0" w:color="auto"/>
            <w:right w:val="none" w:sz="0" w:space="0" w:color="auto"/>
          </w:divBdr>
        </w:div>
        <w:div w:id="1015033255">
          <w:marLeft w:val="0"/>
          <w:marRight w:val="0"/>
          <w:marTop w:val="0"/>
          <w:marBottom w:val="0"/>
          <w:divBdr>
            <w:top w:val="none" w:sz="0" w:space="0" w:color="auto"/>
            <w:left w:val="none" w:sz="0" w:space="0" w:color="auto"/>
            <w:bottom w:val="none" w:sz="0" w:space="0" w:color="auto"/>
            <w:right w:val="none" w:sz="0" w:space="0" w:color="auto"/>
          </w:divBdr>
        </w:div>
        <w:div w:id="870411526">
          <w:marLeft w:val="0"/>
          <w:marRight w:val="0"/>
          <w:marTop w:val="0"/>
          <w:marBottom w:val="0"/>
          <w:divBdr>
            <w:top w:val="none" w:sz="0" w:space="0" w:color="auto"/>
            <w:left w:val="none" w:sz="0" w:space="0" w:color="auto"/>
            <w:bottom w:val="none" w:sz="0" w:space="0" w:color="auto"/>
            <w:right w:val="none" w:sz="0" w:space="0" w:color="auto"/>
          </w:divBdr>
        </w:div>
        <w:div w:id="923338729">
          <w:marLeft w:val="0"/>
          <w:marRight w:val="0"/>
          <w:marTop w:val="0"/>
          <w:marBottom w:val="0"/>
          <w:divBdr>
            <w:top w:val="none" w:sz="0" w:space="0" w:color="auto"/>
            <w:left w:val="none" w:sz="0" w:space="0" w:color="auto"/>
            <w:bottom w:val="none" w:sz="0" w:space="0" w:color="auto"/>
            <w:right w:val="none" w:sz="0" w:space="0" w:color="auto"/>
          </w:divBdr>
        </w:div>
        <w:div w:id="1956059376">
          <w:marLeft w:val="0"/>
          <w:marRight w:val="0"/>
          <w:marTop w:val="0"/>
          <w:marBottom w:val="0"/>
          <w:divBdr>
            <w:top w:val="none" w:sz="0" w:space="0" w:color="auto"/>
            <w:left w:val="none" w:sz="0" w:space="0" w:color="auto"/>
            <w:bottom w:val="none" w:sz="0" w:space="0" w:color="auto"/>
            <w:right w:val="none" w:sz="0" w:space="0" w:color="auto"/>
          </w:divBdr>
        </w:div>
        <w:div w:id="1218660694">
          <w:marLeft w:val="0"/>
          <w:marRight w:val="0"/>
          <w:marTop w:val="0"/>
          <w:marBottom w:val="0"/>
          <w:divBdr>
            <w:top w:val="none" w:sz="0" w:space="0" w:color="auto"/>
            <w:left w:val="none" w:sz="0" w:space="0" w:color="auto"/>
            <w:bottom w:val="none" w:sz="0" w:space="0" w:color="auto"/>
            <w:right w:val="none" w:sz="0" w:space="0" w:color="auto"/>
          </w:divBdr>
        </w:div>
        <w:div w:id="147286672">
          <w:marLeft w:val="0"/>
          <w:marRight w:val="0"/>
          <w:marTop w:val="0"/>
          <w:marBottom w:val="0"/>
          <w:divBdr>
            <w:top w:val="none" w:sz="0" w:space="0" w:color="auto"/>
            <w:left w:val="none" w:sz="0" w:space="0" w:color="auto"/>
            <w:bottom w:val="none" w:sz="0" w:space="0" w:color="auto"/>
            <w:right w:val="none" w:sz="0" w:space="0" w:color="auto"/>
          </w:divBdr>
        </w:div>
        <w:div w:id="899443297">
          <w:marLeft w:val="0"/>
          <w:marRight w:val="0"/>
          <w:marTop w:val="0"/>
          <w:marBottom w:val="0"/>
          <w:divBdr>
            <w:top w:val="none" w:sz="0" w:space="0" w:color="auto"/>
            <w:left w:val="none" w:sz="0" w:space="0" w:color="auto"/>
            <w:bottom w:val="none" w:sz="0" w:space="0" w:color="auto"/>
            <w:right w:val="none" w:sz="0" w:space="0" w:color="auto"/>
          </w:divBdr>
        </w:div>
        <w:div w:id="579214314">
          <w:marLeft w:val="0"/>
          <w:marRight w:val="0"/>
          <w:marTop w:val="0"/>
          <w:marBottom w:val="0"/>
          <w:divBdr>
            <w:top w:val="none" w:sz="0" w:space="0" w:color="auto"/>
            <w:left w:val="none" w:sz="0" w:space="0" w:color="auto"/>
            <w:bottom w:val="none" w:sz="0" w:space="0" w:color="auto"/>
            <w:right w:val="none" w:sz="0" w:space="0" w:color="auto"/>
          </w:divBdr>
        </w:div>
      </w:divsChild>
    </w:div>
    <w:div w:id="2059430584">
      <w:bodyDiv w:val="1"/>
      <w:marLeft w:val="0"/>
      <w:marRight w:val="0"/>
      <w:marTop w:val="0"/>
      <w:marBottom w:val="0"/>
      <w:divBdr>
        <w:top w:val="none" w:sz="0" w:space="0" w:color="auto"/>
        <w:left w:val="none" w:sz="0" w:space="0" w:color="auto"/>
        <w:bottom w:val="none" w:sz="0" w:space="0" w:color="auto"/>
        <w:right w:val="none" w:sz="0" w:space="0" w:color="auto"/>
      </w:divBdr>
      <w:divsChild>
        <w:div w:id="1335183985">
          <w:marLeft w:val="0"/>
          <w:marRight w:val="0"/>
          <w:marTop w:val="0"/>
          <w:marBottom w:val="0"/>
          <w:divBdr>
            <w:top w:val="none" w:sz="0" w:space="0" w:color="auto"/>
            <w:left w:val="none" w:sz="0" w:space="0" w:color="auto"/>
            <w:bottom w:val="none" w:sz="0" w:space="0" w:color="auto"/>
            <w:right w:val="none" w:sz="0" w:space="0" w:color="auto"/>
          </w:divBdr>
        </w:div>
        <w:div w:id="1762681079">
          <w:marLeft w:val="0"/>
          <w:marRight w:val="0"/>
          <w:marTop w:val="0"/>
          <w:marBottom w:val="0"/>
          <w:divBdr>
            <w:top w:val="none" w:sz="0" w:space="0" w:color="auto"/>
            <w:left w:val="none" w:sz="0" w:space="0" w:color="auto"/>
            <w:bottom w:val="none" w:sz="0" w:space="0" w:color="auto"/>
            <w:right w:val="none" w:sz="0" w:space="0" w:color="auto"/>
          </w:divBdr>
        </w:div>
        <w:div w:id="319430430">
          <w:marLeft w:val="0"/>
          <w:marRight w:val="0"/>
          <w:marTop w:val="0"/>
          <w:marBottom w:val="0"/>
          <w:divBdr>
            <w:top w:val="none" w:sz="0" w:space="0" w:color="auto"/>
            <w:left w:val="none" w:sz="0" w:space="0" w:color="auto"/>
            <w:bottom w:val="none" w:sz="0" w:space="0" w:color="auto"/>
            <w:right w:val="none" w:sz="0" w:space="0" w:color="auto"/>
          </w:divBdr>
        </w:div>
        <w:div w:id="1415854100">
          <w:marLeft w:val="0"/>
          <w:marRight w:val="0"/>
          <w:marTop w:val="0"/>
          <w:marBottom w:val="0"/>
          <w:divBdr>
            <w:top w:val="none" w:sz="0" w:space="0" w:color="auto"/>
            <w:left w:val="none" w:sz="0" w:space="0" w:color="auto"/>
            <w:bottom w:val="none" w:sz="0" w:space="0" w:color="auto"/>
            <w:right w:val="none" w:sz="0" w:space="0" w:color="auto"/>
          </w:divBdr>
        </w:div>
        <w:div w:id="2064208296">
          <w:marLeft w:val="0"/>
          <w:marRight w:val="0"/>
          <w:marTop w:val="0"/>
          <w:marBottom w:val="0"/>
          <w:divBdr>
            <w:top w:val="none" w:sz="0" w:space="0" w:color="auto"/>
            <w:left w:val="none" w:sz="0" w:space="0" w:color="auto"/>
            <w:bottom w:val="none" w:sz="0" w:space="0" w:color="auto"/>
            <w:right w:val="none" w:sz="0" w:space="0" w:color="auto"/>
          </w:divBdr>
        </w:div>
        <w:div w:id="959148919">
          <w:marLeft w:val="0"/>
          <w:marRight w:val="0"/>
          <w:marTop w:val="0"/>
          <w:marBottom w:val="0"/>
          <w:divBdr>
            <w:top w:val="none" w:sz="0" w:space="0" w:color="auto"/>
            <w:left w:val="none" w:sz="0" w:space="0" w:color="auto"/>
            <w:bottom w:val="none" w:sz="0" w:space="0" w:color="auto"/>
            <w:right w:val="none" w:sz="0" w:space="0" w:color="auto"/>
          </w:divBdr>
        </w:div>
        <w:div w:id="1237352071">
          <w:marLeft w:val="0"/>
          <w:marRight w:val="0"/>
          <w:marTop w:val="0"/>
          <w:marBottom w:val="0"/>
          <w:divBdr>
            <w:top w:val="none" w:sz="0" w:space="0" w:color="auto"/>
            <w:left w:val="none" w:sz="0" w:space="0" w:color="auto"/>
            <w:bottom w:val="none" w:sz="0" w:space="0" w:color="auto"/>
            <w:right w:val="none" w:sz="0" w:space="0" w:color="auto"/>
          </w:divBdr>
        </w:div>
        <w:div w:id="628895759">
          <w:marLeft w:val="0"/>
          <w:marRight w:val="0"/>
          <w:marTop w:val="0"/>
          <w:marBottom w:val="0"/>
          <w:divBdr>
            <w:top w:val="none" w:sz="0" w:space="0" w:color="auto"/>
            <w:left w:val="none" w:sz="0" w:space="0" w:color="auto"/>
            <w:bottom w:val="none" w:sz="0" w:space="0" w:color="auto"/>
            <w:right w:val="none" w:sz="0" w:space="0" w:color="auto"/>
          </w:divBdr>
        </w:div>
        <w:div w:id="1264000433">
          <w:marLeft w:val="0"/>
          <w:marRight w:val="0"/>
          <w:marTop w:val="0"/>
          <w:marBottom w:val="0"/>
          <w:divBdr>
            <w:top w:val="none" w:sz="0" w:space="0" w:color="auto"/>
            <w:left w:val="none" w:sz="0" w:space="0" w:color="auto"/>
            <w:bottom w:val="none" w:sz="0" w:space="0" w:color="auto"/>
            <w:right w:val="none" w:sz="0" w:space="0" w:color="auto"/>
          </w:divBdr>
        </w:div>
        <w:div w:id="7348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mon\appdata\roaming\microsoft\templates\Styrdokument\Styrdokument%20-%20Rut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F7064FB3DB4A26983CA92DF54666E5"/>
        <w:category>
          <w:name w:val="Allmänt"/>
          <w:gallery w:val="placeholder"/>
        </w:category>
        <w:types>
          <w:type w:val="bbPlcHdr"/>
        </w:types>
        <w:behaviors>
          <w:behavior w:val="content"/>
        </w:behaviors>
        <w:guid w:val="{E7FEA390-F2C3-46C1-B09C-13A1DE99D698}"/>
      </w:docPartPr>
      <w:docPartBody>
        <w:p w:rsidR="00A24D13" w:rsidRDefault="00CA61B0">
          <w:pPr>
            <w:pStyle w:val="EEF7064FB3DB4A26983CA92DF54666E5"/>
          </w:pPr>
          <w:r w:rsidRPr="00400B4F">
            <w:rPr>
              <w:rStyle w:val="Platshllartext"/>
            </w:rPr>
            <w:t xml:space="preserve">Klicka här för att ange </w:t>
          </w:r>
          <w:r>
            <w:rPr>
              <w:rStyle w:val="Platshllartext"/>
            </w:rPr>
            <w:t>vilken rutin det gäller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B0"/>
    <w:rsid w:val="000510CC"/>
    <w:rsid w:val="007E5A98"/>
    <w:rsid w:val="00A24D13"/>
    <w:rsid w:val="00CA61B0"/>
    <w:rsid w:val="00E54D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CA61B0"/>
    <w:rPr>
      <w:color w:val="7F7F7F" w:themeColor="text1" w:themeTint="80"/>
      <w:bdr w:val="none" w:sz="0" w:space="0" w:color="auto"/>
      <w:shd w:val="clear" w:color="auto" w:fill="F0F0F0"/>
    </w:rPr>
  </w:style>
  <w:style w:type="paragraph" w:customStyle="1" w:styleId="EEF7064FB3DB4A26983CA92DF54666E5">
    <w:name w:val="EEF7064FB3DB4A26983CA92DF5466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8B624AE1A6AA4CA4A11AC3C8F2538B" ma:contentTypeVersion="3" ma:contentTypeDescription="Skapa ett nytt dokument." ma:contentTypeScope="" ma:versionID="7645c50d43ae91b6b5a922c7835267f2">
  <xsd:schema xmlns:xsd="http://www.w3.org/2001/XMLSchema" xmlns:xs="http://www.w3.org/2001/XMLSchema" xmlns:p="http://schemas.microsoft.com/office/2006/metadata/properties" xmlns:ns2="e04c6a01-0398-46ec-986a-e7c4cf714e0a" targetNamespace="http://schemas.microsoft.com/office/2006/metadata/properties" ma:root="true" ma:fieldsID="308fef23b83dc5f5a474117295c75574" ns2:_="">
    <xsd:import namespace="e04c6a01-0398-46ec-986a-e7c4cf714e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c6a01-0398-46ec-986a-e7c4cf714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3E3B3-EA68-4B27-860A-14B124DC9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c6a01-0398-46ec-986a-e7c4cf714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A585D-F67F-4860-A490-6ADD9E4BB7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4CB4F0-B4BF-4A03-8FEA-A97F6278AED5}">
  <ds:schemaRefs>
    <ds:schemaRef ds:uri="http://schemas.microsoft.com/sharepoint/v3/contenttype/forms"/>
  </ds:schemaRefs>
</ds:datastoreItem>
</file>

<file path=customXml/itemProps4.xml><?xml version="1.0" encoding="utf-8"?>
<ds:datastoreItem xmlns:ds="http://schemas.openxmlformats.org/officeDocument/2006/customXml" ds:itemID="{E7264A7E-C2CC-48B8-88BF-AB9D9852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 - Rutin</Template>
  <TotalTime>10</TotalTime>
  <Pages>3</Pages>
  <Words>899</Words>
  <Characters>4766</Characters>
  <Application>Microsoft Office Word</Application>
  <DocSecurity>0</DocSecurity>
  <Lines>39</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resultatföring av driftsposter inom investeringsprojekt</dc:title>
  <dc:subject/>
  <dc:creator>Anna Mondragon</dc:creator>
  <cp:keywords/>
  <dc:description/>
  <cp:lastModifiedBy>Anna Mondragon</cp:lastModifiedBy>
  <cp:revision>15</cp:revision>
  <cp:lastPrinted>2020-02-20T14:27:00Z</cp:lastPrinted>
  <dcterms:created xsi:type="dcterms:W3CDTF">2025-09-23T03:12:00Z</dcterms:created>
  <dcterms:modified xsi:type="dcterms:W3CDTF">2025-12-18T12:03:00Z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0x010100B58B624AE1A6AA4CA4A11AC3C8F2538B</vt:lpwstr>
  </property>
</Properties>
</file>